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643" w:firstLineChars="200"/>
        <w:jc w:val="left"/>
        <w:rPr>
          <w:rFonts w:cs="新宋体" w:asciiTheme="majorEastAsia" w:hAnsiTheme="majorEastAsia" w:eastAsiaTheme="majorEastAsia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cs="新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>附件</w:t>
      </w:r>
      <w:r>
        <w:rPr>
          <w:rFonts w:asciiTheme="majorEastAsia" w:hAnsiTheme="majorEastAsia" w:eastAsiaTheme="majorEastAsia"/>
          <w:b/>
          <w:bCs/>
          <w:sz w:val="32"/>
          <w:szCs w:val="32"/>
        </w:rPr>
        <w:t>1</w:t>
      </w:r>
      <w:r>
        <w:rPr>
          <w:rFonts w:hint="eastAsia" w:asciiTheme="majorEastAsia" w:hAnsiTheme="majorEastAsia" w:eastAsiaTheme="majorEastAsia"/>
          <w:b/>
          <w:bCs/>
          <w:sz w:val="32"/>
          <w:szCs w:val="32"/>
        </w:rPr>
        <w:t>：</w:t>
      </w:r>
      <w:r>
        <w:fldChar w:fldCharType="begin"/>
      </w:r>
      <w:r>
        <w:instrText xml:space="preserve"> HYPERLINK "http://www.ahnbsj.org/upload/file/20190110/20190110163702_156.doc" \t "_blank" </w:instrText>
      </w:r>
      <w:r>
        <w:fldChar w:fldCharType="separate"/>
      </w:r>
      <w:r>
        <w:rPr>
          <w:rFonts w:hint="eastAsia" w:cs="新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t>培训班报名表</w:t>
      </w:r>
      <w:r>
        <w:rPr>
          <w:rFonts w:hint="eastAsia" w:cs="新宋体" w:asciiTheme="majorEastAsia" w:hAnsiTheme="majorEastAsia" w:eastAsiaTheme="majorEastAsia"/>
          <w:b/>
          <w:bCs/>
          <w:color w:val="333333"/>
          <w:kern w:val="0"/>
          <w:sz w:val="32"/>
          <w:szCs w:val="32"/>
        </w:rPr>
        <w:fldChar w:fldCharType="end"/>
      </w:r>
    </w:p>
    <w:tbl>
      <w:tblPr>
        <w:tblStyle w:val="2"/>
        <w:tblW w:w="836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2"/>
        <w:gridCol w:w="709"/>
        <w:gridCol w:w="709"/>
        <w:gridCol w:w="850"/>
        <w:gridCol w:w="1985"/>
        <w:gridCol w:w="743"/>
        <w:gridCol w:w="9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4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姓名</w:t>
            </w:r>
          </w:p>
        </w:tc>
        <w:tc>
          <w:tcPr>
            <w:tcW w:w="992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性别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850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单位</w:t>
            </w:r>
          </w:p>
        </w:tc>
        <w:tc>
          <w:tcPr>
            <w:tcW w:w="198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743" w:type="dxa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岗位</w:t>
            </w:r>
          </w:p>
        </w:tc>
        <w:tc>
          <w:tcPr>
            <w:tcW w:w="958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18" w:type="dxa"/>
            <w:vMerge w:val="restart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联系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方式</w:t>
            </w: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电话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手机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信箱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8" w:type="dxa"/>
            <w:vMerge w:val="restart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住宿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（打勾）</w:t>
            </w: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合住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8" w:type="dxa"/>
            <w:vMerge w:val="continue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单住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发票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抬头</w:t>
            </w:r>
          </w:p>
        </w:tc>
        <w:tc>
          <w:tcPr>
            <w:tcW w:w="6946" w:type="dxa"/>
            <w:gridSpan w:val="7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418" w:type="dxa"/>
            <w:noWrap/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纳税人</w:t>
            </w:r>
          </w:p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  <w:r>
              <w:rPr>
                <w:rFonts w:hint="eastAsia" w:cs="仿宋_GB2312" w:asciiTheme="minorEastAsia" w:hAnsiTheme="minorEastAsia" w:eastAsiaTheme="minorEastAsia"/>
                <w:bCs/>
                <w:sz w:val="24"/>
              </w:rPr>
              <w:t>识别号</w:t>
            </w:r>
          </w:p>
        </w:tc>
        <w:tc>
          <w:tcPr>
            <w:tcW w:w="6946" w:type="dxa"/>
            <w:gridSpan w:val="7"/>
            <w:noWrap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mMmNmNjhmMjViNTAwYjliMDZlOTBmNDNmN2RkOGEifQ=="/>
  </w:docVars>
  <w:rsids>
    <w:rsidRoot w:val="2B65759A"/>
    <w:rsid w:val="128E2CDC"/>
    <w:rsid w:val="2B65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2023-10-12T01:21:00Z</dcterms:created>
  <dc:creator> 李嘉伦</dc:creator>
  <cp:lastModifiedBy> 李嘉伦</cp:lastModifiedBy>
  <dcterms:modified xsi:type="dcterms:W3CDTF">2024-03-11T08:28:55Z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D28F806F7DDF4DE7810BCF4C6F6B2AC0_13</vt:lpwstr>
  </property>
</Properties>
</file>