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firstLine="640" w:firstLineChars="200"/>
        <w:jc w:val="left"/>
        <w:rPr>
          <w:rFonts w:hint="eastAsia" w:cs="新宋体" w:asciiTheme="majorEastAsia" w:hAnsiTheme="majorEastAsia" w:eastAsiaTheme="majorEastAsia"/>
          <w:color w:val="333333"/>
          <w:kern w:val="0"/>
          <w:sz w:val="32"/>
          <w:szCs w:val="32"/>
          <w:lang w:eastAsia="zh-CN"/>
        </w:rPr>
      </w:pPr>
      <w:r>
        <w:rPr>
          <w:rFonts w:hint="eastAsia" w:cs="新宋体" w:asciiTheme="majorEastAsia" w:hAnsiTheme="majorEastAsia" w:eastAsiaTheme="majorEastAsia"/>
          <w:color w:val="333333"/>
          <w:kern w:val="0"/>
          <w:sz w:val="32"/>
          <w:szCs w:val="32"/>
        </w:rPr>
        <w:t>宾馆乘车线路</w:t>
      </w:r>
      <w:r>
        <w:rPr>
          <w:rFonts w:hint="eastAsia" w:cs="新宋体" w:asciiTheme="majorEastAsia" w:hAnsiTheme="majorEastAsia" w:eastAsiaTheme="majorEastAsia"/>
          <w:color w:val="333333"/>
          <w:kern w:val="0"/>
          <w:sz w:val="32"/>
          <w:szCs w:val="32"/>
          <w:lang w:eastAsia="zh-CN"/>
        </w:rPr>
        <w:t>：</w:t>
      </w:r>
      <w:bookmarkStart w:id="0" w:name="_GoBack"/>
      <w:bookmarkEnd w:id="0"/>
    </w:p>
    <w:p>
      <w:pPr>
        <w:ind w:firstLine="640" w:firstLineChars="200"/>
        <w:rPr>
          <w:rFonts w:cs="新宋体" w:asciiTheme="majorEastAsia" w:hAnsiTheme="majorEastAsia" w:eastAsiaTheme="majorEastAsia"/>
          <w:color w:val="333333"/>
          <w:kern w:val="0"/>
          <w:sz w:val="32"/>
          <w:szCs w:val="32"/>
        </w:rPr>
      </w:pPr>
      <w:r>
        <w:rPr>
          <w:rFonts w:hint="eastAsia" w:cs="新宋体" w:asciiTheme="majorEastAsia" w:hAnsiTheme="majorEastAsia" w:eastAsiaTheme="majorEastAsia"/>
          <w:color w:val="333333"/>
          <w:kern w:val="0"/>
          <w:sz w:val="32"/>
          <w:szCs w:val="32"/>
        </w:rPr>
        <w:t>1.池州高铁站至西峰山庄：打的80 元左右，30 分钟左右到达酒店。</w:t>
      </w:r>
    </w:p>
    <w:p>
      <w:pPr>
        <w:ind w:firstLine="640" w:firstLineChars="200"/>
        <w:rPr>
          <w:rFonts w:cs="新宋体" w:asciiTheme="majorEastAsia" w:hAnsiTheme="majorEastAsia" w:eastAsiaTheme="majorEastAsia"/>
          <w:color w:val="333333"/>
          <w:kern w:val="0"/>
          <w:sz w:val="32"/>
          <w:szCs w:val="32"/>
        </w:rPr>
      </w:pPr>
      <w:r>
        <w:rPr>
          <w:rFonts w:hint="eastAsia" w:cs="新宋体" w:asciiTheme="majorEastAsia" w:hAnsiTheme="majorEastAsia" w:eastAsiaTheme="majorEastAsia"/>
          <w:color w:val="333333"/>
          <w:kern w:val="0"/>
          <w:sz w:val="32"/>
          <w:szCs w:val="32"/>
        </w:rPr>
        <w:t>2.池州高铁站至西峰山庄：出站步行2分钟左右到池州客运汽车站（30分钟一班次，票价10元/人）到青阳汽车站，乘公交车或打的到达酒店。</w:t>
      </w:r>
    </w:p>
    <w:p>
      <w:pPr>
        <w:ind w:firstLine="640" w:firstLineChars="200"/>
        <w:rPr>
          <w:rFonts w:cs="新宋体" w:asciiTheme="majorEastAsia" w:hAnsiTheme="majorEastAsia" w:eastAsiaTheme="majorEastAsia"/>
          <w:color w:val="333333"/>
          <w:kern w:val="0"/>
          <w:sz w:val="32"/>
          <w:szCs w:val="32"/>
        </w:rPr>
      </w:pPr>
      <w:r>
        <w:rPr>
          <w:rFonts w:hint="eastAsia" w:cs="新宋体" w:asciiTheme="majorEastAsia" w:hAnsiTheme="majorEastAsia" w:eastAsiaTheme="majorEastAsia"/>
          <w:color w:val="333333"/>
          <w:kern w:val="0"/>
          <w:sz w:val="32"/>
          <w:szCs w:val="32"/>
        </w:rPr>
        <w:t>3.铜陵高铁北站至西峰山庄：打的180 元左右，50 分钟左右到达酒店。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151EAC"/>
    <w:rsid w:val="13151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2020-10-09T03:14:00Z</dcterms:created>
  <dc:creator>_</dc:creator>
  <cp:lastModifiedBy>_</cp:lastModifiedBy>
  <dcterms:modified xsi:type="dcterms:W3CDTF">2020-10-09T03:14:31Z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