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BB" w:rsidRPr="000C27AE" w:rsidRDefault="009B21BB" w:rsidP="009B21BB">
      <w:pPr>
        <w:spacing w:line="600" w:lineRule="exact"/>
        <w:rPr>
          <w:rFonts w:ascii="方正小标宋_GBK" w:eastAsia="方正小标宋_GBK"/>
          <w:sz w:val="44"/>
          <w:szCs w:val="44"/>
        </w:rPr>
      </w:pPr>
      <w:r w:rsidRPr="000C27AE">
        <w:rPr>
          <w:rFonts w:ascii="方正黑体_GBK" w:eastAsia="方正黑体_GBK" w:hint="eastAsia"/>
          <w:sz w:val="32"/>
          <w:szCs w:val="32"/>
        </w:rPr>
        <w:t>附件</w:t>
      </w:r>
      <w:r w:rsidR="007473EB">
        <w:rPr>
          <w:rFonts w:ascii="方正黑体_GBK" w:eastAsia="方正黑体_GBK" w:hint="eastAsia"/>
          <w:sz w:val="32"/>
          <w:szCs w:val="32"/>
        </w:rPr>
        <w:t>3</w:t>
      </w:r>
    </w:p>
    <w:p w:rsidR="009B21BB" w:rsidRDefault="009B21BB" w:rsidP="009B21BB">
      <w:pPr>
        <w:spacing w:line="600" w:lineRule="exact"/>
        <w:jc w:val="center"/>
        <w:rPr>
          <w:rFonts w:ascii="方正小标宋_GBK" w:eastAsia="方正小标宋_GBK"/>
          <w:sz w:val="44"/>
          <w:szCs w:val="44"/>
        </w:rPr>
      </w:pPr>
    </w:p>
    <w:p w:rsidR="009B21BB" w:rsidRPr="00BF2567" w:rsidRDefault="009B21BB" w:rsidP="009B21BB">
      <w:pPr>
        <w:spacing w:line="600" w:lineRule="exact"/>
        <w:jc w:val="center"/>
        <w:rPr>
          <w:rFonts w:ascii="方正小标宋_GBK" w:eastAsia="方正小标宋_GBK"/>
          <w:sz w:val="44"/>
          <w:szCs w:val="44"/>
        </w:rPr>
      </w:pPr>
      <w:r w:rsidRPr="00A55825">
        <w:rPr>
          <w:rFonts w:ascii="方正小标宋_GBK" w:eastAsia="方正小标宋_GBK" w:hint="eastAsia"/>
          <w:sz w:val="44"/>
          <w:szCs w:val="44"/>
        </w:rPr>
        <w:t>建立健全新型农业经营体系试点</w:t>
      </w:r>
      <w:r>
        <w:rPr>
          <w:rFonts w:ascii="方正小标宋_GBK" w:eastAsia="方正小标宋_GBK" w:hint="eastAsia"/>
          <w:sz w:val="44"/>
          <w:szCs w:val="44"/>
        </w:rPr>
        <w:t>及</w:t>
      </w:r>
      <w:r w:rsidRPr="00BF2567">
        <w:rPr>
          <w:rFonts w:ascii="方正小标宋_GBK" w:eastAsia="方正小标宋_GBK" w:hint="eastAsia"/>
          <w:sz w:val="44"/>
          <w:szCs w:val="44"/>
        </w:rPr>
        <w:t>主体培育项目</w:t>
      </w:r>
      <w:r>
        <w:rPr>
          <w:rFonts w:ascii="方正小标宋_GBK" w:eastAsia="方正小标宋_GBK" w:hAnsi="宋体" w:hint="eastAsia"/>
          <w:sz w:val="44"/>
          <w:szCs w:val="44"/>
        </w:rPr>
        <w:t>指导意见</w:t>
      </w:r>
    </w:p>
    <w:p w:rsidR="009B21BB" w:rsidRDefault="009B21BB" w:rsidP="009B21BB">
      <w:pPr>
        <w:spacing w:line="600" w:lineRule="exact"/>
        <w:jc w:val="center"/>
        <w:rPr>
          <w:rFonts w:ascii="方正小标宋_GBK" w:eastAsia="方正小标宋_GBK"/>
          <w:sz w:val="44"/>
          <w:szCs w:val="44"/>
        </w:rPr>
      </w:pPr>
    </w:p>
    <w:p w:rsidR="009B21BB" w:rsidRDefault="009B21BB" w:rsidP="009B21BB">
      <w:pPr>
        <w:spacing w:line="600" w:lineRule="exact"/>
        <w:rPr>
          <w:rFonts w:ascii="方正黑体_GBK" w:eastAsia="方正黑体_GBK" w:hAnsi="宋体"/>
          <w:sz w:val="36"/>
          <w:szCs w:val="36"/>
        </w:rPr>
      </w:pPr>
      <w:r w:rsidRPr="0069001F">
        <w:rPr>
          <w:rFonts w:ascii="方正黑体_GBK" w:eastAsia="方正黑体_GBK" w:hAnsi="宋体" w:hint="eastAsia"/>
          <w:sz w:val="36"/>
          <w:szCs w:val="36"/>
        </w:rPr>
        <w:t>分项</w:t>
      </w:r>
      <w:r>
        <w:rPr>
          <w:rFonts w:ascii="方正黑体_GBK" w:eastAsia="方正黑体_GBK" w:hAnsi="宋体" w:hint="eastAsia"/>
          <w:sz w:val="36"/>
          <w:szCs w:val="36"/>
        </w:rPr>
        <w:t>一</w:t>
      </w:r>
      <w:r w:rsidRPr="0069001F">
        <w:rPr>
          <w:rFonts w:ascii="方正黑体_GBK" w:eastAsia="方正黑体_GBK" w:hAnsi="宋体" w:hint="eastAsia"/>
          <w:sz w:val="36"/>
          <w:szCs w:val="36"/>
        </w:rPr>
        <w:t>：家庭农场市级示范场</w:t>
      </w:r>
      <w:r>
        <w:rPr>
          <w:rFonts w:ascii="方正黑体_GBK" w:eastAsia="方正黑体_GBK" w:hAnsi="宋体" w:hint="eastAsia"/>
          <w:sz w:val="36"/>
          <w:szCs w:val="36"/>
        </w:rPr>
        <w:t>建设</w:t>
      </w:r>
    </w:p>
    <w:p w:rsidR="009B21BB" w:rsidRPr="0069001F" w:rsidRDefault="009B21BB" w:rsidP="009B21BB">
      <w:pPr>
        <w:spacing w:line="600" w:lineRule="exact"/>
        <w:ind w:firstLineChars="750" w:firstLine="2400"/>
        <w:rPr>
          <w:rFonts w:ascii="方正黑体_GBK" w:eastAsia="方正黑体_GBK" w:hAnsi="宋体"/>
          <w:sz w:val="36"/>
          <w:szCs w:val="36"/>
        </w:rPr>
      </w:pPr>
      <w:r w:rsidRPr="009B21BB">
        <w:rPr>
          <w:rFonts w:asciiTheme="minorEastAsia" w:eastAsiaTheme="minorEastAsia" w:hAnsiTheme="minorEastAsia" w:hint="eastAsia"/>
          <w:sz w:val="32"/>
          <w:szCs w:val="32"/>
        </w:rPr>
        <w:t>（大足区指标</w:t>
      </w:r>
      <w:r>
        <w:rPr>
          <w:rFonts w:asciiTheme="minorEastAsia" w:eastAsiaTheme="minorEastAsia" w:hAnsiTheme="minorEastAsia" w:hint="eastAsia"/>
          <w:sz w:val="32"/>
          <w:szCs w:val="32"/>
        </w:rPr>
        <w:t>3</w:t>
      </w:r>
      <w:r w:rsidRPr="009B21BB">
        <w:rPr>
          <w:rFonts w:asciiTheme="minorEastAsia" w:eastAsiaTheme="minorEastAsia" w:hAnsiTheme="minorEastAsia" w:hint="eastAsia"/>
          <w:sz w:val="32"/>
          <w:szCs w:val="32"/>
        </w:rPr>
        <w:t>个）</w:t>
      </w:r>
    </w:p>
    <w:p w:rsidR="009B21BB" w:rsidRPr="005F7293" w:rsidRDefault="009B21BB" w:rsidP="009B21BB">
      <w:pPr>
        <w:spacing w:line="560" w:lineRule="exact"/>
        <w:ind w:firstLineChars="200" w:firstLine="640"/>
        <w:rPr>
          <w:rFonts w:ascii="方正黑体_GBK" w:eastAsia="方正黑体_GBK"/>
          <w:bCs/>
          <w:sz w:val="32"/>
        </w:rPr>
      </w:pPr>
      <w:r w:rsidRPr="005F7293">
        <w:rPr>
          <w:rFonts w:ascii="方正黑体_GBK" w:eastAsia="方正黑体_GBK" w:hint="eastAsia"/>
          <w:bCs/>
          <w:sz w:val="32"/>
        </w:rPr>
        <w:t>一、项目目标</w:t>
      </w:r>
    </w:p>
    <w:p w:rsidR="009B21BB" w:rsidRPr="005F7293" w:rsidRDefault="009B21BB" w:rsidP="009B21BB">
      <w:pPr>
        <w:spacing w:line="560" w:lineRule="exact"/>
        <w:ind w:firstLineChars="200" w:firstLine="640"/>
        <w:rPr>
          <w:rFonts w:ascii="方正仿宋_GBK" w:eastAsia="方正仿宋_GBK"/>
          <w:sz w:val="28"/>
          <w:szCs w:val="28"/>
        </w:rPr>
      </w:pPr>
      <w:r w:rsidRPr="005F7293">
        <w:rPr>
          <w:rFonts w:ascii="方正仿宋_GBK" w:eastAsia="方正仿宋_GBK" w:hint="eastAsia"/>
          <w:sz w:val="32"/>
        </w:rPr>
        <w:t>通过家庭农场示范场建设，促进全市家庭农场的培育和发展，推进现代农业发展。</w:t>
      </w:r>
    </w:p>
    <w:p w:rsidR="009B21BB" w:rsidRPr="005F7293" w:rsidRDefault="009B21BB" w:rsidP="009B21BB">
      <w:pPr>
        <w:spacing w:line="560" w:lineRule="exact"/>
        <w:ind w:firstLineChars="200" w:firstLine="640"/>
        <w:rPr>
          <w:rFonts w:ascii="方正黑体_GBK" w:eastAsia="方正黑体_GBK"/>
          <w:bCs/>
          <w:sz w:val="32"/>
        </w:rPr>
      </w:pPr>
      <w:r w:rsidRPr="005F7293">
        <w:rPr>
          <w:rFonts w:ascii="方正黑体_GBK" w:eastAsia="方正黑体_GBK" w:hint="eastAsia"/>
          <w:bCs/>
          <w:sz w:val="32"/>
        </w:rPr>
        <w:t>二、实施区域</w:t>
      </w:r>
    </w:p>
    <w:p w:rsidR="009B21BB" w:rsidRPr="005F7293" w:rsidRDefault="009B21BB" w:rsidP="009B21BB">
      <w:pPr>
        <w:spacing w:line="560" w:lineRule="exact"/>
        <w:ind w:firstLineChars="200" w:firstLine="640"/>
        <w:rPr>
          <w:rFonts w:ascii="方正仿宋_GBK" w:eastAsia="方正仿宋_GBK"/>
          <w:sz w:val="32"/>
        </w:rPr>
      </w:pPr>
      <w:r w:rsidRPr="005F7293">
        <w:rPr>
          <w:rFonts w:ascii="方正仿宋_GBK" w:eastAsia="方正仿宋_GBK" w:hint="eastAsia"/>
          <w:sz w:val="32"/>
        </w:rPr>
        <w:t>以渝财农〔</w:t>
      </w:r>
      <w:r w:rsidRPr="005F7293">
        <w:rPr>
          <w:rFonts w:ascii="方正仿宋_GBK" w:eastAsia="方正仿宋_GBK"/>
          <w:sz w:val="32"/>
        </w:rPr>
        <w:t>201</w:t>
      </w:r>
      <w:r>
        <w:rPr>
          <w:rFonts w:ascii="方正仿宋_GBK" w:eastAsia="方正仿宋_GBK"/>
          <w:sz w:val="32"/>
        </w:rPr>
        <w:t>6</w:t>
      </w:r>
      <w:r w:rsidRPr="005F7293">
        <w:rPr>
          <w:rFonts w:ascii="方正仿宋_GBK" w:eastAsia="方正仿宋_GBK" w:hint="eastAsia"/>
          <w:sz w:val="32"/>
        </w:rPr>
        <w:t>〕</w:t>
      </w:r>
      <w:r>
        <w:rPr>
          <w:rFonts w:ascii="方正仿宋_GBK" w:eastAsia="方正仿宋_GBK"/>
          <w:sz w:val="32"/>
        </w:rPr>
        <w:t>341</w:t>
      </w:r>
      <w:r w:rsidRPr="005F7293">
        <w:rPr>
          <w:rFonts w:ascii="方正仿宋_GBK" w:eastAsia="方正仿宋_GBK" w:hint="eastAsia"/>
          <w:sz w:val="32"/>
        </w:rPr>
        <w:t>号文件明确的九龙坡区、北碚区等</w:t>
      </w:r>
      <w:r w:rsidRPr="005F7293">
        <w:rPr>
          <w:rFonts w:ascii="方正仿宋_GBK" w:eastAsia="方正仿宋_GBK"/>
          <w:sz w:val="32"/>
        </w:rPr>
        <w:t>34</w:t>
      </w:r>
      <w:r w:rsidRPr="005F7293">
        <w:rPr>
          <w:rFonts w:ascii="方正仿宋_GBK" w:eastAsia="方正仿宋_GBK" w:hint="eastAsia"/>
          <w:sz w:val="32"/>
        </w:rPr>
        <w:t>个区县实施。</w:t>
      </w:r>
    </w:p>
    <w:p w:rsidR="009B21BB" w:rsidRPr="005F7293" w:rsidRDefault="009B21BB" w:rsidP="009B21BB">
      <w:pPr>
        <w:spacing w:line="560" w:lineRule="exact"/>
        <w:ind w:firstLineChars="200" w:firstLine="640"/>
        <w:rPr>
          <w:rFonts w:ascii="方正黑体_GBK" w:eastAsia="方正黑体_GBK"/>
          <w:bCs/>
          <w:sz w:val="32"/>
        </w:rPr>
      </w:pPr>
      <w:r w:rsidRPr="005F7293">
        <w:rPr>
          <w:rFonts w:ascii="方正黑体_GBK" w:eastAsia="方正黑体_GBK" w:hint="eastAsia"/>
          <w:bCs/>
          <w:sz w:val="32"/>
        </w:rPr>
        <w:t>三、补助条件</w:t>
      </w:r>
    </w:p>
    <w:p w:rsidR="009B21BB" w:rsidRPr="00517F37" w:rsidRDefault="009B21BB" w:rsidP="009B21BB">
      <w:pPr>
        <w:spacing w:line="560" w:lineRule="exact"/>
        <w:ind w:firstLineChars="161" w:firstLine="515"/>
        <w:rPr>
          <w:rFonts w:ascii="方正楷体_GBK" w:eastAsia="方正楷体_GBK" w:hAnsi="楷体"/>
          <w:b/>
          <w:bCs/>
          <w:sz w:val="32"/>
        </w:rPr>
      </w:pPr>
      <w:r w:rsidRPr="00517F37">
        <w:rPr>
          <w:rFonts w:ascii="方正楷体_GBK" w:eastAsia="方正楷体_GBK" w:hAnsi="楷体" w:hint="eastAsia"/>
          <w:b/>
          <w:bCs/>
          <w:sz w:val="32"/>
        </w:rPr>
        <w:t>（一）补助主体</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经工商部门登记取得营业执照的家庭农场，或者取得农业行政主管部门认可、登记备案的家庭农场。</w:t>
      </w:r>
    </w:p>
    <w:p w:rsidR="009B21BB" w:rsidRPr="005F7293" w:rsidRDefault="009B21BB" w:rsidP="009B21BB">
      <w:pPr>
        <w:spacing w:line="560" w:lineRule="exact"/>
        <w:ind w:firstLineChars="200" w:firstLine="640"/>
        <w:rPr>
          <w:rFonts w:ascii="方正仿宋_GBK" w:eastAsia="方正仿宋_GBK"/>
          <w:b/>
          <w:bCs/>
          <w:sz w:val="32"/>
        </w:rPr>
      </w:pPr>
      <w:r w:rsidRPr="005F7293">
        <w:rPr>
          <w:rFonts w:ascii="方正仿宋_GBK" w:eastAsia="方正仿宋_GBK" w:hAnsi="宋体" w:cs="宋体"/>
          <w:kern w:val="0"/>
          <w:sz w:val="32"/>
          <w:szCs w:val="32"/>
        </w:rPr>
        <w:t>2013</w:t>
      </w:r>
      <w:r w:rsidRPr="005F7293">
        <w:rPr>
          <w:rFonts w:ascii="方正仿宋_GBK" w:eastAsia="方正仿宋_GBK" w:hAnsi="宋体" w:cs="宋体" w:hint="eastAsia"/>
          <w:kern w:val="0"/>
          <w:sz w:val="32"/>
          <w:szCs w:val="32"/>
        </w:rPr>
        <w:t>年、</w:t>
      </w:r>
      <w:r w:rsidRPr="005F7293">
        <w:rPr>
          <w:rFonts w:ascii="方正仿宋_GBK" w:eastAsia="方正仿宋_GBK" w:hAnsi="宋体" w:cs="宋体"/>
          <w:kern w:val="0"/>
          <w:sz w:val="32"/>
          <w:szCs w:val="32"/>
        </w:rPr>
        <w:t>2014</w:t>
      </w:r>
      <w:r w:rsidRPr="005F7293">
        <w:rPr>
          <w:rFonts w:ascii="方正仿宋_GBK" w:eastAsia="方正仿宋_GBK" w:hAnsi="宋体" w:cs="宋体" w:hint="eastAsia"/>
          <w:kern w:val="0"/>
          <w:sz w:val="32"/>
          <w:szCs w:val="32"/>
        </w:rPr>
        <w:t>年、</w:t>
      </w:r>
      <w:r w:rsidRPr="005F7293">
        <w:rPr>
          <w:rFonts w:ascii="方正仿宋_GBK" w:eastAsia="方正仿宋_GBK" w:hAnsi="宋体" w:cs="宋体"/>
          <w:kern w:val="0"/>
          <w:sz w:val="32"/>
          <w:szCs w:val="32"/>
        </w:rPr>
        <w:t>2015</w:t>
      </w:r>
      <w:r w:rsidRPr="005F7293">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2016</w:t>
      </w:r>
      <w:r>
        <w:rPr>
          <w:rFonts w:ascii="方正仿宋_GBK" w:eastAsia="方正仿宋_GBK" w:hAnsi="宋体" w:cs="宋体" w:hint="eastAsia"/>
          <w:kern w:val="0"/>
          <w:sz w:val="32"/>
          <w:szCs w:val="32"/>
        </w:rPr>
        <w:t>年</w:t>
      </w:r>
      <w:r w:rsidRPr="005F7293">
        <w:rPr>
          <w:rFonts w:ascii="方正仿宋_GBK" w:eastAsia="方正仿宋_GBK" w:hAnsi="宋体" w:cs="宋体" w:hint="eastAsia"/>
          <w:kern w:val="0"/>
          <w:sz w:val="32"/>
          <w:szCs w:val="32"/>
        </w:rPr>
        <w:t>获得市级家庭农场示范场的不再申报。</w:t>
      </w:r>
    </w:p>
    <w:p w:rsidR="009B21BB" w:rsidRPr="00517F37" w:rsidRDefault="009B21BB" w:rsidP="009B21BB">
      <w:pPr>
        <w:spacing w:line="560" w:lineRule="exact"/>
        <w:ind w:firstLineChars="200" w:firstLine="560"/>
        <w:rPr>
          <w:rFonts w:ascii="方正楷体_GBK" w:eastAsia="方正楷体_GBK"/>
          <w:b/>
          <w:sz w:val="28"/>
          <w:szCs w:val="28"/>
        </w:rPr>
      </w:pPr>
      <w:r w:rsidRPr="00517F37">
        <w:rPr>
          <w:rFonts w:ascii="方正楷体_GBK" w:eastAsia="方正楷体_GBK" w:hint="eastAsia"/>
          <w:b/>
          <w:sz w:val="28"/>
          <w:szCs w:val="28"/>
        </w:rPr>
        <w:t>（二）补助条件</w:t>
      </w:r>
    </w:p>
    <w:p w:rsidR="009B21BB" w:rsidRPr="005F7293" w:rsidRDefault="009B21BB" w:rsidP="009B21BB">
      <w:pPr>
        <w:spacing w:line="560" w:lineRule="exact"/>
        <w:ind w:firstLineChars="161" w:firstLine="515"/>
        <w:rPr>
          <w:rFonts w:ascii="方正仿宋_GBK" w:eastAsia="方正仿宋_GBK" w:hAnsi="宋体" w:cs="宋体"/>
          <w:kern w:val="0"/>
          <w:sz w:val="32"/>
          <w:szCs w:val="32"/>
        </w:rPr>
      </w:pPr>
      <w:r w:rsidRPr="005F7293">
        <w:rPr>
          <w:rFonts w:ascii="方正仿宋_GBK" w:eastAsia="方正仿宋_GBK" w:hAnsi="宋体" w:cs="宋体" w:hint="eastAsia"/>
          <w:kern w:val="0"/>
          <w:sz w:val="32"/>
          <w:szCs w:val="32"/>
        </w:rPr>
        <w:t>申报家庭农场示范场应具备以下条件：</w:t>
      </w:r>
    </w:p>
    <w:p w:rsidR="009B21BB" w:rsidRPr="006E4375" w:rsidRDefault="009B21BB" w:rsidP="009B21BB">
      <w:pPr>
        <w:spacing w:line="560" w:lineRule="exact"/>
        <w:ind w:firstLineChars="161" w:firstLine="515"/>
        <w:rPr>
          <w:rFonts w:ascii="方正仿宋_GBK" w:eastAsia="方正仿宋_GBK" w:hAnsi="宋体" w:cs="宋体"/>
          <w:kern w:val="0"/>
          <w:sz w:val="32"/>
          <w:szCs w:val="32"/>
        </w:rPr>
      </w:pPr>
      <w:r w:rsidRPr="006E4375">
        <w:rPr>
          <w:rFonts w:ascii="方正仿宋_GBK" w:eastAsia="方正仿宋_GBK" w:hAnsi="宋体" w:cs="宋体"/>
          <w:kern w:val="0"/>
          <w:sz w:val="32"/>
          <w:szCs w:val="32"/>
        </w:rPr>
        <w:t>1.</w:t>
      </w:r>
      <w:r w:rsidRPr="006E4375">
        <w:rPr>
          <w:rFonts w:ascii="方正仿宋_GBK" w:eastAsia="方正仿宋_GBK" w:hAnsi="宋体" w:cs="宋体" w:hint="eastAsia"/>
          <w:kern w:val="0"/>
          <w:sz w:val="32"/>
          <w:szCs w:val="32"/>
        </w:rPr>
        <w:t>家庭农场经营者应具有农村集体经济组织成员资格或拥有农村土地承包经营权的农村居民</w:t>
      </w:r>
      <w:r>
        <w:rPr>
          <w:rFonts w:ascii="方正仿宋_GBK" w:eastAsia="方正仿宋_GBK" w:hAnsi="宋体" w:cs="宋体" w:hint="eastAsia"/>
          <w:kern w:val="0"/>
          <w:sz w:val="32"/>
          <w:szCs w:val="32"/>
        </w:rPr>
        <w:t>。</w:t>
      </w:r>
    </w:p>
    <w:p w:rsidR="009B21BB" w:rsidRPr="005F7293" w:rsidRDefault="009B21BB" w:rsidP="009B21BB">
      <w:pPr>
        <w:spacing w:line="560" w:lineRule="exact"/>
        <w:ind w:firstLineChars="160" w:firstLine="512"/>
        <w:rPr>
          <w:rFonts w:ascii="方正仿宋_GBK" w:eastAsia="方正仿宋_GBK"/>
          <w:sz w:val="32"/>
          <w:szCs w:val="32"/>
        </w:rPr>
      </w:pPr>
      <w:r w:rsidRPr="005F7293">
        <w:rPr>
          <w:rFonts w:ascii="方正仿宋_GBK" w:eastAsia="方正仿宋_GBK"/>
          <w:sz w:val="32"/>
          <w:szCs w:val="32"/>
        </w:rPr>
        <w:t>2.</w:t>
      </w:r>
      <w:r w:rsidRPr="005F7293">
        <w:rPr>
          <w:rFonts w:ascii="方正仿宋_GBK" w:eastAsia="方正仿宋_GBK" w:hAnsi="宋体" w:cs="宋体" w:hint="eastAsia"/>
          <w:kern w:val="0"/>
          <w:sz w:val="32"/>
          <w:szCs w:val="32"/>
        </w:rPr>
        <w:t>以家庭成员为主要劳动力。即：无常年雇工或常年雇工数</w:t>
      </w:r>
      <w:r w:rsidRPr="005F7293">
        <w:rPr>
          <w:rFonts w:ascii="方正仿宋_GBK" w:eastAsia="方正仿宋_GBK" w:hAnsi="宋体" w:cs="宋体" w:hint="eastAsia"/>
          <w:kern w:val="0"/>
          <w:sz w:val="32"/>
          <w:szCs w:val="32"/>
        </w:rPr>
        <w:lastRenderedPageBreak/>
        <w:t>量不超过家庭务农人员数量。</w:t>
      </w:r>
    </w:p>
    <w:p w:rsidR="009B21BB" w:rsidRPr="005F7293" w:rsidRDefault="009B21BB" w:rsidP="009B21BB">
      <w:pPr>
        <w:spacing w:line="560" w:lineRule="exact"/>
        <w:ind w:firstLineChars="161" w:firstLine="515"/>
        <w:rPr>
          <w:rFonts w:ascii="方正仿宋_GBK" w:eastAsia="方正仿宋_GBK"/>
          <w:sz w:val="32"/>
          <w:szCs w:val="32"/>
        </w:rPr>
      </w:pPr>
      <w:r w:rsidRPr="005F7293">
        <w:rPr>
          <w:rFonts w:ascii="方正仿宋_GBK" w:eastAsia="方正仿宋_GBK"/>
          <w:sz w:val="32"/>
          <w:szCs w:val="32"/>
        </w:rPr>
        <w:t>3.</w:t>
      </w:r>
      <w:r w:rsidRPr="005F7293">
        <w:rPr>
          <w:rFonts w:ascii="方正仿宋_GBK" w:eastAsia="方正仿宋_GBK" w:hAnsi="宋体" w:cs="宋体" w:hint="eastAsia"/>
          <w:kern w:val="0"/>
          <w:sz w:val="32"/>
          <w:szCs w:val="32"/>
        </w:rPr>
        <w:t>以农业收入为主。即：农业净收入占家庭农场总收益的</w:t>
      </w:r>
      <w:r w:rsidRPr="005F7293">
        <w:rPr>
          <w:rFonts w:ascii="方正仿宋_GBK" w:eastAsia="方正仿宋_GBK" w:hAnsi="宋体" w:cs="宋体"/>
          <w:kern w:val="0"/>
          <w:sz w:val="32"/>
          <w:szCs w:val="32"/>
        </w:rPr>
        <w:t>80%</w:t>
      </w:r>
      <w:r w:rsidRPr="005F7293">
        <w:rPr>
          <w:rFonts w:ascii="方正仿宋_GBK" w:eastAsia="方正仿宋_GBK" w:hAnsi="宋体" w:cs="宋体" w:hint="eastAsia"/>
          <w:kern w:val="0"/>
          <w:sz w:val="32"/>
          <w:szCs w:val="32"/>
        </w:rPr>
        <w:t>以上</w:t>
      </w:r>
      <w:r w:rsidRPr="005F7293">
        <w:rPr>
          <w:rFonts w:ascii="方正仿宋_GBK" w:eastAsia="方正仿宋_GBK" w:hint="eastAsia"/>
          <w:sz w:val="32"/>
          <w:szCs w:val="32"/>
        </w:rPr>
        <w:t>。</w:t>
      </w:r>
    </w:p>
    <w:p w:rsidR="009B21BB" w:rsidRPr="005F7293" w:rsidRDefault="009B21BB" w:rsidP="009B21BB">
      <w:pPr>
        <w:widowControl/>
        <w:spacing w:line="560" w:lineRule="exact"/>
        <w:ind w:firstLineChars="200" w:firstLine="640"/>
        <w:jc w:val="left"/>
        <w:rPr>
          <w:rFonts w:ascii="方正仿宋_GBK" w:eastAsia="方正仿宋_GBK" w:hAnsi="宋体" w:cs="宋体"/>
          <w:kern w:val="0"/>
          <w:sz w:val="32"/>
          <w:szCs w:val="32"/>
        </w:rPr>
      </w:pPr>
      <w:r w:rsidRPr="005F7293">
        <w:rPr>
          <w:rFonts w:ascii="方正仿宋_GBK" w:eastAsia="方正仿宋_GBK" w:hAnsi="宋体" w:cs="宋体"/>
          <w:kern w:val="0"/>
          <w:sz w:val="32"/>
          <w:szCs w:val="32"/>
        </w:rPr>
        <w:t>4.</w:t>
      </w:r>
      <w:r w:rsidRPr="005F7293">
        <w:rPr>
          <w:rFonts w:ascii="方正仿宋_GBK" w:eastAsia="方正仿宋_GBK" w:hAnsi="宋体" w:cs="宋体" w:hint="eastAsia"/>
          <w:kern w:val="0"/>
          <w:sz w:val="32"/>
          <w:szCs w:val="32"/>
        </w:rPr>
        <w:t>经营规模达到一定标准并相对稳定。</w:t>
      </w:r>
    </w:p>
    <w:p w:rsidR="009B21BB" w:rsidRPr="005F7293" w:rsidRDefault="009B21BB" w:rsidP="009B21BB">
      <w:pPr>
        <w:widowControl/>
        <w:spacing w:line="560" w:lineRule="exact"/>
        <w:ind w:firstLineChars="200" w:firstLine="640"/>
        <w:jc w:val="left"/>
        <w:rPr>
          <w:rFonts w:ascii="方正仿宋_GBK" w:eastAsia="方正仿宋_GBK" w:hAnsi="宋体" w:cs="宋体"/>
          <w:kern w:val="0"/>
          <w:sz w:val="32"/>
          <w:szCs w:val="32"/>
        </w:rPr>
      </w:pPr>
      <w:r w:rsidRPr="005F7293">
        <w:rPr>
          <w:rFonts w:ascii="方正仿宋_GBK" w:eastAsia="方正仿宋_GBK"/>
          <w:sz w:val="32"/>
          <w:szCs w:val="32"/>
        </w:rPr>
        <w:t>A</w:t>
      </w:r>
      <w:r w:rsidRPr="005F7293">
        <w:rPr>
          <w:rFonts w:ascii="方正仿宋_GBK" w:eastAsia="方正仿宋_GBK" w:hAnsi="宋体" w:cs="宋体"/>
          <w:kern w:val="0"/>
          <w:sz w:val="32"/>
          <w:szCs w:val="32"/>
        </w:rPr>
        <w:t>.</w:t>
      </w:r>
      <w:r w:rsidRPr="005F7293">
        <w:rPr>
          <w:rFonts w:ascii="方正仿宋_GBK" w:eastAsia="方正仿宋_GBK" w:hAnsi="宋体" w:cs="宋体" w:hint="eastAsia"/>
          <w:kern w:val="0"/>
          <w:sz w:val="32"/>
          <w:szCs w:val="32"/>
        </w:rPr>
        <w:t>粮食类。从事粮食作物的，租期或承包期在</w:t>
      </w:r>
      <w:r w:rsidRPr="005F7293">
        <w:rPr>
          <w:rFonts w:ascii="方正仿宋_GBK" w:eastAsia="方正仿宋_GBK" w:hAnsi="宋体" w:cs="宋体"/>
          <w:kern w:val="0"/>
          <w:sz w:val="32"/>
          <w:szCs w:val="32"/>
        </w:rPr>
        <w:t>5</w:t>
      </w:r>
      <w:r w:rsidRPr="005F7293">
        <w:rPr>
          <w:rFonts w:ascii="方正仿宋_GBK" w:eastAsia="方正仿宋_GBK" w:hAnsi="宋体" w:cs="宋体" w:hint="eastAsia"/>
          <w:kern w:val="0"/>
          <w:sz w:val="32"/>
          <w:szCs w:val="32"/>
        </w:rPr>
        <w:t>年以上的土地经营面积达到</w:t>
      </w:r>
      <w:r w:rsidRPr="005F7293">
        <w:rPr>
          <w:rFonts w:ascii="方正仿宋_GBK" w:eastAsia="方正仿宋_GBK" w:hAnsi="宋体" w:cs="宋体"/>
          <w:kern w:val="0"/>
          <w:sz w:val="32"/>
          <w:szCs w:val="32"/>
        </w:rPr>
        <w:t>50</w:t>
      </w:r>
      <w:r w:rsidRPr="005F7293">
        <w:rPr>
          <w:rFonts w:ascii="方正仿宋_GBK" w:eastAsia="方正仿宋_GBK" w:hAnsi="宋体" w:cs="宋体" w:hint="eastAsia"/>
          <w:kern w:val="0"/>
          <w:sz w:val="32"/>
          <w:szCs w:val="32"/>
        </w:rPr>
        <w:t>亩（一年两熟制地区）或</w:t>
      </w:r>
      <w:r w:rsidRPr="005F7293">
        <w:rPr>
          <w:rFonts w:ascii="方正仿宋_GBK" w:eastAsia="方正仿宋_GBK" w:hAnsi="宋体" w:cs="宋体"/>
          <w:kern w:val="0"/>
          <w:sz w:val="32"/>
          <w:szCs w:val="32"/>
        </w:rPr>
        <w:t>100</w:t>
      </w:r>
      <w:r w:rsidRPr="005F7293">
        <w:rPr>
          <w:rFonts w:ascii="方正仿宋_GBK" w:eastAsia="方正仿宋_GBK" w:hAnsi="宋体" w:cs="宋体" w:hint="eastAsia"/>
          <w:kern w:val="0"/>
          <w:sz w:val="32"/>
          <w:szCs w:val="32"/>
        </w:rPr>
        <w:t>亩（一年一熟制地区）以上。</w:t>
      </w:r>
    </w:p>
    <w:p w:rsidR="009B21BB" w:rsidRPr="005F7293" w:rsidRDefault="009B21BB" w:rsidP="009B21BB">
      <w:pPr>
        <w:spacing w:line="560" w:lineRule="exact"/>
        <w:ind w:firstLineChars="196" w:firstLine="627"/>
        <w:rPr>
          <w:rFonts w:ascii="方正仿宋_GBK" w:eastAsia="方正仿宋_GBK"/>
          <w:sz w:val="32"/>
          <w:szCs w:val="32"/>
        </w:rPr>
      </w:pPr>
      <w:r w:rsidRPr="005F7293">
        <w:rPr>
          <w:rFonts w:ascii="方正仿宋_GBK" w:eastAsia="方正仿宋_GBK"/>
          <w:sz w:val="32"/>
          <w:szCs w:val="32"/>
        </w:rPr>
        <w:t>B</w:t>
      </w:r>
      <w:r w:rsidRPr="005F7293">
        <w:rPr>
          <w:rFonts w:ascii="方正仿宋_GBK" w:eastAsia="方正仿宋_GBK" w:hAnsi="宋体" w:cs="宋体"/>
          <w:kern w:val="0"/>
          <w:sz w:val="32"/>
          <w:szCs w:val="32"/>
        </w:rPr>
        <w:t>.</w:t>
      </w:r>
      <w:r w:rsidRPr="005F7293">
        <w:rPr>
          <w:rFonts w:ascii="方正仿宋_GBK" w:eastAsia="方正仿宋_GBK" w:hAnsi="宋体" w:cs="宋体" w:hint="eastAsia"/>
          <w:kern w:val="0"/>
          <w:sz w:val="32"/>
          <w:szCs w:val="32"/>
        </w:rPr>
        <w:t>畜牧</w:t>
      </w:r>
      <w:r w:rsidRPr="005F7293">
        <w:rPr>
          <w:rFonts w:ascii="方正仿宋_GBK" w:eastAsia="方正仿宋_GBK" w:hint="eastAsia"/>
          <w:sz w:val="32"/>
          <w:szCs w:val="32"/>
        </w:rPr>
        <w:t>类。</w:t>
      </w:r>
    </w:p>
    <w:tbl>
      <w:tblPr>
        <w:tblW w:w="4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1380"/>
        <w:gridCol w:w="1446"/>
        <w:gridCol w:w="3213"/>
      </w:tblGrid>
      <w:tr w:rsidR="009B21BB" w:rsidRPr="005F7293" w:rsidTr="002D654E">
        <w:tc>
          <w:tcPr>
            <w:tcW w:w="1066"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类别</w:t>
            </w:r>
          </w:p>
        </w:tc>
        <w:tc>
          <w:tcPr>
            <w:tcW w:w="1841" w:type="pct"/>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Ansi="宋体" w:hint="eastAsia"/>
                <w:sz w:val="32"/>
                <w:szCs w:val="32"/>
              </w:rPr>
              <w:t>种</w:t>
            </w:r>
            <w:r w:rsidRPr="005F7293">
              <w:rPr>
                <w:rFonts w:ascii="方正仿宋_GBK" w:eastAsia="方正仿宋_GBK" w:hAnsi="宋体"/>
                <w:sz w:val="32"/>
                <w:szCs w:val="32"/>
              </w:rPr>
              <w:t xml:space="preserve">  </w:t>
            </w:r>
            <w:r w:rsidRPr="005F7293">
              <w:rPr>
                <w:rFonts w:ascii="方正仿宋_GBK" w:eastAsia="方正仿宋_GBK" w:hAnsi="宋体" w:hint="eastAsia"/>
                <w:sz w:val="32"/>
                <w:szCs w:val="32"/>
              </w:rPr>
              <w:t>类</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hAnsi="宋体"/>
                <w:sz w:val="32"/>
                <w:szCs w:val="32"/>
              </w:rPr>
            </w:pPr>
            <w:r w:rsidRPr="005F7293">
              <w:rPr>
                <w:rFonts w:ascii="方正仿宋_GBK" w:eastAsia="方正仿宋_GBK" w:hAnsi="宋体" w:hint="eastAsia"/>
                <w:sz w:val="32"/>
                <w:szCs w:val="32"/>
              </w:rPr>
              <w:t>规模</w:t>
            </w:r>
          </w:p>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Ansi="宋体" w:hint="eastAsia"/>
                <w:sz w:val="32"/>
                <w:szCs w:val="32"/>
              </w:rPr>
              <w:t>（头</w:t>
            </w:r>
            <w:r w:rsidRPr="005F7293">
              <w:rPr>
                <w:rFonts w:ascii="方正仿宋_GBK" w:eastAsia="方正仿宋_GBK" w:hAnsi="宋体"/>
                <w:sz w:val="32"/>
                <w:szCs w:val="32"/>
              </w:rPr>
              <w:t>.</w:t>
            </w:r>
            <w:r w:rsidRPr="005F7293">
              <w:rPr>
                <w:rFonts w:ascii="方正仿宋_GBK" w:eastAsia="方正仿宋_GBK" w:hAnsi="宋体" w:hint="eastAsia"/>
                <w:sz w:val="32"/>
                <w:szCs w:val="32"/>
              </w:rPr>
              <w:t>只）</w:t>
            </w:r>
          </w:p>
        </w:tc>
      </w:tr>
      <w:tr w:rsidR="009B21BB" w:rsidRPr="005F7293" w:rsidTr="002D654E">
        <w:tc>
          <w:tcPr>
            <w:tcW w:w="1066" w:type="pct"/>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hAnsi="宋体"/>
                <w:sz w:val="32"/>
                <w:szCs w:val="32"/>
              </w:rPr>
            </w:pPr>
            <w:r w:rsidRPr="005F7293">
              <w:rPr>
                <w:rFonts w:ascii="方正仿宋_GBK" w:eastAsia="方正仿宋_GBK" w:hAnsi="宋体" w:hint="eastAsia"/>
                <w:sz w:val="32"/>
                <w:szCs w:val="32"/>
              </w:rPr>
              <w:t>大牲畜</w:t>
            </w:r>
          </w:p>
        </w:tc>
        <w:tc>
          <w:tcPr>
            <w:tcW w:w="899" w:type="pct"/>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Ansi="宋体" w:hint="eastAsia"/>
                <w:sz w:val="32"/>
                <w:szCs w:val="32"/>
              </w:rPr>
              <w:t>猪</w:t>
            </w: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hAnsi="宋体"/>
                <w:sz w:val="32"/>
                <w:szCs w:val="32"/>
              </w:rPr>
            </w:pPr>
            <w:r w:rsidRPr="005F7293">
              <w:rPr>
                <w:rFonts w:ascii="方正仿宋_GBK" w:eastAsia="方正仿宋_GBK" w:hAnsi="宋体" w:hint="eastAsia"/>
                <w:sz w:val="32"/>
                <w:szCs w:val="32"/>
              </w:rPr>
              <w:t>种猪场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存栏量≥</w:t>
            </w:r>
            <w:r w:rsidRPr="005F7293">
              <w:rPr>
                <w:rFonts w:ascii="方正仿宋_GBK" w:eastAsia="方正仿宋_GBK"/>
                <w:sz w:val="32"/>
                <w:szCs w:val="32"/>
              </w:rPr>
              <w:t>50</w:t>
            </w:r>
          </w:p>
        </w:tc>
      </w:tr>
      <w:tr w:rsidR="009B21BB" w:rsidRPr="005F7293" w:rsidTr="002D654E">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hAnsi="宋体"/>
                <w:sz w:val="32"/>
                <w:szCs w:val="32"/>
              </w:rPr>
            </w:pPr>
            <w:r w:rsidRPr="005F7293">
              <w:rPr>
                <w:rFonts w:ascii="方正仿宋_GBK" w:eastAsia="方正仿宋_GBK" w:hAnsi="宋体" w:hint="eastAsia"/>
                <w:sz w:val="32"/>
                <w:szCs w:val="32"/>
              </w:rPr>
              <w:t>商品肉猪场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年出栏量≥</w:t>
            </w:r>
            <w:r w:rsidRPr="005F7293">
              <w:rPr>
                <w:rFonts w:ascii="方正仿宋_GBK" w:eastAsia="方正仿宋_GBK"/>
                <w:sz w:val="32"/>
                <w:szCs w:val="32"/>
              </w:rPr>
              <w:t>300</w:t>
            </w:r>
          </w:p>
        </w:tc>
      </w:tr>
      <w:tr w:rsidR="009B21BB" w:rsidRPr="005F7293" w:rsidTr="002D654E">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肉牛</w:t>
            </w: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年出栏量</w:t>
            </w:r>
            <w:r w:rsidRPr="005F7293">
              <w:rPr>
                <w:rFonts w:ascii="方正仿宋_GBK" w:eastAsia="方正仿宋_GBK" w:hAnsi="宋体" w:hint="eastAsia"/>
                <w:sz w:val="32"/>
                <w:szCs w:val="32"/>
              </w:rPr>
              <w:t>≥</w:t>
            </w:r>
            <w:r w:rsidRPr="005F7293">
              <w:rPr>
                <w:rFonts w:ascii="方正仿宋_GBK" w:eastAsia="方正仿宋_GBK"/>
                <w:sz w:val="32"/>
                <w:szCs w:val="32"/>
              </w:rPr>
              <w:t>50</w:t>
            </w:r>
          </w:p>
        </w:tc>
      </w:tr>
      <w:tr w:rsidR="009B21BB" w:rsidRPr="005F7293" w:rsidTr="002D654E">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奶牛</w:t>
            </w: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存栏量</w:t>
            </w:r>
            <w:r w:rsidRPr="005F7293">
              <w:rPr>
                <w:rFonts w:ascii="方正仿宋_GBK" w:eastAsia="方正仿宋_GBK" w:hAnsi="宋体" w:hint="eastAsia"/>
                <w:sz w:val="32"/>
                <w:szCs w:val="32"/>
              </w:rPr>
              <w:t>≥</w:t>
            </w:r>
            <w:r w:rsidRPr="005F7293">
              <w:rPr>
                <w:rFonts w:ascii="方正仿宋_GBK" w:eastAsia="方正仿宋_GBK" w:hAnsi="宋体"/>
                <w:sz w:val="32"/>
                <w:szCs w:val="32"/>
              </w:rPr>
              <w:t>2</w:t>
            </w:r>
            <w:r w:rsidRPr="005F7293">
              <w:rPr>
                <w:rFonts w:ascii="方正仿宋_GBK" w:eastAsia="方正仿宋_GBK"/>
                <w:sz w:val="32"/>
                <w:szCs w:val="32"/>
              </w:rPr>
              <w:t>0</w:t>
            </w:r>
          </w:p>
        </w:tc>
      </w:tr>
      <w:tr w:rsidR="009B21BB" w:rsidRPr="005F7293" w:rsidTr="002D654E">
        <w:trPr>
          <w:trHeight w:val="349"/>
        </w:trPr>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山羊</w:t>
            </w: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年出栏量</w:t>
            </w:r>
            <w:r w:rsidRPr="005F7293">
              <w:rPr>
                <w:rFonts w:ascii="方正仿宋_GBK" w:eastAsia="方正仿宋_GBK" w:hAnsi="宋体" w:hint="eastAsia"/>
                <w:sz w:val="32"/>
                <w:szCs w:val="32"/>
              </w:rPr>
              <w:t>≥</w:t>
            </w:r>
            <w:r w:rsidRPr="005F7293">
              <w:rPr>
                <w:rFonts w:ascii="方正仿宋_GBK" w:eastAsia="方正仿宋_GBK" w:hAnsi="宋体"/>
                <w:sz w:val="32"/>
                <w:szCs w:val="32"/>
              </w:rPr>
              <w:t>200</w:t>
            </w:r>
          </w:p>
        </w:tc>
      </w:tr>
      <w:tr w:rsidR="009B21BB" w:rsidRPr="005F7293" w:rsidTr="002D654E">
        <w:tc>
          <w:tcPr>
            <w:tcW w:w="1066" w:type="pct"/>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小牲畜</w:t>
            </w:r>
          </w:p>
        </w:tc>
        <w:tc>
          <w:tcPr>
            <w:tcW w:w="899" w:type="pct"/>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hAnsi="宋体" w:cs="宋体"/>
                <w:sz w:val="32"/>
                <w:szCs w:val="32"/>
              </w:rPr>
            </w:pPr>
            <w:r w:rsidRPr="005F7293">
              <w:rPr>
                <w:rFonts w:ascii="方正仿宋_GBK" w:eastAsia="方正仿宋_GBK" w:hint="eastAsia"/>
                <w:sz w:val="32"/>
                <w:szCs w:val="32"/>
              </w:rPr>
              <w:t>蛋鸡</w:t>
            </w: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种鸡场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存栏量≥</w:t>
            </w:r>
            <w:r w:rsidRPr="005F7293">
              <w:rPr>
                <w:rFonts w:ascii="方正仿宋_GBK" w:eastAsia="方正仿宋_GBK"/>
                <w:sz w:val="32"/>
                <w:szCs w:val="32"/>
              </w:rPr>
              <w:t>10000</w:t>
            </w:r>
          </w:p>
        </w:tc>
      </w:tr>
      <w:tr w:rsidR="009B21BB" w:rsidRPr="005F7293" w:rsidTr="002D654E">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商品场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存栏量≥</w:t>
            </w:r>
            <w:r w:rsidRPr="005F7293">
              <w:rPr>
                <w:rFonts w:ascii="方正仿宋_GBK" w:eastAsia="方正仿宋_GBK"/>
                <w:sz w:val="32"/>
                <w:szCs w:val="32"/>
              </w:rPr>
              <w:t>10000</w:t>
            </w:r>
          </w:p>
        </w:tc>
      </w:tr>
      <w:tr w:rsidR="009B21BB" w:rsidRPr="005F7293" w:rsidTr="002D654E">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hAnsi="宋体" w:cs="宋体"/>
                <w:sz w:val="32"/>
                <w:szCs w:val="32"/>
              </w:rPr>
            </w:pPr>
            <w:r w:rsidRPr="005F7293">
              <w:rPr>
                <w:rFonts w:ascii="方正仿宋_GBK" w:eastAsia="方正仿宋_GBK" w:hint="eastAsia"/>
                <w:sz w:val="32"/>
                <w:szCs w:val="32"/>
              </w:rPr>
              <w:t>肉鸡</w:t>
            </w: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种场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存栏量≥</w:t>
            </w:r>
            <w:r w:rsidRPr="005F7293">
              <w:rPr>
                <w:rFonts w:ascii="方正仿宋_GBK" w:eastAsia="方正仿宋_GBK"/>
                <w:sz w:val="32"/>
                <w:szCs w:val="32"/>
              </w:rPr>
              <w:t>10000</w:t>
            </w:r>
          </w:p>
        </w:tc>
      </w:tr>
      <w:tr w:rsidR="009B21BB" w:rsidRPr="005F7293" w:rsidTr="002D654E">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商品场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年出栏量</w:t>
            </w:r>
            <w:r w:rsidRPr="005F7293">
              <w:rPr>
                <w:rFonts w:ascii="方正仿宋_GBK" w:eastAsia="方正仿宋_GBK" w:hAnsi="宋体" w:hint="eastAsia"/>
                <w:sz w:val="32"/>
                <w:szCs w:val="32"/>
              </w:rPr>
              <w:t>≥</w:t>
            </w:r>
            <w:r w:rsidRPr="005F7293">
              <w:rPr>
                <w:rFonts w:ascii="方正仿宋_GBK" w:eastAsia="方正仿宋_GBK" w:hAnsi="宋体"/>
                <w:sz w:val="32"/>
                <w:szCs w:val="32"/>
              </w:rPr>
              <w:t>10000</w:t>
            </w:r>
          </w:p>
        </w:tc>
      </w:tr>
      <w:tr w:rsidR="009B21BB" w:rsidRPr="005F7293" w:rsidTr="002D654E">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hAnsi="宋体" w:cs="宋体"/>
                <w:sz w:val="32"/>
                <w:szCs w:val="32"/>
              </w:rPr>
            </w:pPr>
            <w:r w:rsidRPr="005F7293">
              <w:rPr>
                <w:rFonts w:ascii="方正仿宋_GBK" w:eastAsia="方正仿宋_GBK" w:hint="eastAsia"/>
                <w:sz w:val="32"/>
                <w:szCs w:val="32"/>
              </w:rPr>
              <w:t>蛋鸭</w:t>
            </w: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种鸭场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存栏量≥</w:t>
            </w:r>
            <w:r w:rsidRPr="005F7293">
              <w:rPr>
                <w:rFonts w:ascii="方正仿宋_GBK" w:eastAsia="方正仿宋_GBK"/>
                <w:sz w:val="32"/>
                <w:szCs w:val="32"/>
              </w:rPr>
              <w:t>5000</w:t>
            </w:r>
          </w:p>
        </w:tc>
      </w:tr>
      <w:tr w:rsidR="009B21BB" w:rsidRPr="005F7293" w:rsidTr="002D654E">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商品场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存栏量≥</w:t>
            </w:r>
            <w:r w:rsidRPr="005F7293">
              <w:rPr>
                <w:rFonts w:ascii="方正仿宋_GBK" w:eastAsia="方正仿宋_GBK"/>
                <w:sz w:val="32"/>
                <w:szCs w:val="32"/>
              </w:rPr>
              <w:t>5000</w:t>
            </w:r>
          </w:p>
        </w:tc>
      </w:tr>
      <w:tr w:rsidR="009B21BB" w:rsidRPr="005F7293" w:rsidTr="002D654E">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hAnsi="宋体" w:cs="宋体"/>
                <w:sz w:val="32"/>
                <w:szCs w:val="32"/>
              </w:rPr>
            </w:pPr>
            <w:r w:rsidRPr="005F7293">
              <w:rPr>
                <w:rFonts w:ascii="方正仿宋_GBK" w:eastAsia="方正仿宋_GBK" w:hint="eastAsia"/>
                <w:sz w:val="32"/>
                <w:szCs w:val="32"/>
              </w:rPr>
              <w:t>肉鸭</w:t>
            </w: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种鸭场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存栏量≥</w:t>
            </w:r>
            <w:r w:rsidRPr="005F7293">
              <w:rPr>
                <w:rFonts w:ascii="方正仿宋_GBK" w:eastAsia="方正仿宋_GBK"/>
                <w:sz w:val="32"/>
                <w:szCs w:val="32"/>
              </w:rPr>
              <w:t>5000</w:t>
            </w:r>
          </w:p>
        </w:tc>
      </w:tr>
      <w:tr w:rsidR="009B21BB" w:rsidRPr="005F7293" w:rsidTr="002D654E">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商品场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年出栏量</w:t>
            </w:r>
            <w:r w:rsidRPr="005F7293">
              <w:rPr>
                <w:rFonts w:ascii="方正仿宋_GBK" w:eastAsia="方正仿宋_GBK" w:hAnsi="宋体" w:hint="eastAsia"/>
                <w:sz w:val="32"/>
                <w:szCs w:val="32"/>
              </w:rPr>
              <w:t>≥</w:t>
            </w:r>
            <w:r w:rsidRPr="005F7293">
              <w:rPr>
                <w:rFonts w:ascii="方正仿宋_GBK" w:eastAsia="方正仿宋_GBK" w:hAnsi="宋体"/>
                <w:sz w:val="32"/>
                <w:szCs w:val="32"/>
              </w:rPr>
              <w:t>10000</w:t>
            </w:r>
          </w:p>
        </w:tc>
      </w:tr>
      <w:tr w:rsidR="009B21BB" w:rsidRPr="005F7293" w:rsidTr="002D654E">
        <w:trPr>
          <w:trHeight w:val="373"/>
        </w:trPr>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hAnsi="宋体" w:cs="宋体"/>
                <w:sz w:val="32"/>
                <w:szCs w:val="32"/>
              </w:rPr>
            </w:pPr>
            <w:r w:rsidRPr="005F7293">
              <w:rPr>
                <w:rFonts w:ascii="方正仿宋_GBK" w:eastAsia="方正仿宋_GBK" w:hint="eastAsia"/>
                <w:sz w:val="32"/>
                <w:szCs w:val="32"/>
              </w:rPr>
              <w:t>鹅</w:t>
            </w: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种鹅场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存栏量≥</w:t>
            </w:r>
            <w:r w:rsidRPr="005F7293">
              <w:rPr>
                <w:rFonts w:ascii="方正仿宋_GBK" w:eastAsia="方正仿宋_GBK"/>
                <w:sz w:val="32"/>
                <w:szCs w:val="32"/>
              </w:rPr>
              <w:t>1000</w:t>
            </w:r>
          </w:p>
        </w:tc>
      </w:tr>
      <w:tr w:rsidR="009B21BB" w:rsidRPr="005F7293" w:rsidTr="002D654E">
        <w:trPr>
          <w:trHeight w:val="451"/>
        </w:trPr>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942"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商品场</w:t>
            </w:r>
          </w:p>
        </w:tc>
        <w:tc>
          <w:tcPr>
            <w:tcW w:w="2093"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年出栏量</w:t>
            </w:r>
            <w:r w:rsidRPr="005F7293">
              <w:rPr>
                <w:rFonts w:ascii="方正仿宋_GBK" w:eastAsia="方正仿宋_GBK" w:hAnsi="宋体" w:hint="eastAsia"/>
                <w:sz w:val="32"/>
                <w:szCs w:val="32"/>
              </w:rPr>
              <w:t>≥</w:t>
            </w:r>
            <w:r w:rsidRPr="005F7293">
              <w:rPr>
                <w:rFonts w:ascii="方正仿宋_GBK" w:eastAsia="方正仿宋_GBK" w:hAnsi="宋体"/>
                <w:sz w:val="32"/>
                <w:szCs w:val="32"/>
              </w:rPr>
              <w:t>2000</w:t>
            </w:r>
          </w:p>
        </w:tc>
      </w:tr>
      <w:tr w:rsidR="009B21BB" w:rsidRPr="005F7293" w:rsidTr="002D654E">
        <w:trPr>
          <w:trHeight w:val="697"/>
        </w:trPr>
        <w:tc>
          <w:tcPr>
            <w:tcW w:w="1066" w:type="pct"/>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p>
        </w:tc>
        <w:tc>
          <w:tcPr>
            <w:tcW w:w="899" w:type="pc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hAnsi="宋体" w:cs="宋体"/>
                <w:sz w:val="32"/>
                <w:szCs w:val="32"/>
              </w:rPr>
            </w:pPr>
            <w:r w:rsidRPr="005F7293">
              <w:rPr>
                <w:rFonts w:ascii="方正仿宋_GBK" w:eastAsia="方正仿宋_GBK" w:hint="eastAsia"/>
                <w:sz w:val="32"/>
                <w:szCs w:val="32"/>
              </w:rPr>
              <w:t>兔</w:t>
            </w:r>
          </w:p>
        </w:tc>
        <w:tc>
          <w:tcPr>
            <w:tcW w:w="3035" w:type="pct"/>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种兔存栏量≥</w:t>
            </w:r>
            <w:r w:rsidRPr="005F7293">
              <w:rPr>
                <w:rFonts w:ascii="方正仿宋_GBK" w:eastAsia="方正仿宋_GBK"/>
                <w:sz w:val="32"/>
                <w:szCs w:val="32"/>
              </w:rPr>
              <w:t>300</w:t>
            </w:r>
            <w:r w:rsidRPr="005F7293">
              <w:rPr>
                <w:rFonts w:ascii="方正仿宋_GBK" w:eastAsia="方正仿宋_GBK" w:hint="eastAsia"/>
                <w:sz w:val="32"/>
                <w:szCs w:val="32"/>
              </w:rPr>
              <w:t>或</w:t>
            </w:r>
          </w:p>
          <w:p w:rsidR="009B21BB" w:rsidRPr="005F7293" w:rsidRDefault="009B21BB" w:rsidP="002D654E">
            <w:pPr>
              <w:spacing w:line="560" w:lineRule="exact"/>
              <w:ind w:firstLine="200"/>
              <w:jc w:val="center"/>
              <w:rPr>
                <w:rFonts w:ascii="方正仿宋_GBK" w:eastAsia="方正仿宋_GBK"/>
                <w:sz w:val="32"/>
                <w:szCs w:val="32"/>
              </w:rPr>
            </w:pPr>
            <w:r w:rsidRPr="005F7293">
              <w:rPr>
                <w:rFonts w:ascii="方正仿宋_GBK" w:eastAsia="方正仿宋_GBK" w:hint="eastAsia"/>
                <w:sz w:val="32"/>
                <w:szCs w:val="32"/>
              </w:rPr>
              <w:t>商品兔年出栏量</w:t>
            </w:r>
            <w:r w:rsidRPr="005F7293">
              <w:rPr>
                <w:rFonts w:ascii="方正仿宋_GBK" w:eastAsia="方正仿宋_GBK" w:hAnsi="宋体" w:hint="eastAsia"/>
                <w:sz w:val="32"/>
                <w:szCs w:val="32"/>
              </w:rPr>
              <w:t>≥</w:t>
            </w:r>
            <w:r w:rsidRPr="005F7293">
              <w:rPr>
                <w:rFonts w:ascii="方正仿宋_GBK" w:eastAsia="方正仿宋_GBK" w:hAnsi="宋体"/>
                <w:sz w:val="32"/>
                <w:szCs w:val="32"/>
              </w:rPr>
              <w:t>10000</w:t>
            </w:r>
          </w:p>
        </w:tc>
      </w:tr>
    </w:tbl>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C.</w:t>
      </w:r>
      <w:r w:rsidRPr="005F7293">
        <w:rPr>
          <w:rFonts w:ascii="方正仿宋_GBK" w:eastAsia="方正仿宋_GBK" w:hint="eastAsia"/>
          <w:sz w:val="32"/>
          <w:szCs w:val="32"/>
        </w:rPr>
        <w:t>蔬菜类。种植面积</w:t>
      </w:r>
      <w:r w:rsidRPr="005F7293">
        <w:rPr>
          <w:rFonts w:ascii="方正仿宋_GBK" w:eastAsia="方正仿宋_GBK"/>
          <w:sz w:val="32"/>
          <w:szCs w:val="32"/>
        </w:rPr>
        <w:t>30</w:t>
      </w:r>
      <w:r w:rsidRPr="005F7293">
        <w:rPr>
          <w:rFonts w:ascii="方正仿宋_GBK" w:eastAsia="方正仿宋_GBK" w:hint="eastAsia"/>
          <w:sz w:val="32"/>
          <w:szCs w:val="32"/>
        </w:rPr>
        <w:t>亩以上。</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D.</w:t>
      </w:r>
      <w:r w:rsidRPr="005F7293">
        <w:rPr>
          <w:rFonts w:ascii="方正仿宋_GBK" w:eastAsia="方正仿宋_GBK" w:hint="eastAsia"/>
          <w:sz w:val="32"/>
          <w:szCs w:val="32"/>
        </w:rPr>
        <w:t>柑橘类。种植面积</w:t>
      </w:r>
      <w:r w:rsidRPr="005F7293">
        <w:rPr>
          <w:rFonts w:ascii="方正仿宋_GBK" w:eastAsia="方正仿宋_GBK"/>
          <w:sz w:val="32"/>
          <w:szCs w:val="32"/>
        </w:rPr>
        <w:t>100</w:t>
      </w:r>
      <w:r w:rsidRPr="005F7293">
        <w:rPr>
          <w:rFonts w:ascii="方正仿宋_GBK" w:eastAsia="方正仿宋_GBK" w:hint="eastAsia"/>
          <w:sz w:val="32"/>
          <w:szCs w:val="32"/>
        </w:rPr>
        <w:t>亩以上。</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E.</w:t>
      </w:r>
      <w:r w:rsidRPr="005F7293">
        <w:rPr>
          <w:rFonts w:ascii="方正仿宋_GBK" w:eastAsia="方正仿宋_GBK" w:hint="eastAsia"/>
          <w:sz w:val="32"/>
          <w:szCs w:val="32"/>
        </w:rPr>
        <w:t>渔业类。从事渔业生产的，租期或承包期</w:t>
      </w:r>
      <w:r w:rsidRPr="005F7293">
        <w:rPr>
          <w:rFonts w:ascii="方正仿宋_GBK" w:eastAsia="方正仿宋_GBK"/>
          <w:sz w:val="32"/>
          <w:szCs w:val="32"/>
        </w:rPr>
        <w:t>10</w:t>
      </w:r>
      <w:r w:rsidRPr="005F7293">
        <w:rPr>
          <w:rFonts w:ascii="方正仿宋_GBK" w:eastAsia="方正仿宋_GBK" w:hint="eastAsia"/>
          <w:sz w:val="32"/>
          <w:szCs w:val="32"/>
        </w:rPr>
        <w:t>年以上，养殖面积达到</w:t>
      </w:r>
      <w:r w:rsidRPr="005F7293">
        <w:rPr>
          <w:rFonts w:ascii="方正仿宋_GBK" w:eastAsia="方正仿宋_GBK"/>
          <w:sz w:val="32"/>
          <w:szCs w:val="32"/>
        </w:rPr>
        <w:t>50</w:t>
      </w:r>
      <w:r w:rsidRPr="005F7293">
        <w:rPr>
          <w:rFonts w:ascii="方正仿宋_GBK" w:eastAsia="方正仿宋_GBK" w:hint="eastAsia"/>
          <w:sz w:val="32"/>
          <w:szCs w:val="32"/>
        </w:rPr>
        <w:t>亩（池塘养殖）或</w:t>
      </w:r>
      <w:r w:rsidRPr="005F7293">
        <w:rPr>
          <w:rFonts w:ascii="方正仿宋_GBK" w:eastAsia="方正仿宋_GBK"/>
          <w:sz w:val="32"/>
          <w:szCs w:val="32"/>
        </w:rPr>
        <w:t>10</w:t>
      </w:r>
      <w:r w:rsidRPr="005F7293">
        <w:rPr>
          <w:rFonts w:ascii="方正仿宋_GBK" w:eastAsia="方正仿宋_GBK" w:hint="eastAsia"/>
          <w:sz w:val="32"/>
          <w:szCs w:val="32"/>
        </w:rPr>
        <w:t>亩（流水养殖）以上。</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F.</w:t>
      </w:r>
      <w:r w:rsidRPr="005F7293">
        <w:rPr>
          <w:rFonts w:ascii="方正仿宋_GBK" w:eastAsia="方正仿宋_GBK" w:hint="eastAsia"/>
          <w:sz w:val="32"/>
          <w:szCs w:val="32"/>
        </w:rPr>
        <w:t>从事其它种植业、养殖业或种养结合的，应达到当地区县（自治县）农业行政主管部门确定的规模标准。</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5.</w:t>
      </w:r>
      <w:r w:rsidRPr="005F7293">
        <w:rPr>
          <w:rFonts w:ascii="方正仿宋_GBK" w:eastAsia="方正仿宋_GBK" w:hint="eastAsia"/>
          <w:sz w:val="32"/>
          <w:szCs w:val="32"/>
        </w:rPr>
        <w:t>家庭农场经营者应接受过农业技能培训。</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6.</w:t>
      </w:r>
      <w:r w:rsidRPr="005F7293">
        <w:rPr>
          <w:rFonts w:ascii="方正仿宋_GBK" w:eastAsia="方正仿宋_GBK" w:hint="eastAsia"/>
          <w:sz w:val="32"/>
          <w:szCs w:val="32"/>
        </w:rPr>
        <w:t>家庭农场经营活动有比较完整的财务收支记录。</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7.</w:t>
      </w:r>
      <w:r w:rsidRPr="005F7293">
        <w:rPr>
          <w:rFonts w:ascii="方正仿宋_GBK" w:eastAsia="方正仿宋_GBK" w:hint="eastAsia"/>
          <w:sz w:val="32"/>
          <w:szCs w:val="32"/>
        </w:rPr>
        <w:t>对其他农户开展农业生产有示范带动作用。</w:t>
      </w:r>
    </w:p>
    <w:p w:rsidR="009B21BB" w:rsidRPr="005F7293" w:rsidRDefault="009B21BB" w:rsidP="009B21BB">
      <w:pPr>
        <w:spacing w:line="560" w:lineRule="exact"/>
        <w:ind w:firstLineChars="200" w:firstLine="640"/>
        <w:rPr>
          <w:rFonts w:ascii="方正黑体_GBK" w:eastAsia="方正黑体_GBK" w:hAnsi="楷体"/>
          <w:bCs/>
          <w:sz w:val="32"/>
        </w:rPr>
      </w:pPr>
      <w:r w:rsidRPr="005F7293">
        <w:rPr>
          <w:rFonts w:ascii="方正黑体_GBK" w:eastAsia="方正黑体_GBK" w:hAnsi="楷体" w:hint="eastAsia"/>
          <w:bCs/>
          <w:sz w:val="32"/>
        </w:rPr>
        <w:t>四、项目内容</w:t>
      </w:r>
    </w:p>
    <w:p w:rsidR="009B21BB" w:rsidRPr="00456BF7" w:rsidRDefault="009B21BB" w:rsidP="009B21BB">
      <w:pPr>
        <w:spacing w:line="560" w:lineRule="exact"/>
        <w:ind w:firstLineChars="200" w:firstLine="640"/>
        <w:rPr>
          <w:rFonts w:ascii="方正楷体_GBK" w:eastAsia="方正楷体_GBK" w:hAnsi="楷体"/>
          <w:b/>
          <w:bCs/>
          <w:sz w:val="32"/>
        </w:rPr>
      </w:pPr>
      <w:r w:rsidRPr="00456BF7">
        <w:rPr>
          <w:rFonts w:ascii="方正楷体_GBK" w:eastAsia="方正楷体_GBK" w:hAnsi="楷体" w:hint="eastAsia"/>
          <w:b/>
          <w:bCs/>
          <w:sz w:val="32"/>
        </w:rPr>
        <w:t>（一）建设内容</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扶持家庭农场示范场开展生产技能和市场经营管理培训、品牌建设、农用设施设备购置、引进新品种和开展市场营销等。</w:t>
      </w:r>
    </w:p>
    <w:p w:rsidR="009B21BB" w:rsidRPr="00456BF7" w:rsidRDefault="009B21BB" w:rsidP="009B21BB">
      <w:pPr>
        <w:spacing w:line="560" w:lineRule="exact"/>
        <w:ind w:firstLineChars="210" w:firstLine="672"/>
        <w:rPr>
          <w:rFonts w:ascii="方正楷体_GBK" w:eastAsia="方正楷体_GBK" w:hAnsi="楷体"/>
          <w:b/>
          <w:bCs/>
          <w:sz w:val="32"/>
        </w:rPr>
      </w:pPr>
      <w:r>
        <w:rPr>
          <w:rFonts w:ascii="方正楷体_GBK" w:eastAsia="方正楷体_GBK" w:hAnsi="楷体" w:hint="eastAsia"/>
          <w:b/>
          <w:bCs/>
          <w:sz w:val="32"/>
        </w:rPr>
        <w:t>（二）补助资金使用方向</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采取以奖代补的形式，每个家庭农场补助</w:t>
      </w:r>
      <w:r w:rsidRPr="005F7293">
        <w:rPr>
          <w:rFonts w:ascii="方正仿宋_GBK" w:eastAsia="方正仿宋_GBK"/>
          <w:sz w:val="32"/>
          <w:szCs w:val="32"/>
        </w:rPr>
        <w:t>10</w:t>
      </w:r>
      <w:r w:rsidRPr="005F7293">
        <w:rPr>
          <w:rFonts w:ascii="方正仿宋_GBK" w:eastAsia="方正仿宋_GBK" w:hint="eastAsia"/>
          <w:sz w:val="32"/>
          <w:szCs w:val="32"/>
        </w:rPr>
        <w:t>万元，主要用于：技能培训和市场经营管理培训、品牌建设、农用设施设备购置、引进新品种和开展市场营销</w:t>
      </w:r>
      <w:r>
        <w:rPr>
          <w:rFonts w:ascii="方正仿宋_GBK" w:eastAsia="方正仿宋_GBK" w:hint="eastAsia"/>
          <w:sz w:val="32"/>
          <w:szCs w:val="32"/>
        </w:rPr>
        <w:t>、电子商务平台建设</w:t>
      </w:r>
      <w:r w:rsidRPr="005F7293">
        <w:rPr>
          <w:rFonts w:ascii="方正仿宋_GBK" w:eastAsia="方正仿宋_GBK" w:hint="eastAsia"/>
          <w:sz w:val="32"/>
          <w:szCs w:val="32"/>
        </w:rPr>
        <w:t>等。技术咨询服务、宣传培训等不得超过补助资金的</w:t>
      </w:r>
      <w:r w:rsidRPr="005F7293">
        <w:rPr>
          <w:rFonts w:ascii="方正仿宋_GBK" w:eastAsia="方正仿宋_GBK"/>
          <w:sz w:val="32"/>
          <w:szCs w:val="32"/>
        </w:rPr>
        <w:t>5%</w:t>
      </w:r>
      <w:r w:rsidRPr="005F7293">
        <w:rPr>
          <w:rFonts w:ascii="方正仿宋_GBK" w:eastAsia="方正仿宋_GBK" w:hint="eastAsia"/>
          <w:sz w:val="32"/>
          <w:szCs w:val="32"/>
        </w:rPr>
        <w:t>；补助资金不得用于人员工资、办公费、接待费、会议费、外出考察差旅费等基本支出，也不得用于建设或改造办公场所、购置车辆</w:t>
      </w:r>
      <w:r w:rsidRPr="005F7293">
        <w:rPr>
          <w:rFonts w:ascii="方正仿宋_GBK" w:eastAsia="方正仿宋_GBK" w:hint="eastAsia"/>
          <w:sz w:val="32"/>
          <w:szCs w:val="32"/>
        </w:rPr>
        <w:lastRenderedPageBreak/>
        <w:t>和通讯器材等。家庭农场自筹资金应不低于财政补助资金的一半。</w:t>
      </w:r>
    </w:p>
    <w:p w:rsidR="009B21BB" w:rsidRPr="005F7293" w:rsidRDefault="009B21BB" w:rsidP="009B21BB">
      <w:pPr>
        <w:tabs>
          <w:tab w:val="left" w:pos="5640"/>
        </w:tabs>
        <w:spacing w:line="560" w:lineRule="exact"/>
        <w:ind w:firstLineChars="200" w:firstLine="640"/>
        <w:rPr>
          <w:rFonts w:ascii="方正黑体_GBK" w:eastAsia="方正黑体_GBK"/>
          <w:bCs/>
          <w:sz w:val="32"/>
        </w:rPr>
      </w:pPr>
      <w:r w:rsidRPr="005F7293">
        <w:rPr>
          <w:rFonts w:ascii="方正黑体_GBK" w:eastAsia="方正黑体_GBK" w:hint="eastAsia"/>
          <w:bCs/>
          <w:sz w:val="32"/>
        </w:rPr>
        <w:t>五、有关要求</w:t>
      </w:r>
    </w:p>
    <w:p w:rsidR="009B21BB" w:rsidRDefault="009B21BB" w:rsidP="009B21BB">
      <w:pPr>
        <w:spacing w:line="560" w:lineRule="exact"/>
        <w:ind w:firstLineChars="200" w:firstLine="640"/>
        <w:rPr>
          <w:rFonts w:ascii="方正仿宋_GBK" w:eastAsia="方正仿宋_GBK" w:hint="eastAsia"/>
          <w:sz w:val="32"/>
          <w:szCs w:val="32"/>
        </w:rPr>
      </w:pPr>
      <w:r w:rsidRPr="005F7293">
        <w:rPr>
          <w:rFonts w:ascii="方正仿宋_GBK" w:eastAsia="方正仿宋_GBK" w:hint="eastAsia"/>
          <w:sz w:val="32"/>
          <w:szCs w:val="30"/>
        </w:rPr>
        <w:t>申报</w:t>
      </w:r>
      <w:r w:rsidRPr="005F7293">
        <w:rPr>
          <w:rFonts w:ascii="方正仿宋_GBK" w:eastAsia="方正仿宋_GBK" w:hint="eastAsia"/>
          <w:sz w:val="32"/>
        </w:rPr>
        <w:t>家</w:t>
      </w:r>
      <w:r w:rsidRPr="005F7293">
        <w:rPr>
          <w:rFonts w:ascii="方正仿宋_GBK" w:eastAsia="方正仿宋_GBK" w:hint="eastAsia"/>
          <w:sz w:val="32"/>
          <w:szCs w:val="32"/>
        </w:rPr>
        <w:t>庭农场项目，应填写“家庭农场基本情况表”（见</w:t>
      </w:r>
      <w:r>
        <w:rPr>
          <w:rFonts w:ascii="方正仿宋_GBK" w:eastAsia="方正仿宋_GBK" w:hint="eastAsia"/>
          <w:sz w:val="32"/>
          <w:szCs w:val="32"/>
        </w:rPr>
        <w:t>附表1</w:t>
      </w:r>
      <w:r w:rsidRPr="005F7293">
        <w:rPr>
          <w:rFonts w:ascii="方正仿宋_GBK" w:eastAsia="方正仿宋_GBK" w:hint="eastAsia"/>
          <w:sz w:val="32"/>
          <w:szCs w:val="32"/>
        </w:rPr>
        <w:t>），编制项目实施方案。同时报送以下材料的复印件：（</w:t>
      </w:r>
      <w:r w:rsidRPr="005F7293">
        <w:rPr>
          <w:rFonts w:ascii="方正仿宋_GBK" w:eastAsia="方正仿宋_GBK"/>
          <w:sz w:val="32"/>
          <w:szCs w:val="32"/>
        </w:rPr>
        <w:t>1</w:t>
      </w:r>
      <w:r w:rsidRPr="005F7293">
        <w:rPr>
          <w:rFonts w:ascii="方正仿宋_GBK" w:eastAsia="方正仿宋_GBK" w:hint="eastAsia"/>
          <w:sz w:val="32"/>
          <w:szCs w:val="32"/>
        </w:rPr>
        <w:t>）家庭农场主的</w:t>
      </w:r>
      <w:r>
        <w:rPr>
          <w:rFonts w:ascii="方正仿宋_GBK" w:eastAsia="方正仿宋_GBK" w:hint="eastAsia"/>
          <w:sz w:val="32"/>
          <w:szCs w:val="32"/>
        </w:rPr>
        <w:t>身份</w:t>
      </w:r>
      <w:r w:rsidRPr="005F7293">
        <w:rPr>
          <w:rFonts w:ascii="方正仿宋_GBK" w:eastAsia="方正仿宋_GBK" w:hint="eastAsia"/>
          <w:sz w:val="32"/>
          <w:szCs w:val="32"/>
        </w:rPr>
        <w:t>证明。（</w:t>
      </w:r>
      <w:r w:rsidRPr="005F7293">
        <w:rPr>
          <w:rFonts w:ascii="方正仿宋_GBK" w:eastAsia="方正仿宋_GBK"/>
          <w:sz w:val="32"/>
          <w:szCs w:val="32"/>
        </w:rPr>
        <w:t>2</w:t>
      </w:r>
      <w:r w:rsidRPr="005F7293">
        <w:rPr>
          <w:rFonts w:ascii="方正仿宋_GBK" w:eastAsia="方正仿宋_GBK" w:hint="eastAsia"/>
          <w:sz w:val="32"/>
          <w:szCs w:val="32"/>
        </w:rPr>
        <w:t>）注册登记的，需要提供登记材料。（</w:t>
      </w:r>
      <w:r w:rsidRPr="005F7293">
        <w:rPr>
          <w:rFonts w:ascii="方正仿宋_GBK" w:eastAsia="方正仿宋_GBK"/>
          <w:sz w:val="32"/>
          <w:szCs w:val="32"/>
        </w:rPr>
        <w:t>3</w:t>
      </w:r>
      <w:r w:rsidRPr="005F7293">
        <w:rPr>
          <w:rFonts w:ascii="方正仿宋_GBK" w:eastAsia="方正仿宋_GBK" w:hint="eastAsia"/>
          <w:sz w:val="32"/>
          <w:szCs w:val="32"/>
        </w:rPr>
        <w:t>）家庭农场流转农村土地的合同书复印件。（</w:t>
      </w:r>
      <w:r w:rsidRPr="005F7293">
        <w:rPr>
          <w:rFonts w:ascii="方正仿宋_GBK" w:eastAsia="方正仿宋_GBK"/>
          <w:sz w:val="32"/>
          <w:szCs w:val="32"/>
        </w:rPr>
        <w:t>4</w:t>
      </w:r>
      <w:r w:rsidRPr="005F7293">
        <w:rPr>
          <w:rFonts w:ascii="方正仿宋_GBK" w:eastAsia="方正仿宋_GBK" w:hint="eastAsia"/>
          <w:sz w:val="32"/>
          <w:szCs w:val="32"/>
        </w:rPr>
        <w:t>）获得的农产品质量认证证书。（</w:t>
      </w:r>
      <w:r w:rsidRPr="005F7293">
        <w:rPr>
          <w:rFonts w:ascii="方正仿宋_GBK" w:eastAsia="方正仿宋_GBK"/>
          <w:sz w:val="32"/>
          <w:szCs w:val="32"/>
        </w:rPr>
        <w:t>5</w:t>
      </w:r>
      <w:r w:rsidRPr="005F7293">
        <w:rPr>
          <w:rFonts w:ascii="方正仿宋_GBK" w:eastAsia="方正仿宋_GBK" w:hint="eastAsia"/>
          <w:sz w:val="32"/>
          <w:szCs w:val="32"/>
        </w:rPr>
        <w:t>）家庭农场经营者接受农业技能培训的证明等。</w:t>
      </w:r>
    </w:p>
    <w:p w:rsidR="000D09CF" w:rsidRPr="005F7293" w:rsidRDefault="000D09CF" w:rsidP="009B21B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由符合条件的家庭农场自愿申报，申报时发电子件一份及纸质件一式五份。</w:t>
      </w:r>
    </w:p>
    <w:p w:rsidR="009B21BB"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联系人：</w:t>
      </w:r>
      <w:r w:rsidR="000D09CF">
        <w:rPr>
          <w:rFonts w:ascii="方正仿宋_GBK" w:eastAsia="方正仿宋_GBK" w:hint="eastAsia"/>
          <w:sz w:val="32"/>
          <w:szCs w:val="32"/>
        </w:rPr>
        <w:t>张常远</w:t>
      </w:r>
      <w:r w:rsidRPr="005F7293">
        <w:rPr>
          <w:rFonts w:ascii="方正仿宋_GBK" w:eastAsia="方正仿宋_GBK" w:hint="eastAsia"/>
          <w:sz w:val="32"/>
          <w:szCs w:val="32"/>
        </w:rPr>
        <w:t>，联系电话</w:t>
      </w:r>
      <w:r w:rsidR="000D09CF">
        <w:rPr>
          <w:rFonts w:ascii="方正仿宋_GBK" w:eastAsia="方正仿宋_GBK" w:hint="eastAsia"/>
          <w:sz w:val="32"/>
          <w:szCs w:val="32"/>
        </w:rPr>
        <w:t>43770109，邮箱339550984@qq.com</w:t>
      </w:r>
      <w:r w:rsidRPr="005F7293">
        <w:rPr>
          <w:rFonts w:ascii="方正仿宋_GBK" w:eastAsia="方正仿宋_GBK" w:hint="eastAsia"/>
          <w:sz w:val="32"/>
          <w:szCs w:val="32"/>
        </w:rPr>
        <w:t>。</w:t>
      </w:r>
    </w:p>
    <w:p w:rsidR="009B21BB" w:rsidRPr="000D09CF" w:rsidRDefault="009B21BB" w:rsidP="009B21BB">
      <w:pPr>
        <w:spacing w:line="560" w:lineRule="exact"/>
        <w:ind w:firstLineChars="200" w:firstLine="640"/>
        <w:rPr>
          <w:rFonts w:ascii="方正仿宋_GBK" w:eastAsia="方正仿宋_GBK"/>
          <w:sz w:val="32"/>
          <w:szCs w:val="32"/>
        </w:rPr>
      </w:pPr>
    </w:p>
    <w:p w:rsidR="009B21BB" w:rsidRDefault="009B21BB" w:rsidP="009B21BB">
      <w:pPr>
        <w:spacing w:line="560" w:lineRule="exact"/>
        <w:ind w:firstLineChars="200" w:firstLine="640"/>
        <w:rPr>
          <w:rFonts w:ascii="方正仿宋_GBK" w:eastAsia="方正仿宋_GBK"/>
          <w:sz w:val="32"/>
          <w:szCs w:val="32"/>
        </w:rPr>
      </w:pPr>
    </w:p>
    <w:p w:rsidR="009B21BB" w:rsidRDefault="009B21BB" w:rsidP="009B21BB">
      <w:pPr>
        <w:spacing w:line="560" w:lineRule="exact"/>
        <w:ind w:firstLineChars="200" w:firstLine="640"/>
        <w:rPr>
          <w:rFonts w:ascii="方正仿宋_GBK" w:eastAsia="方正仿宋_GBK"/>
          <w:sz w:val="32"/>
          <w:szCs w:val="32"/>
        </w:rPr>
      </w:pPr>
    </w:p>
    <w:p w:rsidR="009B21BB" w:rsidRPr="005F7293" w:rsidRDefault="009B21BB" w:rsidP="009B21BB">
      <w:pPr>
        <w:spacing w:line="560" w:lineRule="exact"/>
        <w:ind w:firstLineChars="200" w:firstLine="640"/>
        <w:rPr>
          <w:rFonts w:ascii="仿宋_GB2312" w:eastAsia="仿宋_GB2312"/>
          <w:sz w:val="32"/>
          <w:szCs w:val="32"/>
        </w:rPr>
      </w:pPr>
    </w:p>
    <w:p w:rsidR="009B21BB" w:rsidRPr="005F7293" w:rsidRDefault="009B21BB" w:rsidP="009B21BB">
      <w:pPr>
        <w:spacing w:line="560" w:lineRule="exact"/>
        <w:ind w:firstLineChars="200" w:firstLine="560"/>
        <w:rPr>
          <w:rFonts w:ascii="方正楷体_GBK" w:eastAsia="方正楷体_GBK"/>
          <w:sz w:val="28"/>
          <w:szCs w:val="28"/>
        </w:rPr>
      </w:pPr>
    </w:p>
    <w:tbl>
      <w:tblPr>
        <w:tblpPr w:leftFromText="180" w:rightFromText="180" w:topFromText="100" w:bottomFromText="100" w:vertAnchor="text" w:horzAnchor="page" w:tblpX="1821" w:tblpY="2"/>
        <w:tblW w:w="8105" w:type="dxa"/>
        <w:tblLook w:val="0000"/>
      </w:tblPr>
      <w:tblGrid>
        <w:gridCol w:w="8501"/>
      </w:tblGrid>
      <w:tr w:rsidR="009B21BB" w:rsidRPr="005F7293" w:rsidTr="002D654E">
        <w:trPr>
          <w:trHeight w:val="80"/>
        </w:trPr>
        <w:tc>
          <w:tcPr>
            <w:tcW w:w="8105" w:type="dxa"/>
            <w:tcBorders>
              <w:top w:val="nil"/>
              <w:left w:val="nil"/>
              <w:bottom w:val="nil"/>
              <w:right w:val="nil"/>
            </w:tcBorders>
            <w:noWrap/>
            <w:vAlign w:val="bottom"/>
          </w:tcPr>
          <w:p w:rsidR="009B21BB" w:rsidRPr="005F7293" w:rsidRDefault="009B21BB" w:rsidP="002D654E">
            <w:pPr>
              <w:widowControl/>
              <w:spacing w:line="560" w:lineRule="exact"/>
              <w:ind w:leftChars="50" w:left="105" w:rightChars="50" w:right="105" w:firstLine="200"/>
              <w:jc w:val="left"/>
              <w:rPr>
                <w:rFonts w:ascii="仿宋_GB2312" w:eastAsia="仿宋_GB2312"/>
                <w:b/>
                <w:sz w:val="32"/>
                <w:szCs w:val="32"/>
              </w:rPr>
            </w:pPr>
            <w:r>
              <w:rPr>
                <w:rFonts w:ascii="宋体" w:eastAsia="仿宋_GB2312" w:hAnsi="宋体" w:cs="宋体" w:hint="eastAsia"/>
                <w:kern w:val="0"/>
                <w:sz w:val="24"/>
              </w:rPr>
              <w:lastRenderedPageBreak/>
              <w:t>附表</w:t>
            </w:r>
            <w:r>
              <w:rPr>
                <w:rFonts w:ascii="宋体" w:eastAsia="仿宋_GB2312" w:hAnsi="宋体" w:cs="宋体" w:hint="eastAsia"/>
                <w:kern w:val="0"/>
                <w:sz w:val="24"/>
              </w:rPr>
              <w:t>1</w:t>
            </w:r>
            <w:r w:rsidRPr="005F7293">
              <w:rPr>
                <w:rFonts w:ascii="宋体" w:eastAsia="仿宋_GB2312" w:hAnsi="宋体" w:cs="宋体" w:hint="eastAsia"/>
                <w:kern w:val="0"/>
                <w:sz w:val="24"/>
              </w:rPr>
              <w:t>：</w:t>
            </w:r>
            <w:r w:rsidRPr="005F7293">
              <w:rPr>
                <w:rFonts w:ascii="宋体" w:eastAsia="仿宋_GB2312" w:hAnsi="宋体" w:cs="宋体"/>
                <w:kern w:val="0"/>
                <w:sz w:val="24"/>
              </w:rPr>
              <w:t xml:space="preserve">           </w:t>
            </w:r>
            <w:r w:rsidRPr="005F7293">
              <w:rPr>
                <w:rFonts w:ascii="宋体" w:eastAsia="仿宋_GB2312" w:hAnsi="宋体" w:cs="宋体"/>
                <w:kern w:val="0"/>
                <w:sz w:val="32"/>
                <w:szCs w:val="32"/>
              </w:rPr>
              <w:t xml:space="preserve"> </w:t>
            </w:r>
            <w:r w:rsidRPr="005F7293">
              <w:rPr>
                <w:rFonts w:ascii="仿宋_GB2312" w:eastAsia="仿宋_GB2312" w:hint="eastAsia"/>
                <w:b/>
                <w:sz w:val="32"/>
                <w:szCs w:val="32"/>
              </w:rPr>
              <w:t>家庭农场基本情况表</w:t>
            </w:r>
          </w:p>
          <w:p w:rsidR="009B21BB" w:rsidRPr="005F7293" w:rsidRDefault="009B21BB" w:rsidP="002D654E">
            <w:pPr>
              <w:spacing w:line="560" w:lineRule="exact"/>
              <w:ind w:firstLine="200"/>
              <w:rPr>
                <w:rFonts w:ascii="仿宋_GB2312" w:eastAsia="仿宋_GB2312" w:hAnsi="宋体" w:cs="宋体"/>
                <w:kern w:val="0"/>
                <w:sz w:val="24"/>
              </w:rPr>
            </w:pPr>
            <w:r w:rsidRPr="005F7293">
              <w:rPr>
                <w:rFonts w:ascii="仿宋_GB2312" w:eastAsia="仿宋_GB2312" w:hAnsi="宋体" w:cs="宋体"/>
                <w:b/>
                <w:kern w:val="0"/>
                <w:sz w:val="24"/>
                <w:u w:val="single"/>
              </w:rPr>
              <w:t xml:space="preserve">     </w:t>
            </w:r>
            <w:r w:rsidRPr="005F7293">
              <w:rPr>
                <w:rFonts w:ascii="仿宋_GB2312" w:eastAsia="仿宋_GB2312" w:hAnsi="宋体" w:cs="宋体" w:hint="eastAsia"/>
                <w:kern w:val="0"/>
                <w:sz w:val="24"/>
              </w:rPr>
              <w:t>区县（自治县）</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1751"/>
              <w:gridCol w:w="827"/>
              <w:gridCol w:w="401"/>
              <w:gridCol w:w="577"/>
              <w:gridCol w:w="939"/>
              <w:gridCol w:w="1650"/>
              <w:gridCol w:w="1334"/>
            </w:tblGrid>
            <w:tr w:rsidR="009B21BB" w:rsidRPr="005F7293" w:rsidTr="002D654E">
              <w:trPr>
                <w:trHeight w:val="612"/>
                <w:jc w:val="center"/>
              </w:trPr>
              <w:tc>
                <w:tcPr>
                  <w:tcW w:w="2547"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家庭农场名称</w:t>
                  </w:r>
                </w:p>
              </w:tc>
              <w:tc>
                <w:tcPr>
                  <w:tcW w:w="5728" w:type="dxa"/>
                  <w:gridSpan w:val="6"/>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r>
            <w:tr w:rsidR="009B21BB" w:rsidRPr="005F7293" w:rsidTr="002D654E">
              <w:trPr>
                <w:trHeight w:val="87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framePr w:hSpace="180" w:vSpace="100" w:wrap="around" w:vAnchor="text" w:hAnchor="page" w:x="1821" w:y="2"/>
                    <w:widowControl/>
                    <w:spacing w:line="560" w:lineRule="exact"/>
                    <w:rPr>
                      <w:rFonts w:ascii="仿宋_GB2312" w:eastAsia="仿宋_GB2312" w:hAnsi="宋体" w:cs="宋体"/>
                      <w:spacing w:val="20"/>
                      <w:kern w:val="0"/>
                      <w:sz w:val="24"/>
                    </w:rPr>
                  </w:pPr>
                  <w:r w:rsidRPr="005F7293">
                    <w:rPr>
                      <w:rFonts w:ascii="仿宋_GB2312" w:eastAsia="仿宋_GB2312" w:hAnsi="宋体" w:cs="宋体" w:hint="eastAsia"/>
                      <w:spacing w:val="20"/>
                      <w:kern w:val="0"/>
                      <w:sz w:val="24"/>
                    </w:rPr>
                    <w:t>家庭农场主姓名</w:t>
                  </w:r>
                </w:p>
              </w:tc>
              <w:tc>
                <w:tcPr>
                  <w:tcW w:w="827" w:type="dxa"/>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c>
                <w:tcPr>
                  <w:tcW w:w="97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性别</w:t>
                  </w:r>
                </w:p>
              </w:tc>
              <w:tc>
                <w:tcPr>
                  <w:tcW w:w="939" w:type="dxa"/>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c>
                <w:tcPr>
                  <w:tcW w:w="1650" w:type="dxa"/>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年龄</w:t>
                  </w:r>
                </w:p>
              </w:tc>
              <w:tc>
                <w:tcPr>
                  <w:tcW w:w="1334" w:type="dxa"/>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r>
            <w:tr w:rsidR="009B21BB" w:rsidRPr="005F7293" w:rsidTr="002D654E">
              <w:trPr>
                <w:trHeight w:val="756"/>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产业</w:t>
                  </w:r>
                </w:p>
              </w:tc>
              <w:tc>
                <w:tcPr>
                  <w:tcW w:w="2744" w:type="dxa"/>
                  <w:gridSpan w:val="4"/>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c>
                <w:tcPr>
                  <w:tcW w:w="1650" w:type="dxa"/>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养殖规模</w:t>
                  </w:r>
                </w:p>
              </w:tc>
              <w:tc>
                <w:tcPr>
                  <w:tcW w:w="1334" w:type="dxa"/>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r>
            <w:tr w:rsidR="009B21BB" w:rsidRPr="005F7293" w:rsidTr="002D654E">
              <w:trPr>
                <w:trHeight w:val="380"/>
                <w:jc w:val="center"/>
              </w:trPr>
              <w:tc>
                <w:tcPr>
                  <w:tcW w:w="2547"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家庭农场经营耕地总面积</w:t>
                  </w:r>
                </w:p>
              </w:tc>
              <w:tc>
                <w:tcPr>
                  <w:tcW w:w="122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c>
                <w:tcPr>
                  <w:tcW w:w="1516"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spacing w:line="560" w:lineRule="exact"/>
                    <w:rPr>
                      <w:rFonts w:ascii="仿宋_GB2312" w:eastAsia="仿宋_GB2312" w:hAnsi="宋体" w:cs="宋体"/>
                      <w:kern w:val="0"/>
                      <w:sz w:val="24"/>
                    </w:rPr>
                  </w:pPr>
                  <w:r w:rsidRPr="005F7293">
                    <w:rPr>
                      <w:rFonts w:ascii="仿宋_GB2312" w:eastAsia="仿宋_GB2312" w:hAnsi="宋体" w:cs="宋体"/>
                      <w:kern w:val="0"/>
                      <w:sz w:val="24"/>
                    </w:rPr>
                    <w:t>201</w:t>
                  </w:r>
                  <w:r>
                    <w:rPr>
                      <w:rFonts w:ascii="仿宋_GB2312" w:eastAsia="仿宋_GB2312" w:hAnsi="宋体" w:cs="宋体"/>
                      <w:kern w:val="0"/>
                      <w:sz w:val="24"/>
                    </w:rPr>
                    <w:t>6</w:t>
                  </w:r>
                  <w:r w:rsidRPr="005F7293">
                    <w:rPr>
                      <w:rFonts w:ascii="仿宋_GB2312" w:eastAsia="仿宋_GB2312" w:hAnsi="宋体" w:cs="宋体" w:hint="eastAsia"/>
                      <w:kern w:val="0"/>
                      <w:sz w:val="24"/>
                    </w:rPr>
                    <w:t>年家庭农场经营总收入</w:t>
                  </w:r>
                </w:p>
              </w:tc>
              <w:tc>
                <w:tcPr>
                  <w:tcW w:w="2984"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r>
            <w:tr w:rsidR="009B21BB" w:rsidRPr="005F7293" w:rsidTr="002D654E">
              <w:trPr>
                <w:trHeight w:val="510"/>
                <w:jc w:val="center"/>
              </w:trPr>
              <w:tc>
                <w:tcPr>
                  <w:tcW w:w="2547" w:type="dxa"/>
                  <w:gridSpan w:val="2"/>
                  <w:vMerge w:val="restart"/>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家庭农场</w:t>
                  </w:r>
                </w:p>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劳动力总数</w:t>
                  </w:r>
                </w:p>
              </w:tc>
              <w:tc>
                <w:tcPr>
                  <w:tcW w:w="1228" w:type="dxa"/>
                  <w:gridSpan w:val="2"/>
                  <w:vMerge w:val="restart"/>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c>
                <w:tcPr>
                  <w:tcW w:w="1516"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家庭成员</w:t>
                  </w:r>
                </w:p>
              </w:tc>
              <w:tc>
                <w:tcPr>
                  <w:tcW w:w="2984"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r>
            <w:tr w:rsidR="009B21BB" w:rsidRPr="005F7293" w:rsidTr="002D654E">
              <w:trPr>
                <w:trHeight w:val="818"/>
                <w:jc w:val="center"/>
              </w:trPr>
              <w:tc>
                <w:tcPr>
                  <w:tcW w:w="2547" w:type="dxa"/>
                  <w:gridSpan w:val="2"/>
                  <w:vMerge/>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c>
                <w:tcPr>
                  <w:tcW w:w="1228" w:type="dxa"/>
                  <w:gridSpan w:val="2"/>
                  <w:vMerge/>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c>
                <w:tcPr>
                  <w:tcW w:w="1516"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常年雇工</w:t>
                  </w:r>
                </w:p>
              </w:tc>
              <w:tc>
                <w:tcPr>
                  <w:tcW w:w="2984"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r>
            <w:tr w:rsidR="009B21BB" w:rsidRPr="005F7293" w:rsidTr="002D654E">
              <w:trPr>
                <w:trHeight w:val="4372"/>
                <w:jc w:val="center"/>
              </w:trPr>
              <w:tc>
                <w:tcPr>
                  <w:tcW w:w="796"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基</w:t>
                  </w:r>
                </w:p>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本</w:t>
                  </w:r>
                </w:p>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情</w:t>
                  </w:r>
                </w:p>
                <w:p w:rsidR="009B21BB" w:rsidRPr="005F7293" w:rsidRDefault="009B21BB" w:rsidP="007473EB">
                  <w:pPr>
                    <w:framePr w:hSpace="180" w:vSpace="100" w:wrap="around" w:vAnchor="text" w:hAnchor="page" w:x="1821" w:y="2"/>
                    <w:widowControl/>
                    <w:spacing w:line="560" w:lineRule="exact"/>
                    <w:ind w:firstLineChars="50" w:firstLine="120"/>
                    <w:rPr>
                      <w:rFonts w:ascii="仿宋_GB2312" w:eastAsia="仿宋_GB2312" w:hAnsi="宋体" w:cs="宋体"/>
                      <w:kern w:val="0"/>
                      <w:sz w:val="24"/>
                    </w:rPr>
                  </w:pPr>
                  <w:r w:rsidRPr="005F7293">
                    <w:rPr>
                      <w:rFonts w:ascii="仿宋_GB2312" w:eastAsia="仿宋_GB2312" w:hAnsi="宋体" w:cs="宋体" w:hint="eastAsia"/>
                      <w:kern w:val="0"/>
                      <w:sz w:val="24"/>
                    </w:rPr>
                    <w:t>况</w:t>
                  </w:r>
                </w:p>
              </w:tc>
              <w:tc>
                <w:tcPr>
                  <w:tcW w:w="7479" w:type="dxa"/>
                  <w:gridSpan w:val="7"/>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p>
              </w:tc>
            </w:tr>
            <w:tr w:rsidR="009B21BB" w:rsidRPr="005F7293" w:rsidTr="002D654E">
              <w:trPr>
                <w:trHeight w:val="1060"/>
                <w:jc w:val="center"/>
              </w:trPr>
              <w:tc>
                <w:tcPr>
                  <w:tcW w:w="796"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hint="eastAsia"/>
                      <w:kern w:val="0"/>
                      <w:sz w:val="24"/>
                    </w:rPr>
                    <w:t>备注</w:t>
                  </w:r>
                </w:p>
              </w:tc>
              <w:tc>
                <w:tcPr>
                  <w:tcW w:w="7479" w:type="dxa"/>
                  <w:gridSpan w:val="7"/>
                  <w:tcBorders>
                    <w:top w:val="single" w:sz="4" w:space="0" w:color="auto"/>
                    <w:left w:val="single" w:sz="4" w:space="0" w:color="auto"/>
                    <w:bottom w:val="single" w:sz="4" w:space="0" w:color="auto"/>
                    <w:right w:val="single" w:sz="4" w:space="0" w:color="auto"/>
                  </w:tcBorders>
                </w:tcPr>
                <w:p w:rsidR="009B21BB" w:rsidRPr="005F7293" w:rsidRDefault="009B21BB" w:rsidP="007473EB">
                  <w:pPr>
                    <w:framePr w:hSpace="180" w:vSpace="100" w:wrap="around" w:vAnchor="text" w:hAnchor="page" w:x="1821" w:y="2"/>
                    <w:widowControl/>
                    <w:spacing w:line="560" w:lineRule="exact"/>
                    <w:ind w:firstLine="200"/>
                    <w:jc w:val="center"/>
                    <w:rPr>
                      <w:rFonts w:ascii="仿宋_GB2312" w:eastAsia="仿宋_GB2312" w:hAnsi="宋体" w:cs="宋体"/>
                      <w:kern w:val="0"/>
                      <w:sz w:val="24"/>
                    </w:rPr>
                  </w:pPr>
                  <w:r w:rsidRPr="005F7293">
                    <w:rPr>
                      <w:rFonts w:ascii="仿宋_GB2312" w:eastAsia="仿宋_GB2312" w:hAnsi="宋体" w:cs="宋体"/>
                      <w:kern w:val="0"/>
                      <w:sz w:val="24"/>
                    </w:rPr>
                    <w:t xml:space="preserve">                                     </w:t>
                  </w:r>
                </w:p>
                <w:p w:rsidR="009B21BB" w:rsidRPr="005F7293" w:rsidRDefault="009B21BB" w:rsidP="007473EB">
                  <w:pPr>
                    <w:framePr w:hSpace="180" w:vSpace="100" w:wrap="around" w:vAnchor="text" w:hAnchor="page" w:x="1821" w:y="2"/>
                    <w:spacing w:line="560" w:lineRule="exact"/>
                    <w:ind w:firstLine="200"/>
                    <w:jc w:val="center"/>
                    <w:rPr>
                      <w:rFonts w:ascii="仿宋_GB2312" w:eastAsia="仿宋_GB2312" w:hAnsi="宋体" w:cs="宋体"/>
                      <w:kern w:val="0"/>
                      <w:sz w:val="24"/>
                    </w:rPr>
                  </w:pPr>
                </w:p>
              </w:tc>
            </w:tr>
          </w:tbl>
          <w:p w:rsidR="009B21BB" w:rsidRPr="005F7293" w:rsidRDefault="009B21BB" w:rsidP="002D654E">
            <w:pPr>
              <w:spacing w:line="560" w:lineRule="exact"/>
              <w:ind w:leftChars="50" w:left="105" w:rightChars="50" w:right="105" w:firstLine="200"/>
              <w:jc w:val="center"/>
              <w:rPr>
                <w:rFonts w:ascii="黑体" w:eastAsia="黑体" w:hAnsi="宋体" w:cs="宋体"/>
                <w:kern w:val="0"/>
                <w:sz w:val="24"/>
              </w:rPr>
            </w:pPr>
          </w:p>
        </w:tc>
      </w:tr>
    </w:tbl>
    <w:p w:rsidR="009B21BB" w:rsidRDefault="009B21BB" w:rsidP="009B21BB">
      <w:pPr>
        <w:spacing w:line="600" w:lineRule="exact"/>
        <w:rPr>
          <w:rFonts w:ascii="仿宋_GB2312" w:eastAsia="仿宋_GB2312"/>
          <w:sz w:val="32"/>
        </w:rPr>
      </w:pPr>
    </w:p>
    <w:p w:rsidR="009B21BB" w:rsidRDefault="009B21BB" w:rsidP="009B21BB">
      <w:pPr>
        <w:spacing w:line="600" w:lineRule="exact"/>
        <w:rPr>
          <w:rFonts w:ascii="方正黑体_GBK" w:eastAsia="方正黑体_GBK" w:hAnsi="宋体"/>
          <w:sz w:val="36"/>
          <w:szCs w:val="36"/>
        </w:rPr>
      </w:pPr>
    </w:p>
    <w:p w:rsidR="009B21BB" w:rsidRDefault="009B21BB" w:rsidP="009B21BB">
      <w:pPr>
        <w:spacing w:line="600" w:lineRule="exact"/>
        <w:rPr>
          <w:rFonts w:ascii="方正黑体_GBK" w:eastAsia="方正黑体_GBK" w:hAnsi="宋体"/>
          <w:sz w:val="36"/>
          <w:szCs w:val="36"/>
        </w:rPr>
      </w:pPr>
    </w:p>
    <w:p w:rsidR="009B21BB" w:rsidRDefault="009B21BB" w:rsidP="009B21BB">
      <w:pPr>
        <w:spacing w:line="600" w:lineRule="exact"/>
        <w:rPr>
          <w:rFonts w:ascii="方正黑体_GBK" w:eastAsia="方正黑体_GBK" w:hAnsi="宋体"/>
          <w:sz w:val="36"/>
          <w:szCs w:val="36"/>
        </w:rPr>
      </w:pPr>
      <w:r w:rsidRPr="0069001F">
        <w:rPr>
          <w:rFonts w:ascii="方正黑体_GBK" w:eastAsia="方正黑体_GBK" w:hAnsi="宋体" w:hint="eastAsia"/>
          <w:sz w:val="36"/>
          <w:szCs w:val="36"/>
        </w:rPr>
        <w:lastRenderedPageBreak/>
        <w:t>分项</w:t>
      </w:r>
      <w:r>
        <w:rPr>
          <w:rFonts w:ascii="方正黑体_GBK" w:eastAsia="方正黑体_GBK" w:hAnsi="宋体" w:hint="eastAsia"/>
          <w:sz w:val="36"/>
          <w:szCs w:val="36"/>
        </w:rPr>
        <w:t>二</w:t>
      </w:r>
      <w:r w:rsidRPr="0069001F">
        <w:rPr>
          <w:rFonts w:ascii="方正黑体_GBK" w:eastAsia="方正黑体_GBK" w:hAnsi="宋体" w:hint="eastAsia"/>
          <w:sz w:val="36"/>
          <w:szCs w:val="36"/>
        </w:rPr>
        <w:t>：农民合作社市级示范社建设</w:t>
      </w:r>
    </w:p>
    <w:p w:rsidR="009B21BB" w:rsidRPr="009B21BB" w:rsidRDefault="009B21BB" w:rsidP="009B21BB">
      <w:pPr>
        <w:spacing w:line="600" w:lineRule="exact"/>
        <w:ind w:firstLineChars="700" w:firstLine="2240"/>
        <w:rPr>
          <w:rFonts w:asciiTheme="minorEastAsia" w:eastAsiaTheme="minorEastAsia" w:hAnsiTheme="minorEastAsia"/>
          <w:sz w:val="32"/>
          <w:szCs w:val="32"/>
        </w:rPr>
      </w:pPr>
      <w:r w:rsidRPr="009B21BB">
        <w:rPr>
          <w:rFonts w:asciiTheme="minorEastAsia" w:eastAsiaTheme="minorEastAsia" w:hAnsiTheme="minorEastAsia" w:hint="eastAsia"/>
          <w:sz w:val="32"/>
          <w:szCs w:val="32"/>
        </w:rPr>
        <w:t>（大足区指标4个）</w:t>
      </w:r>
    </w:p>
    <w:p w:rsidR="009B21BB" w:rsidRPr="005F7293" w:rsidRDefault="009B21BB" w:rsidP="009B21BB">
      <w:pPr>
        <w:spacing w:line="560" w:lineRule="exact"/>
        <w:ind w:firstLineChars="200" w:firstLine="640"/>
        <w:rPr>
          <w:rFonts w:ascii="方正黑体_GBK" w:eastAsia="方正黑体_GBK"/>
          <w:bCs/>
          <w:sz w:val="32"/>
          <w:szCs w:val="32"/>
        </w:rPr>
      </w:pPr>
      <w:r w:rsidRPr="005F7293">
        <w:rPr>
          <w:rFonts w:ascii="方正黑体_GBK" w:eastAsia="方正黑体_GBK" w:hint="eastAsia"/>
          <w:bCs/>
          <w:sz w:val="32"/>
          <w:szCs w:val="32"/>
        </w:rPr>
        <w:t>一、项目目标</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通过农民合作社市级示范社建设，帮助合作社解决生产经营中的具体问题，促进健全合作机制、完善民主管理制度、提高规范化建设水平，提升合作社竞争力和服务社员，带动增收能力，在全市范围内起到示范引导和带动作用，促进全市农民合作社规范健康发展。</w:t>
      </w:r>
    </w:p>
    <w:p w:rsidR="009B21BB" w:rsidRPr="005F7293" w:rsidRDefault="009B21BB" w:rsidP="009B21BB">
      <w:pPr>
        <w:spacing w:line="560" w:lineRule="exact"/>
        <w:ind w:left="643" w:firstLine="200"/>
        <w:rPr>
          <w:rFonts w:ascii="方正黑体_GBK" w:eastAsia="方正黑体_GBK"/>
          <w:bCs/>
          <w:sz w:val="32"/>
          <w:szCs w:val="32"/>
        </w:rPr>
      </w:pPr>
      <w:r w:rsidRPr="005F7293">
        <w:rPr>
          <w:rFonts w:ascii="方正黑体_GBK" w:eastAsia="方正黑体_GBK" w:hint="eastAsia"/>
          <w:bCs/>
          <w:sz w:val="32"/>
          <w:szCs w:val="32"/>
        </w:rPr>
        <w:t>二、实施区域</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以渝财农〔</w:t>
      </w:r>
      <w:r w:rsidRPr="005F7293">
        <w:rPr>
          <w:rFonts w:ascii="方正仿宋_GBK" w:eastAsia="方正仿宋_GBK"/>
          <w:sz w:val="32"/>
          <w:szCs w:val="32"/>
        </w:rPr>
        <w:t>201</w:t>
      </w:r>
      <w:r>
        <w:rPr>
          <w:rFonts w:ascii="方正仿宋_GBK" w:eastAsia="方正仿宋_GBK"/>
          <w:sz w:val="32"/>
          <w:szCs w:val="32"/>
        </w:rPr>
        <w:t>6</w:t>
      </w:r>
      <w:r w:rsidRPr="005F7293">
        <w:rPr>
          <w:rFonts w:ascii="方正仿宋_GBK" w:eastAsia="方正仿宋_GBK" w:hint="eastAsia"/>
          <w:sz w:val="32"/>
          <w:szCs w:val="32"/>
        </w:rPr>
        <w:t>〕</w:t>
      </w:r>
      <w:r>
        <w:rPr>
          <w:rFonts w:ascii="方正仿宋_GBK" w:eastAsia="方正仿宋_GBK"/>
          <w:sz w:val="32"/>
          <w:szCs w:val="32"/>
        </w:rPr>
        <w:t>341</w:t>
      </w:r>
      <w:r w:rsidRPr="005F7293">
        <w:rPr>
          <w:rFonts w:ascii="方正仿宋_GBK" w:eastAsia="方正仿宋_GBK" w:hint="eastAsia"/>
          <w:sz w:val="32"/>
          <w:szCs w:val="32"/>
        </w:rPr>
        <w:t>号文件明确的沙坪坝区、九龙坡区等</w:t>
      </w:r>
      <w:r w:rsidRPr="005F7293">
        <w:rPr>
          <w:rFonts w:ascii="方正仿宋_GBK" w:eastAsia="方正仿宋_GBK"/>
          <w:sz w:val="32"/>
          <w:szCs w:val="32"/>
        </w:rPr>
        <w:t>35</w:t>
      </w:r>
      <w:r w:rsidRPr="005F7293">
        <w:rPr>
          <w:rFonts w:ascii="方正仿宋_GBK" w:eastAsia="方正仿宋_GBK" w:hint="eastAsia"/>
          <w:sz w:val="32"/>
          <w:szCs w:val="32"/>
        </w:rPr>
        <w:t>个区县实施。</w:t>
      </w:r>
    </w:p>
    <w:p w:rsidR="009B21BB" w:rsidRPr="005F7293" w:rsidRDefault="009B21BB" w:rsidP="009B21BB">
      <w:pPr>
        <w:spacing w:line="560" w:lineRule="exact"/>
        <w:ind w:left="643" w:firstLine="200"/>
        <w:rPr>
          <w:rFonts w:ascii="方正黑体_GBK" w:eastAsia="方正黑体_GBK"/>
          <w:bCs/>
          <w:sz w:val="32"/>
          <w:szCs w:val="32"/>
        </w:rPr>
      </w:pPr>
      <w:r w:rsidRPr="005F7293">
        <w:rPr>
          <w:rFonts w:ascii="方正黑体_GBK" w:eastAsia="方正黑体_GBK" w:hint="eastAsia"/>
          <w:bCs/>
          <w:sz w:val="32"/>
          <w:szCs w:val="32"/>
        </w:rPr>
        <w:t>三、补助条件</w:t>
      </w:r>
    </w:p>
    <w:p w:rsidR="009B21BB" w:rsidRPr="0063778B" w:rsidRDefault="009B21BB" w:rsidP="009B21BB">
      <w:pPr>
        <w:spacing w:line="560" w:lineRule="exact"/>
        <w:ind w:firstLineChars="210" w:firstLine="672"/>
        <w:rPr>
          <w:rFonts w:ascii="方正楷体_GBK" w:eastAsia="方正楷体_GBK" w:hAnsi="楷体"/>
          <w:b/>
          <w:bCs/>
          <w:sz w:val="32"/>
          <w:szCs w:val="32"/>
        </w:rPr>
      </w:pPr>
      <w:r w:rsidRPr="0063778B">
        <w:rPr>
          <w:rFonts w:ascii="方正楷体_GBK" w:eastAsia="方正楷体_GBK" w:hAnsi="楷体" w:hint="eastAsia"/>
          <w:b/>
          <w:bCs/>
          <w:sz w:val="32"/>
          <w:szCs w:val="32"/>
        </w:rPr>
        <w:t>（一）补助主体</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在工商部门注册登记，取得法人资格的农民合作社。</w:t>
      </w:r>
    </w:p>
    <w:p w:rsidR="009B21BB" w:rsidRPr="0063778B" w:rsidRDefault="009B21BB" w:rsidP="009B21BB">
      <w:pPr>
        <w:spacing w:line="560" w:lineRule="exact"/>
        <w:ind w:firstLineChars="200" w:firstLine="640"/>
        <w:rPr>
          <w:rFonts w:ascii="方正楷体_GBK" w:eastAsia="方正楷体_GBK"/>
          <w:b/>
          <w:sz w:val="32"/>
          <w:szCs w:val="32"/>
        </w:rPr>
      </w:pPr>
      <w:r w:rsidRPr="0063778B">
        <w:rPr>
          <w:rFonts w:ascii="方正楷体_GBK" w:eastAsia="方正楷体_GBK" w:hint="eastAsia"/>
          <w:b/>
          <w:sz w:val="32"/>
          <w:szCs w:val="32"/>
        </w:rPr>
        <w:t>（二）补助条件</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根据市农委与市财政局《关于印发〈重庆市农民专业合作社示范社评选办法（试行）〉的通知》（渝农发</w:t>
      </w:r>
      <w:r w:rsidRPr="005F7293">
        <w:rPr>
          <w:rFonts w:ascii="方正仿宋_GBK" w:eastAsia="方正仿宋_GBK"/>
          <w:sz w:val="32"/>
          <w:szCs w:val="32"/>
        </w:rPr>
        <w:t>[2010]178</w:t>
      </w:r>
      <w:r w:rsidRPr="005F7293">
        <w:rPr>
          <w:rFonts w:ascii="方正仿宋_GBK" w:eastAsia="方正仿宋_GBK" w:hint="eastAsia"/>
          <w:sz w:val="32"/>
          <w:szCs w:val="32"/>
        </w:rPr>
        <w:t>号）要求，申报市级示范社的农民合作社需具备以下条件：</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1.</w:t>
      </w:r>
      <w:r w:rsidRPr="005F7293">
        <w:rPr>
          <w:rFonts w:ascii="方正仿宋_GBK" w:eastAsia="方正仿宋_GBK" w:hint="eastAsia"/>
          <w:sz w:val="32"/>
          <w:szCs w:val="32"/>
        </w:rPr>
        <w:t>正常运行</w:t>
      </w:r>
      <w:r w:rsidRPr="005F7293">
        <w:rPr>
          <w:rFonts w:ascii="方正仿宋_GBK" w:eastAsia="方正仿宋_GBK"/>
          <w:sz w:val="32"/>
          <w:szCs w:val="32"/>
        </w:rPr>
        <w:t>2</w:t>
      </w:r>
      <w:r w:rsidRPr="005F7293">
        <w:rPr>
          <w:rFonts w:ascii="方正仿宋_GBK" w:eastAsia="方正仿宋_GBK" w:hint="eastAsia"/>
          <w:sz w:val="32"/>
          <w:szCs w:val="32"/>
        </w:rPr>
        <w:t>年以上，成员</w:t>
      </w:r>
      <w:r w:rsidRPr="005F7293">
        <w:rPr>
          <w:rFonts w:ascii="方正仿宋_GBK" w:eastAsia="方正仿宋_GBK"/>
          <w:sz w:val="32"/>
          <w:szCs w:val="32"/>
        </w:rPr>
        <w:t>60</w:t>
      </w:r>
      <w:r w:rsidRPr="005F7293">
        <w:rPr>
          <w:rFonts w:ascii="方正仿宋_GBK" w:eastAsia="方正仿宋_GBK" w:hint="eastAsia"/>
          <w:sz w:val="32"/>
          <w:szCs w:val="32"/>
        </w:rPr>
        <w:t>户以上；</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2.</w:t>
      </w:r>
      <w:r w:rsidRPr="005F7293">
        <w:rPr>
          <w:rFonts w:ascii="方正仿宋_GBK" w:eastAsia="方正仿宋_GBK" w:hint="eastAsia"/>
          <w:sz w:val="32"/>
          <w:szCs w:val="32"/>
        </w:rPr>
        <w:t>合作社规模较大，年产值（销售额）在</w:t>
      </w:r>
      <w:r w:rsidRPr="005F7293">
        <w:rPr>
          <w:rFonts w:ascii="方正仿宋_GBK" w:eastAsia="方正仿宋_GBK"/>
          <w:sz w:val="32"/>
          <w:szCs w:val="32"/>
        </w:rPr>
        <w:t>300</w:t>
      </w:r>
      <w:r w:rsidRPr="005F7293">
        <w:rPr>
          <w:rFonts w:ascii="方正仿宋_GBK" w:eastAsia="方正仿宋_GBK" w:hint="eastAsia"/>
          <w:sz w:val="32"/>
          <w:szCs w:val="32"/>
        </w:rPr>
        <w:t>万元以上；</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3.</w:t>
      </w:r>
      <w:r w:rsidRPr="005F7293">
        <w:rPr>
          <w:rFonts w:ascii="方正仿宋_GBK" w:eastAsia="方正仿宋_GBK" w:hint="eastAsia"/>
          <w:sz w:val="32"/>
          <w:szCs w:val="32"/>
        </w:rPr>
        <w:t>产权明晰，运行机制合理，民主管理落实到位；</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4.</w:t>
      </w:r>
      <w:r w:rsidRPr="005F7293">
        <w:rPr>
          <w:rFonts w:ascii="方正仿宋_GBK" w:eastAsia="方正仿宋_GBK" w:hint="eastAsia"/>
          <w:sz w:val="32"/>
          <w:szCs w:val="32"/>
        </w:rPr>
        <w:t>合作社有规范的章程、完善的管理制度、健全的监督机构、独立的会计核算，合作社为全体成员建立了完整的个人账户；</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lastRenderedPageBreak/>
        <w:t>5.</w:t>
      </w:r>
      <w:r w:rsidRPr="005F7293">
        <w:rPr>
          <w:rFonts w:ascii="方正仿宋_GBK" w:eastAsia="方正仿宋_GBK" w:hint="eastAsia"/>
          <w:sz w:val="32"/>
          <w:szCs w:val="32"/>
        </w:rPr>
        <w:t>能对成员进行资金、技术、生产、购销、加工等方面的服务，主要生产资料统一购买率、主产品统一销售率均在</w:t>
      </w:r>
      <w:r w:rsidRPr="005F7293">
        <w:rPr>
          <w:rFonts w:ascii="方正仿宋_GBK" w:eastAsia="方正仿宋_GBK"/>
          <w:sz w:val="32"/>
          <w:szCs w:val="32"/>
        </w:rPr>
        <w:t>50%</w:t>
      </w:r>
      <w:r w:rsidRPr="005F7293">
        <w:rPr>
          <w:rFonts w:ascii="方正仿宋_GBK" w:eastAsia="方正仿宋_GBK" w:hint="eastAsia"/>
          <w:sz w:val="32"/>
          <w:szCs w:val="32"/>
        </w:rPr>
        <w:t>以上；</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6.</w:t>
      </w:r>
      <w:r w:rsidRPr="005F7293">
        <w:rPr>
          <w:rFonts w:ascii="方正仿宋_GBK" w:eastAsia="方正仿宋_GBK" w:hint="eastAsia"/>
          <w:sz w:val="32"/>
          <w:szCs w:val="32"/>
        </w:rPr>
        <w:t>农民合作社成员的标准化生产率较高，制定有生产技术操作规程，建立了完整的生产记录制度；</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7.</w:t>
      </w:r>
      <w:r w:rsidRPr="005F7293">
        <w:rPr>
          <w:rFonts w:ascii="方正仿宋_GBK" w:eastAsia="方正仿宋_GBK" w:hint="eastAsia"/>
          <w:sz w:val="32"/>
          <w:szCs w:val="32"/>
        </w:rPr>
        <w:t>产业发展符合全市优势农产品区域布局规划，或具有当地产业特色等。</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sz w:val="32"/>
          <w:szCs w:val="32"/>
        </w:rPr>
        <w:t>8.</w:t>
      </w:r>
      <w:r w:rsidRPr="005F7293">
        <w:rPr>
          <w:rFonts w:ascii="方正仿宋_GBK" w:eastAsia="方正仿宋_GBK" w:hint="eastAsia"/>
          <w:sz w:val="32"/>
          <w:szCs w:val="32"/>
        </w:rPr>
        <w:t>农民合作社在当地享有良好的社会声誉，社员评价认可度高。可分配盈余按交易量（额）比例返还给成员的比例不低于</w:t>
      </w:r>
      <w:r w:rsidRPr="005F7293">
        <w:rPr>
          <w:rFonts w:ascii="方正仿宋_GBK" w:eastAsia="方正仿宋_GBK"/>
          <w:sz w:val="32"/>
          <w:szCs w:val="32"/>
        </w:rPr>
        <w:t>60%</w:t>
      </w:r>
      <w:r w:rsidRPr="005F7293">
        <w:rPr>
          <w:rFonts w:ascii="方正仿宋_GBK" w:eastAsia="方正仿宋_GBK" w:hint="eastAsia"/>
          <w:sz w:val="32"/>
          <w:szCs w:val="32"/>
        </w:rPr>
        <w:t>。</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已评为国家农民专业合作社示范社、市级农民专业合作社示范社和历年监测不合格的市级示范社，不再申报。</w:t>
      </w:r>
    </w:p>
    <w:p w:rsidR="009B21BB" w:rsidRPr="005F7293" w:rsidRDefault="009B21BB" w:rsidP="009B21BB">
      <w:pPr>
        <w:spacing w:line="560" w:lineRule="exact"/>
        <w:ind w:firstLineChars="200" w:firstLine="640"/>
        <w:rPr>
          <w:rFonts w:ascii="方正黑体_GBK" w:eastAsia="方正黑体_GBK" w:hAnsi="楷体"/>
          <w:bCs/>
          <w:sz w:val="32"/>
          <w:szCs w:val="32"/>
        </w:rPr>
      </w:pPr>
      <w:r w:rsidRPr="005F7293">
        <w:rPr>
          <w:rFonts w:ascii="方正黑体_GBK" w:eastAsia="方正黑体_GBK" w:hAnsi="楷体" w:hint="eastAsia"/>
          <w:bCs/>
          <w:sz w:val="32"/>
          <w:szCs w:val="32"/>
        </w:rPr>
        <w:t>四、项目内容</w:t>
      </w:r>
    </w:p>
    <w:p w:rsidR="009B21BB" w:rsidRPr="0063778B" w:rsidRDefault="009B21BB" w:rsidP="009B21BB">
      <w:pPr>
        <w:spacing w:line="560" w:lineRule="exact"/>
        <w:ind w:firstLineChars="200" w:firstLine="640"/>
        <w:rPr>
          <w:rFonts w:ascii="方正楷体_GBK" w:eastAsia="方正楷体_GBK" w:hAnsi="楷体"/>
          <w:b/>
          <w:bCs/>
          <w:sz w:val="32"/>
          <w:szCs w:val="32"/>
        </w:rPr>
      </w:pPr>
      <w:r w:rsidRPr="0063778B">
        <w:rPr>
          <w:rFonts w:ascii="方正楷体_GBK" w:eastAsia="方正楷体_GBK" w:hAnsi="楷体" w:hint="eastAsia"/>
          <w:b/>
          <w:bCs/>
          <w:sz w:val="32"/>
          <w:szCs w:val="32"/>
        </w:rPr>
        <w:t>（一）建设内容</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主要扶持农民合作社开展人员培训，购置农产品检测仪器、设备，注册商标，开展“三品”和原产地标志认证，农产品市场营销，制订和实施生产标准与技术规程、引进与推广良种良法，参加市内外推介、展示展销会，财务电算化和贷款利息与担保费支出等。农民合作社应当选择</w:t>
      </w:r>
      <w:r w:rsidRPr="005F7293">
        <w:rPr>
          <w:rFonts w:ascii="方正仿宋_GBK" w:eastAsia="方正仿宋_GBK"/>
          <w:sz w:val="32"/>
          <w:szCs w:val="32"/>
        </w:rPr>
        <w:t>1-2</w:t>
      </w:r>
      <w:r w:rsidRPr="005F7293">
        <w:rPr>
          <w:rFonts w:ascii="方正仿宋_GBK" w:eastAsia="方正仿宋_GBK" w:hint="eastAsia"/>
          <w:sz w:val="32"/>
          <w:szCs w:val="32"/>
        </w:rPr>
        <w:t>项对合作社及其成员的生产经营活动起决定性和关键性作用的环节进行申报，具体内容由成员（或代表）大会讨论通过。</w:t>
      </w:r>
    </w:p>
    <w:p w:rsidR="009B21BB" w:rsidRPr="0063778B" w:rsidRDefault="009B21BB" w:rsidP="009B21BB">
      <w:pPr>
        <w:spacing w:line="560" w:lineRule="exact"/>
        <w:ind w:firstLineChars="161" w:firstLine="515"/>
        <w:rPr>
          <w:rFonts w:ascii="方正楷体_GBK" w:eastAsia="方正楷体_GBK" w:hAnsi="楷体"/>
          <w:b/>
          <w:bCs/>
          <w:sz w:val="32"/>
          <w:szCs w:val="32"/>
        </w:rPr>
      </w:pPr>
      <w:r>
        <w:rPr>
          <w:rFonts w:ascii="方正楷体_GBK" w:eastAsia="方正楷体_GBK" w:hAnsi="楷体" w:hint="eastAsia"/>
          <w:b/>
          <w:bCs/>
          <w:sz w:val="32"/>
          <w:szCs w:val="32"/>
        </w:rPr>
        <w:t>（二）补助资金使用方向</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对评定的农民合作社市级示范社，采取以奖代补的形式，每个示范社补助</w:t>
      </w:r>
      <w:r w:rsidRPr="005F7293">
        <w:rPr>
          <w:rFonts w:ascii="方正仿宋_GBK" w:eastAsia="方正仿宋_GBK"/>
          <w:sz w:val="32"/>
          <w:szCs w:val="32"/>
        </w:rPr>
        <w:t>10</w:t>
      </w:r>
      <w:r w:rsidRPr="005F7293">
        <w:rPr>
          <w:rFonts w:ascii="方正仿宋_GBK" w:eastAsia="方正仿宋_GBK" w:hint="eastAsia"/>
          <w:sz w:val="32"/>
          <w:szCs w:val="32"/>
        </w:rPr>
        <w:t>万元，用于对成员和管理人员培训；购置</w:t>
      </w:r>
      <w:r w:rsidRPr="005F7293">
        <w:rPr>
          <w:rFonts w:ascii="方正仿宋_GBK" w:eastAsia="方正仿宋_GBK" w:hint="eastAsia"/>
          <w:sz w:val="32"/>
          <w:szCs w:val="32"/>
        </w:rPr>
        <w:lastRenderedPageBreak/>
        <w:t>农产品简单检测仪器、设备；注册商标，开展“三品”和原产地标志认证；农产品市场营销，</w:t>
      </w:r>
      <w:r>
        <w:rPr>
          <w:rFonts w:ascii="方正仿宋_GBK" w:eastAsia="方正仿宋_GBK" w:hint="eastAsia"/>
          <w:sz w:val="32"/>
          <w:szCs w:val="32"/>
        </w:rPr>
        <w:t>电子商务平台</w:t>
      </w:r>
      <w:r w:rsidRPr="005F7293">
        <w:rPr>
          <w:rFonts w:ascii="方正仿宋_GBK" w:eastAsia="方正仿宋_GBK" w:hint="eastAsia"/>
          <w:sz w:val="32"/>
          <w:szCs w:val="32"/>
        </w:rPr>
        <w:t>建设</w:t>
      </w:r>
      <w:r>
        <w:rPr>
          <w:rFonts w:ascii="方正仿宋_GBK" w:eastAsia="方正仿宋_GBK" w:hint="eastAsia"/>
          <w:sz w:val="32"/>
          <w:szCs w:val="32"/>
        </w:rPr>
        <w:t>，</w:t>
      </w:r>
      <w:r w:rsidRPr="005F7293">
        <w:rPr>
          <w:rFonts w:ascii="方正仿宋_GBK" w:eastAsia="方正仿宋_GBK" w:hint="eastAsia"/>
          <w:sz w:val="32"/>
          <w:szCs w:val="32"/>
        </w:rPr>
        <w:t>完善营销网络；制订和实施生产标准与技术规程、引进与推广良种良法；参加市内外推介、展示展销会；财务电算化；贷款利息和担保费支出等。</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技术咨询服务、宣传培训等不得超过补助资金的</w:t>
      </w:r>
      <w:r w:rsidRPr="005F7293">
        <w:rPr>
          <w:rFonts w:ascii="方正仿宋_GBK" w:eastAsia="方正仿宋_GBK"/>
          <w:sz w:val="32"/>
          <w:szCs w:val="32"/>
        </w:rPr>
        <w:t>5%</w:t>
      </w:r>
      <w:r w:rsidRPr="005F7293">
        <w:rPr>
          <w:rFonts w:ascii="方正仿宋_GBK" w:eastAsia="方正仿宋_GBK" w:hint="eastAsia"/>
          <w:sz w:val="32"/>
          <w:szCs w:val="32"/>
        </w:rPr>
        <w:t>；补助资金不得用于人员工资、办公费、接待费、会议费、外出考察差旅费等基本支出，也不得用于建设或改造办公场所、购置车辆和通讯器材等。农民合作社自筹资金应不低于财政补助资金的一半。</w:t>
      </w:r>
    </w:p>
    <w:p w:rsidR="009B21BB" w:rsidRPr="005F7293" w:rsidRDefault="009B21BB" w:rsidP="009B21BB">
      <w:pPr>
        <w:spacing w:line="560" w:lineRule="exact"/>
        <w:ind w:firstLineChars="200" w:firstLine="640"/>
        <w:rPr>
          <w:rFonts w:ascii="方正黑体_GBK" w:eastAsia="方正黑体_GBK"/>
          <w:bCs/>
          <w:sz w:val="32"/>
          <w:szCs w:val="32"/>
        </w:rPr>
      </w:pPr>
      <w:r w:rsidRPr="005F7293">
        <w:rPr>
          <w:rFonts w:ascii="方正黑体_GBK" w:eastAsia="方正黑体_GBK" w:hint="eastAsia"/>
          <w:bCs/>
          <w:sz w:val="32"/>
          <w:szCs w:val="32"/>
        </w:rPr>
        <w:t>五、有关要求</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申报农民合作社市级示范社项目，应撰写重庆市农民合作社示范社概况（见附件</w:t>
      </w:r>
      <w:r>
        <w:rPr>
          <w:rFonts w:ascii="方正仿宋_GBK" w:eastAsia="方正仿宋_GBK" w:hint="eastAsia"/>
          <w:sz w:val="32"/>
          <w:szCs w:val="32"/>
        </w:rPr>
        <w:t>6-1</w:t>
      </w:r>
      <w:r w:rsidRPr="005F7293">
        <w:rPr>
          <w:rFonts w:ascii="方正仿宋_GBK" w:eastAsia="方正仿宋_GBK" w:hint="eastAsia"/>
          <w:sz w:val="32"/>
          <w:szCs w:val="32"/>
        </w:rPr>
        <w:t>），填写“重庆市农民合作社示范社评定相关信息表”（见</w:t>
      </w:r>
      <w:r>
        <w:rPr>
          <w:rFonts w:ascii="方正仿宋_GBK" w:eastAsia="方正仿宋_GBK" w:hint="eastAsia"/>
          <w:sz w:val="32"/>
          <w:szCs w:val="32"/>
        </w:rPr>
        <w:t>附表2</w:t>
      </w:r>
      <w:r w:rsidRPr="005F7293">
        <w:rPr>
          <w:rFonts w:ascii="方正仿宋_GBK" w:eastAsia="方正仿宋_GBK" w:hint="eastAsia"/>
          <w:sz w:val="32"/>
          <w:szCs w:val="32"/>
        </w:rPr>
        <w:t>），同时报送以下材料的复印件：（</w:t>
      </w:r>
      <w:r w:rsidRPr="005F7293">
        <w:rPr>
          <w:rFonts w:ascii="方正仿宋_GBK" w:eastAsia="方正仿宋_GBK"/>
          <w:sz w:val="32"/>
          <w:szCs w:val="32"/>
        </w:rPr>
        <w:t>1</w:t>
      </w:r>
      <w:r w:rsidRPr="005F7293">
        <w:rPr>
          <w:rFonts w:ascii="方正仿宋_GBK" w:eastAsia="方正仿宋_GBK" w:hint="eastAsia"/>
          <w:sz w:val="32"/>
          <w:szCs w:val="32"/>
        </w:rPr>
        <w:t>）章程；（</w:t>
      </w:r>
      <w:r w:rsidRPr="005F7293">
        <w:rPr>
          <w:rFonts w:ascii="方正仿宋_GBK" w:eastAsia="方正仿宋_GBK"/>
          <w:sz w:val="32"/>
          <w:szCs w:val="32"/>
        </w:rPr>
        <w:t>2</w:t>
      </w:r>
      <w:r w:rsidRPr="005F7293">
        <w:rPr>
          <w:rFonts w:ascii="方正仿宋_GBK" w:eastAsia="方正仿宋_GBK" w:hint="eastAsia"/>
          <w:sz w:val="32"/>
          <w:szCs w:val="32"/>
        </w:rPr>
        <w:t>）注册登记证书、组织机构代码证及成员清单；（</w:t>
      </w:r>
      <w:r w:rsidRPr="005F7293">
        <w:rPr>
          <w:rFonts w:ascii="方正仿宋_GBK" w:eastAsia="方正仿宋_GBK"/>
          <w:sz w:val="32"/>
          <w:szCs w:val="32"/>
        </w:rPr>
        <w:t>3</w:t>
      </w:r>
      <w:r w:rsidRPr="005F7293">
        <w:rPr>
          <w:rFonts w:ascii="方正仿宋_GBK" w:eastAsia="方正仿宋_GBK" w:hint="eastAsia"/>
          <w:sz w:val="32"/>
          <w:szCs w:val="32"/>
        </w:rPr>
        <w:t>）</w:t>
      </w:r>
      <w:r w:rsidRPr="005F7293">
        <w:rPr>
          <w:rFonts w:ascii="方正仿宋_GBK" w:eastAsia="方正仿宋_GBK"/>
          <w:sz w:val="32"/>
          <w:szCs w:val="32"/>
        </w:rPr>
        <w:t>201</w:t>
      </w:r>
      <w:r>
        <w:rPr>
          <w:rFonts w:ascii="方正仿宋_GBK" w:eastAsia="方正仿宋_GBK"/>
          <w:sz w:val="32"/>
          <w:szCs w:val="32"/>
        </w:rPr>
        <w:t>6</w:t>
      </w:r>
      <w:r w:rsidRPr="005F7293">
        <w:rPr>
          <w:rFonts w:ascii="方正仿宋_GBK" w:eastAsia="方正仿宋_GBK" w:hint="eastAsia"/>
          <w:sz w:val="32"/>
          <w:szCs w:val="32"/>
        </w:rPr>
        <w:t>年资产负债表和收益分配表；（</w:t>
      </w:r>
      <w:r w:rsidRPr="005F7293">
        <w:rPr>
          <w:rFonts w:ascii="方正仿宋_GBK" w:eastAsia="方正仿宋_GBK"/>
          <w:sz w:val="32"/>
          <w:szCs w:val="32"/>
        </w:rPr>
        <w:t>4</w:t>
      </w:r>
      <w:r w:rsidRPr="005F7293">
        <w:rPr>
          <w:rFonts w:ascii="方正仿宋_GBK" w:eastAsia="方正仿宋_GBK" w:hint="eastAsia"/>
          <w:sz w:val="32"/>
          <w:szCs w:val="32"/>
        </w:rPr>
        <w:t>）获得的名特优产品证书，有机食品、绿色食品、无公害食品或相应基地认证证书等。</w:t>
      </w:r>
    </w:p>
    <w:p w:rsidR="000D09CF" w:rsidRPr="005F7293" w:rsidRDefault="000D09CF" w:rsidP="000D09C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由符合条件的农民合作社自愿申报，申报时发电子件一份及纸质件一式五份。</w:t>
      </w:r>
    </w:p>
    <w:p w:rsidR="000D09CF" w:rsidRDefault="000D09CF" w:rsidP="000D09CF">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联系人：</w:t>
      </w:r>
      <w:r>
        <w:rPr>
          <w:rFonts w:ascii="方正仿宋_GBK" w:eastAsia="方正仿宋_GBK" w:hint="eastAsia"/>
          <w:sz w:val="32"/>
          <w:szCs w:val="32"/>
        </w:rPr>
        <w:t>张常远</w:t>
      </w:r>
      <w:r w:rsidRPr="005F7293">
        <w:rPr>
          <w:rFonts w:ascii="方正仿宋_GBK" w:eastAsia="方正仿宋_GBK" w:hint="eastAsia"/>
          <w:sz w:val="32"/>
          <w:szCs w:val="32"/>
        </w:rPr>
        <w:t>，联系电话</w:t>
      </w:r>
      <w:r>
        <w:rPr>
          <w:rFonts w:ascii="方正仿宋_GBK" w:eastAsia="方正仿宋_GBK" w:hint="eastAsia"/>
          <w:sz w:val="32"/>
          <w:szCs w:val="32"/>
        </w:rPr>
        <w:t>43770109，邮箱339550984@qq.com</w:t>
      </w:r>
      <w:r w:rsidRPr="005F7293">
        <w:rPr>
          <w:rFonts w:ascii="方正仿宋_GBK" w:eastAsia="方正仿宋_GBK" w:hint="eastAsia"/>
          <w:sz w:val="32"/>
          <w:szCs w:val="32"/>
        </w:rPr>
        <w:t>。</w:t>
      </w:r>
    </w:p>
    <w:p w:rsidR="009B21BB" w:rsidRPr="000D09CF" w:rsidRDefault="009B21BB" w:rsidP="009B21BB">
      <w:pPr>
        <w:spacing w:line="560" w:lineRule="exact"/>
        <w:ind w:firstLine="200"/>
        <w:rPr>
          <w:rFonts w:ascii="方正仿宋_GBK" w:eastAsia="方正仿宋_GBK" w:hAnsi="宋体"/>
          <w:bCs/>
          <w:snapToGrid w:val="0"/>
          <w:kern w:val="0"/>
          <w:sz w:val="32"/>
          <w:szCs w:val="32"/>
        </w:rPr>
      </w:pPr>
    </w:p>
    <w:p w:rsidR="009B21BB" w:rsidRDefault="009B21BB" w:rsidP="009B21BB">
      <w:pPr>
        <w:spacing w:line="560" w:lineRule="exact"/>
        <w:ind w:firstLine="200"/>
        <w:rPr>
          <w:rFonts w:ascii="方正仿宋_GBK" w:eastAsia="方正仿宋_GBK" w:hAnsi="宋体"/>
          <w:bCs/>
          <w:snapToGrid w:val="0"/>
          <w:kern w:val="0"/>
          <w:sz w:val="32"/>
          <w:szCs w:val="32"/>
        </w:rPr>
      </w:pPr>
    </w:p>
    <w:p w:rsidR="009B21BB" w:rsidRDefault="009B21BB" w:rsidP="009B21BB">
      <w:pPr>
        <w:spacing w:line="560" w:lineRule="exact"/>
        <w:ind w:firstLine="200"/>
        <w:rPr>
          <w:rFonts w:ascii="方正仿宋_GBK" w:eastAsia="方正仿宋_GBK" w:hAnsi="宋体"/>
          <w:bCs/>
          <w:snapToGrid w:val="0"/>
          <w:kern w:val="0"/>
          <w:sz w:val="32"/>
          <w:szCs w:val="32"/>
        </w:rPr>
      </w:pPr>
    </w:p>
    <w:p w:rsidR="009B21BB" w:rsidRDefault="009B21BB" w:rsidP="009B21BB">
      <w:pPr>
        <w:spacing w:line="560" w:lineRule="exact"/>
        <w:ind w:firstLine="200"/>
        <w:rPr>
          <w:rFonts w:ascii="方正仿宋_GBK" w:eastAsia="方正仿宋_GBK" w:hAnsi="宋体"/>
          <w:bCs/>
          <w:snapToGrid w:val="0"/>
          <w:kern w:val="0"/>
          <w:sz w:val="32"/>
          <w:szCs w:val="32"/>
        </w:rPr>
      </w:pPr>
    </w:p>
    <w:p w:rsidR="009B21BB" w:rsidRDefault="009B21BB" w:rsidP="009B21BB">
      <w:pPr>
        <w:spacing w:line="560" w:lineRule="exact"/>
        <w:ind w:firstLine="200"/>
        <w:rPr>
          <w:rFonts w:ascii="方正仿宋_GBK" w:eastAsia="方正仿宋_GBK" w:hAnsi="宋体"/>
          <w:bCs/>
          <w:snapToGrid w:val="0"/>
          <w:kern w:val="0"/>
          <w:sz w:val="32"/>
          <w:szCs w:val="32"/>
        </w:rPr>
      </w:pPr>
    </w:p>
    <w:p w:rsidR="009B21BB" w:rsidRDefault="009B21BB" w:rsidP="009B21BB">
      <w:pPr>
        <w:spacing w:line="560" w:lineRule="exact"/>
        <w:ind w:firstLine="200"/>
        <w:rPr>
          <w:rFonts w:ascii="方正仿宋_GBK" w:eastAsia="方正仿宋_GBK" w:hAnsi="宋体"/>
          <w:bCs/>
          <w:snapToGrid w:val="0"/>
          <w:kern w:val="0"/>
          <w:sz w:val="32"/>
          <w:szCs w:val="32"/>
        </w:rPr>
      </w:pPr>
    </w:p>
    <w:p w:rsidR="009B21BB" w:rsidRDefault="009B21BB" w:rsidP="009B21BB">
      <w:pPr>
        <w:spacing w:line="560" w:lineRule="exact"/>
        <w:ind w:firstLine="200"/>
        <w:rPr>
          <w:rFonts w:ascii="方正仿宋_GBK" w:eastAsia="方正仿宋_GBK" w:hAnsi="宋体"/>
          <w:bCs/>
          <w:snapToGrid w:val="0"/>
          <w:kern w:val="0"/>
          <w:sz w:val="32"/>
          <w:szCs w:val="32"/>
        </w:rPr>
      </w:pPr>
    </w:p>
    <w:p w:rsidR="009B21BB" w:rsidRPr="005F7293" w:rsidRDefault="009B21BB" w:rsidP="009B21BB">
      <w:pPr>
        <w:spacing w:line="560" w:lineRule="exact"/>
        <w:rPr>
          <w:rFonts w:ascii="黑体" w:eastAsia="黑体"/>
          <w:sz w:val="36"/>
          <w:szCs w:val="36"/>
        </w:rPr>
      </w:pPr>
      <w:r>
        <w:rPr>
          <w:rFonts w:ascii="方正仿宋_GBK" w:eastAsia="方正仿宋_GBK" w:hAnsi="宋体" w:hint="eastAsia"/>
          <w:bCs/>
          <w:snapToGrid w:val="0"/>
          <w:kern w:val="0"/>
          <w:sz w:val="32"/>
          <w:szCs w:val="32"/>
        </w:rPr>
        <w:t>附表</w:t>
      </w:r>
      <w:r w:rsidRPr="00681C2E">
        <w:rPr>
          <w:rFonts w:ascii="方正仿宋_GBK" w:eastAsia="方正仿宋_GBK" w:hAnsi="宋体" w:hint="eastAsia"/>
          <w:bCs/>
          <w:snapToGrid w:val="0"/>
          <w:kern w:val="0"/>
          <w:sz w:val="32"/>
          <w:szCs w:val="32"/>
        </w:rPr>
        <w:t>1：</w:t>
      </w:r>
      <w:r w:rsidRPr="005F7293">
        <w:rPr>
          <w:rFonts w:ascii="仿宋_GB2312" w:eastAsia="仿宋_GB2312" w:hAnsi="宋体"/>
          <w:bCs/>
          <w:snapToGrid w:val="0"/>
          <w:kern w:val="0"/>
          <w:sz w:val="32"/>
          <w:szCs w:val="32"/>
        </w:rPr>
        <w:t xml:space="preserve">     </w:t>
      </w:r>
      <w:r w:rsidRPr="005F7293">
        <w:rPr>
          <w:rFonts w:ascii="黑体" w:eastAsia="黑体" w:hint="eastAsia"/>
          <w:sz w:val="36"/>
          <w:szCs w:val="36"/>
        </w:rPr>
        <w:t>重庆市农民合作社示范社申请书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1522"/>
        <w:gridCol w:w="1332"/>
        <w:gridCol w:w="1413"/>
        <w:gridCol w:w="1458"/>
        <w:gridCol w:w="1340"/>
      </w:tblGrid>
      <w:tr w:rsidR="009B21BB" w:rsidRPr="005F7293" w:rsidTr="002D654E">
        <w:trPr>
          <w:trHeight w:val="681"/>
        </w:trPr>
        <w:tc>
          <w:tcPr>
            <w:tcW w:w="1825"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合作社名称</w:t>
            </w:r>
          </w:p>
        </w:tc>
        <w:tc>
          <w:tcPr>
            <w:tcW w:w="7065" w:type="dxa"/>
            <w:gridSpan w:val="5"/>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p>
        </w:tc>
      </w:tr>
      <w:tr w:rsidR="009B21BB" w:rsidRPr="005F7293" w:rsidTr="002D654E">
        <w:tc>
          <w:tcPr>
            <w:tcW w:w="1825"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理事长</w:t>
            </w:r>
          </w:p>
        </w:tc>
        <w:tc>
          <w:tcPr>
            <w:tcW w:w="152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联系</w:t>
            </w:r>
          </w:p>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电话</w:t>
            </w:r>
          </w:p>
        </w:tc>
        <w:tc>
          <w:tcPr>
            <w:tcW w:w="1413"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年产值（万元）</w:t>
            </w:r>
          </w:p>
        </w:tc>
        <w:tc>
          <w:tcPr>
            <w:tcW w:w="134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p>
        </w:tc>
      </w:tr>
      <w:tr w:rsidR="009B21BB" w:rsidRPr="005F7293" w:rsidTr="002D654E">
        <w:trPr>
          <w:trHeight w:val="600"/>
        </w:trPr>
        <w:tc>
          <w:tcPr>
            <w:tcW w:w="1825"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地</w:t>
            </w:r>
            <w:r w:rsidRPr="005F7293">
              <w:rPr>
                <w:rFonts w:eastAsia="仿宋_GB2312"/>
                <w:kern w:val="0"/>
                <w:sz w:val="24"/>
              </w:rPr>
              <w:t xml:space="preserve">   </w:t>
            </w:r>
            <w:r w:rsidRPr="005F7293">
              <w:rPr>
                <w:rFonts w:eastAsia="仿宋_GB2312" w:hint="eastAsia"/>
                <w:kern w:val="0"/>
                <w:sz w:val="24"/>
              </w:rPr>
              <w:t>址</w:t>
            </w:r>
          </w:p>
        </w:tc>
        <w:tc>
          <w:tcPr>
            <w:tcW w:w="4267" w:type="dxa"/>
            <w:gridSpan w:val="3"/>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邮编</w:t>
            </w:r>
          </w:p>
        </w:tc>
        <w:tc>
          <w:tcPr>
            <w:tcW w:w="134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p>
        </w:tc>
      </w:tr>
      <w:tr w:rsidR="009B21BB" w:rsidRPr="005F7293" w:rsidTr="002D654E">
        <w:tc>
          <w:tcPr>
            <w:tcW w:w="1825"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成立时间</w:t>
            </w:r>
          </w:p>
        </w:tc>
        <w:tc>
          <w:tcPr>
            <w:tcW w:w="152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工商登记时间</w:t>
            </w:r>
          </w:p>
        </w:tc>
        <w:tc>
          <w:tcPr>
            <w:tcW w:w="1413"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出资额（万元）</w:t>
            </w:r>
          </w:p>
        </w:tc>
        <w:tc>
          <w:tcPr>
            <w:tcW w:w="134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p>
        </w:tc>
      </w:tr>
      <w:tr w:rsidR="009B21BB" w:rsidRPr="005F7293" w:rsidTr="002D654E">
        <w:trPr>
          <w:trHeight w:val="1977"/>
        </w:trPr>
        <w:tc>
          <w:tcPr>
            <w:tcW w:w="1825"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农民合作社</w:t>
            </w:r>
          </w:p>
        </w:tc>
        <w:tc>
          <w:tcPr>
            <w:tcW w:w="7065" w:type="dxa"/>
            <w:gridSpan w:val="5"/>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rPr>
                <w:rFonts w:eastAsia="仿宋_GB2312"/>
                <w:kern w:val="0"/>
                <w:sz w:val="24"/>
              </w:rPr>
            </w:pPr>
            <w:r w:rsidRPr="005F7293">
              <w:rPr>
                <w:rFonts w:eastAsia="仿宋_GB2312"/>
                <w:kern w:val="0"/>
                <w:sz w:val="24"/>
              </w:rPr>
              <w:t xml:space="preserve">    </w:t>
            </w:r>
            <w:r w:rsidRPr="005F7293">
              <w:rPr>
                <w:rFonts w:eastAsia="仿宋_GB2312" w:hint="eastAsia"/>
                <w:kern w:val="0"/>
                <w:sz w:val="24"/>
              </w:rPr>
              <w:t>经我社成员大会（代表大会）讨论决定，自愿申请评定重庆市农民合作社示范社。</w:t>
            </w:r>
            <w:r w:rsidRPr="005F7293">
              <w:rPr>
                <w:rFonts w:eastAsia="仿宋_GB2312"/>
                <w:kern w:val="0"/>
                <w:sz w:val="24"/>
              </w:rPr>
              <w:t xml:space="preserve">               </w:t>
            </w:r>
            <w:r w:rsidRPr="005F7293">
              <w:rPr>
                <w:rFonts w:eastAsia="仿宋_GB2312" w:hint="eastAsia"/>
                <w:kern w:val="0"/>
                <w:sz w:val="24"/>
              </w:rPr>
              <w:t>（盖章）</w:t>
            </w:r>
          </w:p>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kern w:val="0"/>
                <w:sz w:val="24"/>
              </w:rPr>
              <w:t xml:space="preserve">                        </w:t>
            </w:r>
            <w:r w:rsidRPr="005F7293">
              <w:rPr>
                <w:rFonts w:eastAsia="仿宋_GB2312" w:hint="eastAsia"/>
                <w:kern w:val="0"/>
                <w:sz w:val="24"/>
              </w:rPr>
              <w:t>年</w:t>
            </w:r>
            <w:r w:rsidRPr="005F7293">
              <w:rPr>
                <w:rFonts w:eastAsia="仿宋_GB2312"/>
                <w:kern w:val="0"/>
                <w:sz w:val="24"/>
              </w:rPr>
              <w:t xml:space="preserve">  </w:t>
            </w:r>
            <w:r w:rsidRPr="005F7293">
              <w:rPr>
                <w:rFonts w:eastAsia="仿宋_GB2312" w:hint="eastAsia"/>
                <w:kern w:val="0"/>
                <w:sz w:val="24"/>
              </w:rPr>
              <w:t>月</w:t>
            </w:r>
            <w:r w:rsidRPr="005F7293">
              <w:rPr>
                <w:rFonts w:eastAsia="仿宋_GB2312"/>
                <w:kern w:val="0"/>
                <w:sz w:val="24"/>
              </w:rPr>
              <w:t xml:space="preserve">  </w:t>
            </w:r>
            <w:r w:rsidRPr="005F7293">
              <w:rPr>
                <w:rFonts w:eastAsia="仿宋_GB2312" w:hint="eastAsia"/>
                <w:kern w:val="0"/>
                <w:sz w:val="24"/>
              </w:rPr>
              <w:t>日</w:t>
            </w:r>
          </w:p>
        </w:tc>
      </w:tr>
      <w:tr w:rsidR="009B21BB" w:rsidRPr="005F7293" w:rsidTr="002D654E">
        <w:trPr>
          <w:trHeight w:val="2158"/>
        </w:trPr>
        <w:tc>
          <w:tcPr>
            <w:tcW w:w="1825"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hint="eastAsia"/>
                <w:kern w:val="0"/>
                <w:sz w:val="24"/>
              </w:rPr>
              <w:t>区县财政部门意见</w:t>
            </w:r>
          </w:p>
        </w:tc>
        <w:tc>
          <w:tcPr>
            <w:tcW w:w="7065" w:type="dxa"/>
            <w:gridSpan w:val="5"/>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kern w:val="0"/>
                <w:sz w:val="24"/>
              </w:rPr>
              <w:t xml:space="preserve">                            </w:t>
            </w:r>
            <w:r w:rsidRPr="005F7293">
              <w:rPr>
                <w:rFonts w:eastAsia="仿宋_GB2312" w:hint="eastAsia"/>
                <w:kern w:val="0"/>
                <w:sz w:val="24"/>
              </w:rPr>
              <w:t>（盖章）</w:t>
            </w:r>
          </w:p>
          <w:p w:rsidR="009B21BB" w:rsidRPr="005F7293" w:rsidRDefault="009B21BB" w:rsidP="007473EB">
            <w:pPr>
              <w:widowControl/>
              <w:spacing w:beforeLines="15" w:afterLines="15" w:line="560" w:lineRule="exact"/>
              <w:ind w:firstLineChars="800" w:firstLine="1920"/>
              <w:rPr>
                <w:rFonts w:eastAsia="仿宋_GB2312"/>
                <w:kern w:val="0"/>
                <w:sz w:val="24"/>
              </w:rPr>
            </w:pPr>
            <w:r w:rsidRPr="005F7293">
              <w:rPr>
                <w:rFonts w:eastAsia="仿宋_GB2312"/>
                <w:kern w:val="0"/>
                <w:sz w:val="24"/>
              </w:rPr>
              <w:t xml:space="preserve">               </w:t>
            </w:r>
            <w:r w:rsidRPr="005F7293">
              <w:rPr>
                <w:rFonts w:eastAsia="仿宋_GB2312" w:hint="eastAsia"/>
                <w:kern w:val="0"/>
                <w:sz w:val="24"/>
              </w:rPr>
              <w:t>年</w:t>
            </w:r>
            <w:r w:rsidRPr="005F7293">
              <w:rPr>
                <w:rFonts w:eastAsia="仿宋_GB2312"/>
                <w:kern w:val="0"/>
                <w:sz w:val="24"/>
              </w:rPr>
              <w:t xml:space="preserve">  </w:t>
            </w:r>
            <w:r w:rsidRPr="005F7293">
              <w:rPr>
                <w:rFonts w:eastAsia="仿宋_GB2312" w:hint="eastAsia"/>
                <w:kern w:val="0"/>
                <w:sz w:val="24"/>
              </w:rPr>
              <w:t>月</w:t>
            </w:r>
            <w:r w:rsidRPr="005F7293">
              <w:rPr>
                <w:rFonts w:eastAsia="仿宋_GB2312"/>
                <w:kern w:val="0"/>
                <w:sz w:val="24"/>
              </w:rPr>
              <w:t xml:space="preserve">  </w:t>
            </w:r>
            <w:r w:rsidRPr="005F7293">
              <w:rPr>
                <w:rFonts w:eastAsia="仿宋_GB2312" w:hint="eastAsia"/>
                <w:kern w:val="0"/>
                <w:sz w:val="24"/>
              </w:rPr>
              <w:t>日</w:t>
            </w:r>
          </w:p>
        </w:tc>
      </w:tr>
      <w:tr w:rsidR="009B21BB" w:rsidRPr="005F7293" w:rsidTr="002D654E">
        <w:trPr>
          <w:trHeight w:val="2543"/>
        </w:trPr>
        <w:tc>
          <w:tcPr>
            <w:tcW w:w="1825"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spacing w:beforeLines="15" w:afterLines="15" w:line="560" w:lineRule="exact"/>
              <w:ind w:firstLine="200"/>
              <w:rPr>
                <w:rFonts w:eastAsia="仿宋_GB2312"/>
                <w:kern w:val="0"/>
                <w:sz w:val="24"/>
              </w:rPr>
            </w:pPr>
            <w:r w:rsidRPr="005F7293">
              <w:rPr>
                <w:rFonts w:eastAsia="仿宋_GB2312" w:hint="eastAsia"/>
                <w:kern w:val="0"/>
                <w:sz w:val="24"/>
              </w:rPr>
              <w:t>区县农业主管部门意见</w:t>
            </w:r>
          </w:p>
        </w:tc>
        <w:tc>
          <w:tcPr>
            <w:tcW w:w="7065" w:type="dxa"/>
            <w:gridSpan w:val="5"/>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Chars="200" w:firstLine="480"/>
              <w:rPr>
                <w:rFonts w:eastAsia="仿宋_GB2312"/>
                <w:kern w:val="0"/>
                <w:sz w:val="24"/>
              </w:rPr>
            </w:pPr>
            <w:r w:rsidRPr="005F7293">
              <w:rPr>
                <w:rFonts w:eastAsia="仿宋_GB2312" w:hAnsi="宋体" w:cs="宋体" w:hint="eastAsia"/>
                <w:kern w:val="0"/>
                <w:sz w:val="24"/>
              </w:rPr>
              <w:t>经认真审核，该社符合重庆市农民合作社示范社评定条件。同意推荐申报。</w:t>
            </w:r>
          </w:p>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kern w:val="0"/>
                <w:sz w:val="24"/>
              </w:rPr>
              <w:t xml:space="preserve">                    </w:t>
            </w:r>
            <w:r w:rsidRPr="005F7293">
              <w:rPr>
                <w:rFonts w:eastAsia="仿宋_GB2312" w:hint="eastAsia"/>
                <w:kern w:val="0"/>
                <w:sz w:val="24"/>
              </w:rPr>
              <w:t>（盖章）</w:t>
            </w:r>
          </w:p>
          <w:p w:rsidR="009B21BB" w:rsidRPr="005F7293" w:rsidRDefault="009B21BB" w:rsidP="007473EB">
            <w:pPr>
              <w:widowControl/>
              <w:spacing w:beforeLines="15" w:afterLines="15" w:line="560" w:lineRule="exact"/>
              <w:ind w:firstLine="200"/>
              <w:jc w:val="center"/>
              <w:rPr>
                <w:rFonts w:eastAsia="仿宋_GB2312"/>
                <w:kern w:val="0"/>
                <w:sz w:val="24"/>
              </w:rPr>
            </w:pPr>
            <w:r w:rsidRPr="005F7293">
              <w:rPr>
                <w:rFonts w:eastAsia="仿宋_GB2312"/>
                <w:kern w:val="0"/>
                <w:sz w:val="24"/>
              </w:rPr>
              <w:t xml:space="preserve">                        </w:t>
            </w:r>
            <w:r w:rsidRPr="005F7293">
              <w:rPr>
                <w:rFonts w:eastAsia="仿宋_GB2312" w:hint="eastAsia"/>
                <w:kern w:val="0"/>
                <w:sz w:val="24"/>
              </w:rPr>
              <w:t>年</w:t>
            </w:r>
            <w:r w:rsidRPr="005F7293">
              <w:rPr>
                <w:rFonts w:eastAsia="仿宋_GB2312"/>
                <w:kern w:val="0"/>
                <w:sz w:val="24"/>
              </w:rPr>
              <w:t xml:space="preserve">  </w:t>
            </w:r>
            <w:r w:rsidRPr="005F7293">
              <w:rPr>
                <w:rFonts w:eastAsia="仿宋_GB2312" w:hint="eastAsia"/>
                <w:kern w:val="0"/>
                <w:sz w:val="24"/>
              </w:rPr>
              <w:t>月</w:t>
            </w:r>
            <w:r w:rsidRPr="005F7293">
              <w:rPr>
                <w:rFonts w:eastAsia="仿宋_GB2312"/>
                <w:kern w:val="0"/>
                <w:sz w:val="24"/>
              </w:rPr>
              <w:t xml:space="preserve">  </w:t>
            </w:r>
            <w:r w:rsidRPr="005F7293">
              <w:rPr>
                <w:rFonts w:eastAsia="仿宋_GB2312" w:hint="eastAsia"/>
                <w:kern w:val="0"/>
                <w:sz w:val="24"/>
              </w:rPr>
              <w:t>日</w:t>
            </w:r>
            <w:r w:rsidRPr="005F7293">
              <w:rPr>
                <w:rFonts w:eastAsia="仿宋_GB2312"/>
                <w:kern w:val="0"/>
                <w:sz w:val="24"/>
              </w:rPr>
              <w:t xml:space="preserve">            </w:t>
            </w:r>
          </w:p>
          <w:p w:rsidR="009B21BB" w:rsidRPr="005F7293" w:rsidRDefault="009B21BB" w:rsidP="007473EB">
            <w:pPr>
              <w:widowControl/>
              <w:spacing w:beforeLines="15" w:afterLines="15" w:line="560" w:lineRule="exact"/>
              <w:ind w:firstLine="200"/>
              <w:jc w:val="center"/>
              <w:rPr>
                <w:rFonts w:eastAsia="仿宋_GB2312"/>
                <w:kern w:val="0"/>
                <w:sz w:val="24"/>
              </w:rPr>
            </w:pPr>
          </w:p>
        </w:tc>
      </w:tr>
      <w:tr w:rsidR="009B21BB" w:rsidRPr="005F7293" w:rsidTr="002D654E">
        <w:trPr>
          <w:trHeight w:val="1905"/>
        </w:trPr>
        <w:tc>
          <w:tcPr>
            <w:tcW w:w="1825"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spacing w:beforeLines="15" w:afterLines="15" w:line="560" w:lineRule="exact"/>
              <w:ind w:firstLine="200"/>
              <w:jc w:val="center"/>
              <w:rPr>
                <w:rFonts w:eastAsia="仿宋_GB2312"/>
                <w:kern w:val="0"/>
                <w:sz w:val="24"/>
              </w:rPr>
            </w:pPr>
            <w:r w:rsidRPr="005F7293">
              <w:rPr>
                <w:rFonts w:eastAsia="仿宋_GB2312" w:hint="eastAsia"/>
                <w:kern w:val="0"/>
                <w:sz w:val="24"/>
              </w:rPr>
              <w:lastRenderedPageBreak/>
              <w:t>市级农业主管部门意见</w:t>
            </w:r>
          </w:p>
        </w:tc>
        <w:tc>
          <w:tcPr>
            <w:tcW w:w="7065" w:type="dxa"/>
            <w:gridSpan w:val="5"/>
            <w:tcBorders>
              <w:top w:val="single" w:sz="4" w:space="0" w:color="auto"/>
              <w:left w:val="single" w:sz="4" w:space="0" w:color="auto"/>
              <w:bottom w:val="single" w:sz="4" w:space="0" w:color="auto"/>
              <w:right w:val="single" w:sz="4" w:space="0" w:color="auto"/>
            </w:tcBorders>
            <w:vAlign w:val="center"/>
          </w:tcPr>
          <w:p w:rsidR="009B21BB" w:rsidRPr="005F7293" w:rsidRDefault="009B21BB" w:rsidP="007473EB">
            <w:pPr>
              <w:widowControl/>
              <w:spacing w:beforeLines="15" w:afterLines="15" w:line="560" w:lineRule="exact"/>
              <w:ind w:firstLine="200"/>
              <w:jc w:val="center"/>
              <w:rPr>
                <w:rFonts w:eastAsia="仿宋_GB2312"/>
                <w:kern w:val="0"/>
                <w:sz w:val="24"/>
              </w:rPr>
            </w:pPr>
          </w:p>
          <w:p w:rsidR="009B21BB" w:rsidRPr="005F7293" w:rsidRDefault="009B21BB" w:rsidP="007473EB">
            <w:pPr>
              <w:spacing w:beforeLines="15" w:afterLines="15" w:line="560" w:lineRule="exact"/>
              <w:ind w:firstLine="200"/>
              <w:jc w:val="center"/>
              <w:rPr>
                <w:rFonts w:eastAsia="仿宋_GB2312"/>
                <w:kern w:val="0"/>
                <w:sz w:val="24"/>
              </w:rPr>
            </w:pPr>
            <w:r w:rsidRPr="005F7293">
              <w:rPr>
                <w:rFonts w:eastAsia="仿宋_GB2312"/>
                <w:kern w:val="0"/>
                <w:sz w:val="24"/>
              </w:rPr>
              <w:t xml:space="preserve">                        </w:t>
            </w:r>
            <w:r w:rsidRPr="005F7293">
              <w:rPr>
                <w:rFonts w:eastAsia="仿宋_GB2312" w:hint="eastAsia"/>
                <w:kern w:val="0"/>
                <w:sz w:val="24"/>
              </w:rPr>
              <w:t>年</w:t>
            </w:r>
            <w:r w:rsidRPr="005F7293">
              <w:rPr>
                <w:rFonts w:eastAsia="仿宋_GB2312"/>
                <w:kern w:val="0"/>
                <w:sz w:val="24"/>
              </w:rPr>
              <w:t xml:space="preserve">  </w:t>
            </w:r>
            <w:r w:rsidRPr="005F7293">
              <w:rPr>
                <w:rFonts w:eastAsia="仿宋_GB2312" w:hint="eastAsia"/>
                <w:kern w:val="0"/>
                <w:sz w:val="24"/>
              </w:rPr>
              <w:t>月</w:t>
            </w:r>
            <w:r w:rsidRPr="005F7293">
              <w:rPr>
                <w:rFonts w:eastAsia="仿宋_GB2312"/>
                <w:kern w:val="0"/>
                <w:sz w:val="24"/>
              </w:rPr>
              <w:t xml:space="preserve">  </w:t>
            </w:r>
            <w:r w:rsidRPr="005F7293">
              <w:rPr>
                <w:rFonts w:eastAsia="仿宋_GB2312" w:hint="eastAsia"/>
                <w:kern w:val="0"/>
                <w:sz w:val="24"/>
              </w:rPr>
              <w:t>日</w:t>
            </w:r>
          </w:p>
          <w:p w:rsidR="009B21BB" w:rsidRPr="005F7293" w:rsidRDefault="009B21BB" w:rsidP="007473EB">
            <w:pPr>
              <w:spacing w:beforeLines="15" w:afterLines="15" w:line="560" w:lineRule="exact"/>
              <w:ind w:firstLine="200"/>
              <w:jc w:val="center"/>
              <w:rPr>
                <w:rFonts w:eastAsia="仿宋_GB2312"/>
                <w:kern w:val="0"/>
                <w:sz w:val="24"/>
              </w:rPr>
            </w:pPr>
          </w:p>
        </w:tc>
      </w:tr>
    </w:tbl>
    <w:p w:rsidR="009B21BB" w:rsidRPr="00681C2E" w:rsidRDefault="009B21BB" w:rsidP="009B21BB">
      <w:pPr>
        <w:tabs>
          <w:tab w:val="left" w:pos="615"/>
        </w:tabs>
        <w:spacing w:line="560" w:lineRule="exact"/>
        <w:ind w:firstLine="200"/>
        <w:rPr>
          <w:rFonts w:ascii="方正仿宋_GBK" w:eastAsia="方正仿宋_GBK"/>
          <w:sz w:val="32"/>
          <w:szCs w:val="32"/>
        </w:rPr>
      </w:pPr>
      <w:r w:rsidRPr="00681C2E">
        <w:rPr>
          <w:rFonts w:ascii="方正仿宋_GBK" w:eastAsia="方正仿宋_GBK" w:hint="eastAsia"/>
          <w:sz w:val="32"/>
          <w:szCs w:val="32"/>
        </w:rPr>
        <w:t>附件：</w:t>
      </w:r>
    </w:p>
    <w:p w:rsidR="009B21BB" w:rsidRPr="005F7293" w:rsidRDefault="009B21BB" w:rsidP="009B21BB">
      <w:pPr>
        <w:spacing w:line="560" w:lineRule="exact"/>
        <w:ind w:firstLineChars="150" w:firstLine="540"/>
        <w:jc w:val="center"/>
        <w:rPr>
          <w:rStyle w:val="a6"/>
          <w:rFonts w:ascii="方正小标宋_GBK" w:eastAsia="方正小标宋_GBK"/>
          <w:bCs w:val="0"/>
          <w:sz w:val="36"/>
          <w:szCs w:val="36"/>
        </w:rPr>
      </w:pPr>
      <w:r w:rsidRPr="005F7293">
        <w:rPr>
          <w:rStyle w:val="a6"/>
          <w:rFonts w:ascii="方正小标宋_GBK" w:eastAsia="方正小标宋_GBK" w:hint="eastAsia"/>
          <w:bCs w:val="0"/>
          <w:sz w:val="36"/>
          <w:szCs w:val="36"/>
        </w:rPr>
        <w:t>重庆市农民合作社示范社概况（参考文本）</w:t>
      </w:r>
    </w:p>
    <w:p w:rsidR="009B21BB" w:rsidRPr="005F7293" w:rsidRDefault="009B21BB" w:rsidP="009B21BB">
      <w:pPr>
        <w:spacing w:line="560" w:lineRule="exact"/>
        <w:ind w:firstLineChars="200" w:firstLine="640"/>
        <w:rPr>
          <w:rFonts w:ascii="仿宋_GB2312" w:eastAsia="仿宋_GB2312"/>
          <w:sz w:val="32"/>
          <w:szCs w:val="32"/>
        </w:rPr>
      </w:pP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合作社，成立于×年×月×日，于×年×月×日在×区县（自治县）工商局登记注册。成立之初社员为××户，现已登记注册××户，社员出资总额××万元，带动×县×乡（镇）×户农民。合作社主要经营××××，社员种植（养殖）面积（规模）××万亩（万头），带动农户种植（养殖）面积（规模）××万亩（万头）。合作社产品在×年×月×日进行了××认证，注册了××商标，认证了品牌，产品销售到××省×市等××个超市（市场）。</w:t>
      </w:r>
    </w:p>
    <w:p w:rsidR="009B21BB" w:rsidRPr="005F7293" w:rsidRDefault="009B21BB" w:rsidP="009B21BB">
      <w:pPr>
        <w:spacing w:line="560" w:lineRule="exact"/>
        <w:ind w:firstLineChars="200" w:firstLine="640"/>
        <w:rPr>
          <w:rFonts w:ascii="方正仿宋_GBK" w:eastAsia="方正仿宋_GBK"/>
          <w:sz w:val="32"/>
          <w:szCs w:val="32"/>
        </w:rPr>
      </w:pPr>
      <w:r w:rsidRPr="005F7293">
        <w:rPr>
          <w:rFonts w:ascii="方正仿宋_GBK" w:eastAsia="方正仿宋_GBK" w:hint="eastAsia"/>
          <w:sz w:val="32"/>
          <w:szCs w:val="32"/>
        </w:rPr>
        <w:t>合作社成立以来，建立健全了组织机构、民主管理和财务管理制度。理事会下设××部，对社员开展了××培训，培训达到××人次，提高了社员的合作意识、经营素质与生产水平。合作社对社员开展了××服务，统一了××，增强合作社的凝聚力和社员对合作社的向心力。</w:t>
      </w:r>
    </w:p>
    <w:p w:rsidR="009B21BB" w:rsidRDefault="009B21BB" w:rsidP="009B21BB">
      <w:pPr>
        <w:spacing w:line="560" w:lineRule="exact"/>
        <w:ind w:firstLineChars="200" w:firstLine="640"/>
        <w:rPr>
          <w:rFonts w:ascii="仿宋_GB2312" w:eastAsia="仿宋_GB2312" w:hAnsi="宋体"/>
          <w:sz w:val="32"/>
          <w:szCs w:val="32"/>
        </w:rPr>
        <w:sectPr w:rsidR="009B21BB" w:rsidSect="00583D21">
          <w:headerReference w:type="default" r:id="rId6"/>
          <w:footerReference w:type="even" r:id="rId7"/>
          <w:footerReference w:type="default" r:id="rId8"/>
          <w:pgSz w:w="11906" w:h="16838"/>
          <w:pgMar w:top="1440" w:right="1531" w:bottom="1440" w:left="1701" w:header="851" w:footer="992" w:gutter="0"/>
          <w:cols w:space="425"/>
          <w:docGrid w:type="lines" w:linePitch="312"/>
        </w:sectPr>
      </w:pPr>
      <w:r w:rsidRPr="005F7293">
        <w:rPr>
          <w:rFonts w:ascii="方正仿宋_GBK" w:eastAsia="方正仿宋_GBK"/>
          <w:sz w:val="32"/>
          <w:szCs w:val="32"/>
        </w:rPr>
        <w:t>201</w:t>
      </w:r>
      <w:r>
        <w:rPr>
          <w:rFonts w:ascii="方正仿宋_GBK" w:eastAsia="方正仿宋_GBK"/>
          <w:sz w:val="32"/>
          <w:szCs w:val="32"/>
        </w:rPr>
        <w:t>6</w:t>
      </w:r>
      <w:r w:rsidRPr="005F7293">
        <w:rPr>
          <w:rFonts w:ascii="方正仿宋_GBK" w:eastAsia="方正仿宋_GBK" w:hint="eastAsia"/>
          <w:sz w:val="32"/>
          <w:szCs w:val="32"/>
        </w:rPr>
        <w:t>年，合作社实现总收入××万元，盈余××万元，其中可分配盈余向社员返还××万元，占到了可分配盈余的×</w:t>
      </w:r>
      <w:r w:rsidRPr="005F7293">
        <w:rPr>
          <w:rFonts w:ascii="方正仿宋_GBK" w:eastAsia="方正仿宋_GBK"/>
          <w:sz w:val="32"/>
          <w:szCs w:val="32"/>
        </w:rPr>
        <w:t>%</w:t>
      </w:r>
      <w:r w:rsidRPr="005F7293">
        <w:rPr>
          <w:rFonts w:ascii="方正仿宋_GBK" w:eastAsia="方正仿宋_GBK" w:hint="eastAsia"/>
          <w:sz w:val="32"/>
          <w:szCs w:val="32"/>
        </w:rPr>
        <w:t>。社员人均收入比当地农民人均纯收入高×</w:t>
      </w:r>
      <w:r w:rsidRPr="005F7293">
        <w:rPr>
          <w:rFonts w:ascii="方正仿宋_GBK" w:eastAsia="方正仿宋_GBK"/>
          <w:sz w:val="32"/>
          <w:szCs w:val="32"/>
        </w:rPr>
        <w:t>%</w:t>
      </w:r>
      <w:r w:rsidRPr="005F7293">
        <w:rPr>
          <w:rFonts w:ascii="方正仿宋_GBK" w:eastAsia="方正仿宋_GBK" w:hint="eastAsia"/>
          <w:sz w:val="32"/>
          <w:szCs w:val="32"/>
        </w:rPr>
        <w:t>。近几年，合作社参加了××（交易会、农博会等），受到了××表彰，获得了××称号，理事长被选（评）为××（全国、市、县党代表、政协委员、劳模等）。</w:t>
      </w:r>
      <w:r w:rsidRPr="005F7293">
        <w:rPr>
          <w:rFonts w:ascii="仿宋_GB2312" w:eastAsia="仿宋_GB2312" w:hAnsi="宋体"/>
          <w:sz w:val="32"/>
          <w:szCs w:val="32"/>
        </w:rPr>
        <w:t xml:space="preserve">   </w:t>
      </w:r>
    </w:p>
    <w:p w:rsidR="009B21BB" w:rsidRPr="00681C2E" w:rsidRDefault="009B21BB" w:rsidP="009B21BB">
      <w:pPr>
        <w:spacing w:line="560" w:lineRule="exact"/>
        <w:rPr>
          <w:rFonts w:ascii="方正仿宋_GBK" w:eastAsia="方正仿宋_GBK" w:hAnsi="宋体"/>
          <w:sz w:val="32"/>
          <w:szCs w:val="32"/>
        </w:rPr>
      </w:pPr>
      <w:r>
        <w:rPr>
          <w:rFonts w:ascii="方正仿宋_GBK" w:eastAsia="方正仿宋_GBK" w:hAnsi="宋体" w:hint="eastAsia"/>
          <w:sz w:val="32"/>
          <w:szCs w:val="32"/>
        </w:rPr>
        <w:lastRenderedPageBreak/>
        <w:t>附表2</w:t>
      </w:r>
      <w:r w:rsidRPr="00681C2E">
        <w:rPr>
          <w:rFonts w:ascii="方正仿宋_GBK" w:eastAsia="方正仿宋_GBK" w:hAnsi="宋体" w:hint="eastAsia"/>
          <w:sz w:val="32"/>
          <w:szCs w:val="32"/>
        </w:rPr>
        <w:t>：</w:t>
      </w:r>
    </w:p>
    <w:p w:rsidR="009B21BB" w:rsidRPr="005F7293" w:rsidRDefault="009B21BB" w:rsidP="009B21BB">
      <w:pPr>
        <w:spacing w:line="560" w:lineRule="exact"/>
        <w:ind w:firstLineChars="755" w:firstLine="2718"/>
        <w:rPr>
          <w:rFonts w:ascii="方正小标宋简体" w:eastAsia="方正小标宋简体"/>
          <w:sz w:val="36"/>
          <w:szCs w:val="36"/>
        </w:rPr>
      </w:pPr>
      <w:r w:rsidRPr="005F7293">
        <w:rPr>
          <w:rFonts w:ascii="方正小标宋简体" w:eastAsia="方正小标宋简体" w:hint="eastAsia"/>
          <w:sz w:val="36"/>
          <w:szCs w:val="36"/>
        </w:rPr>
        <w:t>重庆市农民合作社示范社评定相关信息表</w:t>
      </w:r>
    </w:p>
    <w:tbl>
      <w:tblPr>
        <w:tblW w:w="13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1101"/>
        <w:gridCol w:w="1059"/>
        <w:gridCol w:w="1800"/>
        <w:gridCol w:w="1080"/>
        <w:gridCol w:w="1008"/>
        <w:gridCol w:w="2412"/>
        <w:gridCol w:w="3420"/>
      </w:tblGrid>
      <w:tr w:rsidR="009B21BB" w:rsidRPr="005F7293" w:rsidTr="002D654E">
        <w:tc>
          <w:tcPr>
            <w:tcW w:w="169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合作社名称</w:t>
            </w:r>
          </w:p>
        </w:tc>
        <w:tc>
          <w:tcPr>
            <w:tcW w:w="6048" w:type="dxa"/>
            <w:gridSpan w:val="5"/>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项</w:t>
            </w:r>
            <w:r w:rsidRPr="005F7293">
              <w:rPr>
                <w:rFonts w:ascii="仿宋_GB2312" w:eastAsia="仿宋_GB2312"/>
                <w:sz w:val="24"/>
              </w:rPr>
              <w:t xml:space="preserve">  </w:t>
            </w:r>
            <w:r w:rsidRPr="005F7293">
              <w:rPr>
                <w:rFonts w:ascii="仿宋_GB2312" w:eastAsia="仿宋_GB2312" w:hint="eastAsia"/>
                <w:sz w:val="24"/>
              </w:rPr>
              <w:t>目</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sz w:val="24"/>
              </w:rPr>
              <w:t>20</w:t>
            </w:r>
            <w:r>
              <w:rPr>
                <w:rFonts w:ascii="仿宋_GB2312" w:eastAsia="仿宋_GB2312"/>
                <w:sz w:val="24"/>
              </w:rPr>
              <w:t>16</w:t>
            </w:r>
            <w:r w:rsidRPr="005F7293">
              <w:rPr>
                <w:rFonts w:ascii="仿宋_GB2312" w:eastAsia="仿宋_GB2312" w:hint="eastAsia"/>
                <w:sz w:val="24"/>
              </w:rPr>
              <w:t>年度经营情况</w:t>
            </w:r>
          </w:p>
        </w:tc>
      </w:tr>
      <w:tr w:rsidR="009B21BB" w:rsidRPr="005F7293" w:rsidTr="002D654E">
        <w:tc>
          <w:tcPr>
            <w:tcW w:w="169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通讯地址</w:t>
            </w:r>
          </w:p>
        </w:tc>
        <w:tc>
          <w:tcPr>
            <w:tcW w:w="3960" w:type="dxa"/>
            <w:gridSpan w:val="3"/>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邮</w:t>
            </w:r>
            <w:r w:rsidRPr="005F7293">
              <w:rPr>
                <w:rFonts w:ascii="仿宋_GB2312" w:eastAsia="仿宋_GB2312"/>
                <w:sz w:val="24"/>
              </w:rPr>
              <w:t xml:space="preserve"> </w:t>
            </w:r>
            <w:r w:rsidRPr="005F7293">
              <w:rPr>
                <w:rFonts w:ascii="仿宋_GB2312" w:eastAsia="仿宋_GB2312" w:hint="eastAsia"/>
                <w:sz w:val="24"/>
              </w:rPr>
              <w:t>编</w:t>
            </w:r>
          </w:p>
        </w:tc>
        <w:tc>
          <w:tcPr>
            <w:tcW w:w="1008"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sz w:val="24"/>
              </w:rPr>
              <w:t>1</w:t>
            </w:r>
            <w:r w:rsidRPr="005F7293">
              <w:rPr>
                <w:rFonts w:ascii="仿宋_GB2312" w:eastAsia="仿宋_GB2312" w:hint="eastAsia"/>
                <w:sz w:val="24"/>
              </w:rPr>
              <w:t>．年收入（万元）</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300"/>
        </w:trPr>
        <w:tc>
          <w:tcPr>
            <w:tcW w:w="1692" w:type="dxa"/>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法定代表人</w:t>
            </w:r>
          </w:p>
        </w:tc>
        <w:tc>
          <w:tcPr>
            <w:tcW w:w="1101"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姓</w:t>
            </w:r>
            <w:r w:rsidRPr="005F7293">
              <w:rPr>
                <w:rFonts w:ascii="仿宋_GB2312" w:eastAsia="仿宋_GB2312"/>
                <w:sz w:val="24"/>
              </w:rPr>
              <w:t xml:space="preserve"> </w:t>
            </w:r>
            <w:r w:rsidRPr="005F7293">
              <w:rPr>
                <w:rFonts w:ascii="仿宋_GB2312" w:eastAsia="仿宋_GB2312" w:hint="eastAsia"/>
                <w:sz w:val="24"/>
              </w:rPr>
              <w:t>名</w:t>
            </w:r>
          </w:p>
        </w:tc>
        <w:tc>
          <w:tcPr>
            <w:tcW w:w="1059"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手机</w:t>
            </w:r>
            <w:r w:rsidRPr="005F7293">
              <w:rPr>
                <w:rFonts w:ascii="仿宋_GB2312" w:eastAsia="仿宋_GB2312"/>
                <w:sz w:val="24"/>
              </w:rPr>
              <w:t>/</w:t>
            </w:r>
            <w:r w:rsidRPr="005F7293">
              <w:rPr>
                <w:rFonts w:ascii="仿宋_GB2312" w:eastAsia="仿宋_GB2312" w:hint="eastAsia"/>
                <w:sz w:val="24"/>
              </w:rPr>
              <w:t>电话</w:t>
            </w:r>
          </w:p>
        </w:tc>
        <w:tc>
          <w:tcPr>
            <w:tcW w:w="208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sz w:val="24"/>
              </w:rPr>
              <w:t>2</w:t>
            </w:r>
            <w:r w:rsidRPr="005F7293">
              <w:rPr>
                <w:rFonts w:ascii="仿宋_GB2312" w:eastAsia="仿宋_GB2312" w:hint="eastAsia"/>
                <w:sz w:val="24"/>
              </w:rPr>
              <w:t>．年支出（万元）</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330"/>
        </w:trPr>
        <w:tc>
          <w:tcPr>
            <w:tcW w:w="1692" w:type="dxa"/>
            <w:vMerge/>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1101"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姓</w:t>
            </w:r>
            <w:r w:rsidRPr="005F7293">
              <w:rPr>
                <w:rFonts w:ascii="仿宋_GB2312" w:eastAsia="仿宋_GB2312"/>
                <w:sz w:val="24"/>
              </w:rPr>
              <w:t xml:space="preserve"> </w:t>
            </w:r>
            <w:r w:rsidRPr="005F7293">
              <w:rPr>
                <w:rFonts w:ascii="仿宋_GB2312" w:eastAsia="仿宋_GB2312" w:hint="eastAsia"/>
                <w:sz w:val="24"/>
              </w:rPr>
              <w:t>别</w:t>
            </w:r>
          </w:p>
        </w:tc>
        <w:tc>
          <w:tcPr>
            <w:tcW w:w="1059"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sz w:val="24"/>
              </w:rPr>
              <w:t>Email</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sz w:val="24"/>
              </w:rPr>
              <w:t>3</w:t>
            </w:r>
            <w:r w:rsidRPr="005F7293">
              <w:rPr>
                <w:rFonts w:ascii="仿宋_GB2312" w:eastAsia="仿宋_GB2312" w:hint="eastAsia"/>
                <w:sz w:val="24"/>
              </w:rPr>
              <w:t>．盈余（万元）</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240"/>
        </w:trPr>
        <w:tc>
          <w:tcPr>
            <w:tcW w:w="1692" w:type="dxa"/>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合作社领办人身份</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大户</w:t>
            </w:r>
            <w:r w:rsidRPr="005F7293">
              <w:rPr>
                <w:rFonts w:ascii="仿宋_GB2312" w:eastAsia="仿宋_GB2312"/>
                <w:sz w:val="24"/>
              </w:rPr>
              <w:t>/</w:t>
            </w:r>
            <w:r w:rsidRPr="005F7293">
              <w:rPr>
                <w:rFonts w:ascii="仿宋_GB2312" w:eastAsia="仿宋_GB2312" w:hint="eastAsia"/>
                <w:sz w:val="24"/>
              </w:rPr>
              <w:t>龙头企业</w:t>
            </w:r>
            <w:r w:rsidRPr="005F7293">
              <w:rPr>
                <w:rFonts w:ascii="仿宋_GB2312" w:eastAsia="仿宋_GB2312"/>
                <w:sz w:val="24"/>
              </w:rPr>
              <w:t>/</w:t>
            </w:r>
            <w:r w:rsidRPr="005F7293">
              <w:rPr>
                <w:rFonts w:ascii="仿宋_GB2312" w:eastAsia="仿宋_GB2312" w:hint="eastAsia"/>
                <w:sz w:val="24"/>
              </w:rPr>
              <w:t>普通农户</w:t>
            </w:r>
            <w:r w:rsidRPr="005F7293">
              <w:rPr>
                <w:rFonts w:ascii="仿宋_GB2312" w:eastAsia="仿宋_GB2312"/>
                <w:sz w:val="24"/>
              </w:rPr>
              <w:t>/</w:t>
            </w:r>
            <w:r w:rsidRPr="005F7293">
              <w:rPr>
                <w:rFonts w:ascii="仿宋_GB2312" w:eastAsia="仿宋_GB2312" w:hint="eastAsia"/>
                <w:sz w:val="24"/>
              </w:rPr>
              <w:t>其它组织</w:t>
            </w: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合作社管理人员数</w:t>
            </w:r>
          </w:p>
        </w:tc>
        <w:tc>
          <w:tcPr>
            <w:tcW w:w="208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其中：（</w:t>
            </w:r>
            <w:r w:rsidRPr="005F7293">
              <w:rPr>
                <w:rFonts w:ascii="仿宋_GB2312" w:eastAsia="仿宋_GB2312"/>
                <w:sz w:val="24"/>
              </w:rPr>
              <w:t>1</w:t>
            </w:r>
            <w:r w:rsidRPr="005F7293">
              <w:rPr>
                <w:rFonts w:ascii="仿宋_GB2312" w:eastAsia="仿宋_GB2312" w:hint="eastAsia"/>
                <w:sz w:val="24"/>
              </w:rPr>
              <w:t>）二次盈余返还总额</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375"/>
        </w:trPr>
        <w:tc>
          <w:tcPr>
            <w:tcW w:w="1692" w:type="dxa"/>
            <w:vMerge/>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160" w:type="dxa"/>
            <w:gridSpan w:val="2"/>
            <w:vMerge/>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管理人员报酬</w:t>
            </w:r>
          </w:p>
        </w:tc>
        <w:tc>
          <w:tcPr>
            <w:tcW w:w="208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有</w:t>
            </w:r>
            <w:r w:rsidRPr="005F7293">
              <w:rPr>
                <w:rFonts w:ascii="仿宋_GB2312" w:eastAsia="仿宋_GB2312"/>
                <w:sz w:val="24"/>
              </w:rPr>
              <w:t xml:space="preserve">  /  </w:t>
            </w:r>
            <w:r w:rsidRPr="005F7293">
              <w:rPr>
                <w:rFonts w:ascii="仿宋_GB2312" w:eastAsia="仿宋_GB2312" w:hint="eastAsia"/>
                <w:sz w:val="24"/>
              </w:rPr>
              <w:t>无</w:t>
            </w: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w:t>
            </w:r>
            <w:r w:rsidRPr="005F7293">
              <w:rPr>
                <w:rFonts w:ascii="仿宋_GB2312" w:eastAsia="仿宋_GB2312"/>
                <w:sz w:val="24"/>
              </w:rPr>
              <w:t>2</w:t>
            </w:r>
            <w:r w:rsidRPr="005F7293">
              <w:rPr>
                <w:rFonts w:ascii="仿宋_GB2312" w:eastAsia="仿宋_GB2312" w:hint="eastAsia"/>
                <w:sz w:val="24"/>
              </w:rPr>
              <w:t>）成员股金分红总额</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jc w:val="center"/>
              <w:rPr>
                <w:rFonts w:ascii="仿宋_GB2312" w:eastAsia="仿宋_GB2312"/>
                <w:sz w:val="24"/>
              </w:rPr>
            </w:pPr>
          </w:p>
        </w:tc>
      </w:tr>
      <w:tr w:rsidR="009B21BB" w:rsidRPr="005F7293" w:rsidTr="002D654E">
        <w:tc>
          <w:tcPr>
            <w:tcW w:w="169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成立时间</w:t>
            </w:r>
          </w:p>
        </w:tc>
        <w:tc>
          <w:tcPr>
            <w:tcW w:w="2160"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180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工商登记时间</w:t>
            </w:r>
          </w:p>
        </w:tc>
        <w:tc>
          <w:tcPr>
            <w:tcW w:w="208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w:t>
            </w:r>
            <w:r w:rsidRPr="005F7293">
              <w:rPr>
                <w:rFonts w:ascii="仿宋_GB2312" w:eastAsia="仿宋_GB2312"/>
                <w:sz w:val="24"/>
              </w:rPr>
              <w:t>3</w:t>
            </w:r>
            <w:r w:rsidRPr="005F7293">
              <w:rPr>
                <w:rFonts w:ascii="仿宋_GB2312" w:eastAsia="仿宋_GB2312" w:hint="eastAsia"/>
                <w:sz w:val="24"/>
              </w:rPr>
              <w:t>）提留风险金总额</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270"/>
        </w:trPr>
        <w:tc>
          <w:tcPr>
            <w:tcW w:w="169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成员人数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主要业务范围</w:t>
            </w:r>
          </w:p>
        </w:tc>
        <w:tc>
          <w:tcPr>
            <w:tcW w:w="208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种植</w:t>
            </w:r>
            <w:r w:rsidRPr="005F7293">
              <w:rPr>
                <w:rFonts w:ascii="仿宋_GB2312" w:eastAsia="仿宋_GB2312"/>
                <w:sz w:val="24"/>
              </w:rPr>
              <w:t>/</w:t>
            </w:r>
            <w:r w:rsidRPr="005F7293">
              <w:rPr>
                <w:rFonts w:ascii="仿宋_GB2312" w:eastAsia="仿宋_GB2312" w:hint="eastAsia"/>
                <w:sz w:val="24"/>
              </w:rPr>
              <w:t>养殖</w:t>
            </w:r>
            <w:r w:rsidRPr="005F7293">
              <w:rPr>
                <w:rFonts w:ascii="仿宋_GB2312" w:eastAsia="仿宋_GB2312"/>
                <w:sz w:val="24"/>
              </w:rPr>
              <w:t>/</w:t>
            </w:r>
            <w:r w:rsidRPr="005F7293">
              <w:rPr>
                <w:rFonts w:ascii="仿宋_GB2312" w:eastAsia="仿宋_GB2312" w:hint="eastAsia"/>
                <w:sz w:val="24"/>
              </w:rPr>
              <w:t>加工</w:t>
            </w:r>
            <w:r w:rsidRPr="005F7293">
              <w:rPr>
                <w:rFonts w:ascii="仿宋_GB2312" w:eastAsia="仿宋_GB2312"/>
                <w:sz w:val="24"/>
              </w:rPr>
              <w:t>/</w:t>
            </w:r>
            <w:r w:rsidRPr="005F7293">
              <w:rPr>
                <w:rFonts w:ascii="仿宋_GB2312" w:eastAsia="仿宋_GB2312" w:hint="eastAsia"/>
                <w:sz w:val="24"/>
              </w:rPr>
              <w:t>贮藏</w:t>
            </w:r>
            <w:r w:rsidRPr="005F7293">
              <w:rPr>
                <w:rFonts w:ascii="仿宋_GB2312" w:eastAsia="仿宋_GB2312"/>
                <w:sz w:val="24"/>
              </w:rPr>
              <w:t>/</w:t>
            </w:r>
            <w:r w:rsidRPr="005F7293">
              <w:rPr>
                <w:rFonts w:ascii="仿宋_GB2312" w:eastAsia="仿宋_GB2312" w:hint="eastAsia"/>
                <w:sz w:val="24"/>
              </w:rPr>
              <w:t>运输</w:t>
            </w:r>
            <w:r w:rsidRPr="005F7293">
              <w:rPr>
                <w:rFonts w:ascii="仿宋_GB2312" w:eastAsia="仿宋_GB2312"/>
                <w:sz w:val="24"/>
              </w:rPr>
              <w:t>/</w:t>
            </w:r>
            <w:r w:rsidRPr="005F7293">
              <w:rPr>
                <w:rFonts w:ascii="仿宋_GB2312" w:eastAsia="仿宋_GB2312" w:hint="eastAsia"/>
                <w:sz w:val="24"/>
              </w:rPr>
              <w:t>其它</w:t>
            </w: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w:t>
            </w:r>
            <w:r w:rsidRPr="005F7293">
              <w:rPr>
                <w:rFonts w:ascii="仿宋_GB2312" w:eastAsia="仿宋_GB2312"/>
                <w:sz w:val="24"/>
              </w:rPr>
              <w:t>4</w:t>
            </w:r>
            <w:r w:rsidRPr="005F7293">
              <w:rPr>
                <w:rFonts w:ascii="仿宋_GB2312" w:eastAsia="仿宋_GB2312" w:hint="eastAsia"/>
                <w:sz w:val="24"/>
              </w:rPr>
              <w:t>）提留公积金、公益金总额</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255"/>
        </w:trPr>
        <w:tc>
          <w:tcPr>
            <w:tcW w:w="169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团体社员数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服务内容</w:t>
            </w:r>
          </w:p>
        </w:tc>
        <w:tc>
          <w:tcPr>
            <w:tcW w:w="208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生产资料购买</w:t>
            </w:r>
            <w:r w:rsidRPr="005F7293">
              <w:rPr>
                <w:rFonts w:ascii="仿宋_GB2312" w:eastAsia="仿宋_GB2312"/>
                <w:sz w:val="24"/>
              </w:rPr>
              <w:t>/</w:t>
            </w:r>
            <w:r w:rsidRPr="005F7293">
              <w:rPr>
                <w:rFonts w:ascii="仿宋_GB2312" w:eastAsia="仿宋_GB2312" w:hint="eastAsia"/>
                <w:sz w:val="24"/>
              </w:rPr>
              <w:lastRenderedPageBreak/>
              <w:t>产品销售</w:t>
            </w:r>
            <w:r w:rsidRPr="005F7293">
              <w:rPr>
                <w:rFonts w:ascii="仿宋_GB2312" w:eastAsia="仿宋_GB2312"/>
                <w:sz w:val="24"/>
              </w:rPr>
              <w:t>/</w:t>
            </w:r>
            <w:r w:rsidRPr="005F7293">
              <w:rPr>
                <w:rFonts w:ascii="仿宋_GB2312" w:eastAsia="仿宋_GB2312" w:hint="eastAsia"/>
                <w:sz w:val="24"/>
              </w:rPr>
              <w:t>技术服务</w:t>
            </w:r>
            <w:r w:rsidRPr="005F7293">
              <w:rPr>
                <w:rFonts w:ascii="仿宋_GB2312" w:eastAsia="仿宋_GB2312"/>
                <w:sz w:val="24"/>
              </w:rPr>
              <w:t>/</w:t>
            </w:r>
            <w:r w:rsidRPr="005F7293">
              <w:rPr>
                <w:rFonts w:ascii="仿宋_GB2312" w:eastAsia="仿宋_GB2312" w:hint="eastAsia"/>
                <w:sz w:val="24"/>
              </w:rPr>
              <w:t>其他</w:t>
            </w: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sz w:val="24"/>
              </w:rPr>
              <w:lastRenderedPageBreak/>
              <w:t>4</w:t>
            </w:r>
            <w:r w:rsidRPr="005F7293">
              <w:rPr>
                <w:rFonts w:ascii="仿宋_GB2312" w:eastAsia="仿宋_GB2312" w:hint="eastAsia"/>
                <w:sz w:val="24"/>
              </w:rPr>
              <w:t>．标准化生产率</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225"/>
        </w:trPr>
        <w:tc>
          <w:tcPr>
            <w:tcW w:w="169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lastRenderedPageBreak/>
              <w:t>社员分布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本乡</w:t>
            </w:r>
            <w:r w:rsidRPr="005F7293">
              <w:rPr>
                <w:rFonts w:ascii="仿宋_GB2312" w:eastAsia="仿宋_GB2312"/>
                <w:sz w:val="24"/>
              </w:rPr>
              <w:t>/</w:t>
            </w:r>
            <w:r w:rsidRPr="005F7293">
              <w:rPr>
                <w:rFonts w:ascii="仿宋_GB2312" w:eastAsia="仿宋_GB2312" w:hint="eastAsia"/>
                <w:sz w:val="24"/>
              </w:rPr>
              <w:t>本村</w:t>
            </w:r>
            <w:r w:rsidRPr="005F7293">
              <w:rPr>
                <w:rFonts w:ascii="仿宋_GB2312" w:eastAsia="仿宋_GB2312"/>
                <w:sz w:val="24"/>
              </w:rPr>
              <w:t>/</w:t>
            </w:r>
            <w:r w:rsidRPr="005F7293">
              <w:rPr>
                <w:rFonts w:ascii="仿宋_GB2312" w:eastAsia="仿宋_GB2312" w:hint="eastAsia"/>
                <w:sz w:val="24"/>
              </w:rPr>
              <w:t>本区县</w:t>
            </w:r>
            <w:r w:rsidRPr="005F7293">
              <w:rPr>
                <w:rFonts w:ascii="仿宋_GB2312" w:eastAsia="仿宋_GB2312"/>
                <w:sz w:val="24"/>
              </w:rPr>
              <w:t>/</w:t>
            </w:r>
            <w:r w:rsidRPr="005F7293">
              <w:rPr>
                <w:rFonts w:ascii="仿宋_GB2312" w:eastAsia="仿宋_GB2312" w:hint="eastAsia"/>
                <w:sz w:val="24"/>
              </w:rPr>
              <w:t>跨区县</w:t>
            </w: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rPr>
                <w:rFonts w:ascii="仿宋_GB2312" w:eastAsia="仿宋_GB2312"/>
                <w:sz w:val="24"/>
              </w:rPr>
            </w:pPr>
            <w:r w:rsidRPr="005F7293">
              <w:rPr>
                <w:rFonts w:ascii="仿宋_GB2312" w:eastAsia="仿宋_GB2312" w:hint="eastAsia"/>
                <w:sz w:val="24"/>
              </w:rPr>
              <w:t>生产组织模式</w:t>
            </w:r>
          </w:p>
        </w:tc>
        <w:tc>
          <w:tcPr>
            <w:tcW w:w="208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rPr>
                <w:rFonts w:ascii="仿宋_GB2312" w:eastAsia="仿宋_GB2312"/>
                <w:sz w:val="24"/>
              </w:rPr>
            </w:pPr>
            <w:r w:rsidRPr="005F7293">
              <w:rPr>
                <w:rFonts w:ascii="仿宋_GB2312" w:eastAsia="仿宋_GB2312" w:hint="eastAsia"/>
                <w:sz w:val="24"/>
              </w:rPr>
              <w:t>一体化</w:t>
            </w:r>
            <w:r w:rsidRPr="005F7293">
              <w:rPr>
                <w:rFonts w:ascii="仿宋_GB2312" w:eastAsia="仿宋_GB2312"/>
                <w:sz w:val="24"/>
              </w:rPr>
              <w:t>/</w:t>
            </w:r>
            <w:r w:rsidRPr="005F7293">
              <w:rPr>
                <w:rFonts w:ascii="仿宋_GB2312" w:eastAsia="仿宋_GB2312" w:hint="eastAsia"/>
                <w:sz w:val="24"/>
              </w:rPr>
              <w:t>公司</w:t>
            </w:r>
            <w:r w:rsidRPr="005F7293">
              <w:rPr>
                <w:rFonts w:ascii="仿宋_GB2312" w:eastAsia="仿宋_GB2312"/>
                <w:sz w:val="24"/>
              </w:rPr>
              <w:t>+</w:t>
            </w:r>
            <w:r w:rsidRPr="005F7293">
              <w:rPr>
                <w:rFonts w:ascii="仿宋_GB2312" w:eastAsia="仿宋_GB2312" w:hint="eastAsia"/>
                <w:sz w:val="24"/>
              </w:rPr>
              <w:t>合作社</w:t>
            </w:r>
            <w:r w:rsidRPr="005F7293">
              <w:rPr>
                <w:rFonts w:ascii="仿宋_GB2312" w:eastAsia="仿宋_GB2312"/>
                <w:sz w:val="24"/>
              </w:rPr>
              <w:t>+</w:t>
            </w:r>
            <w:r w:rsidRPr="005F7293">
              <w:rPr>
                <w:rFonts w:ascii="仿宋_GB2312" w:eastAsia="仿宋_GB2312" w:hint="eastAsia"/>
                <w:sz w:val="24"/>
              </w:rPr>
              <w:t>农户</w:t>
            </w:r>
            <w:r w:rsidRPr="005F7293">
              <w:rPr>
                <w:rFonts w:ascii="仿宋_GB2312" w:eastAsia="仿宋_GB2312"/>
                <w:sz w:val="24"/>
              </w:rPr>
              <w:t>/</w:t>
            </w:r>
            <w:r w:rsidRPr="005F7293">
              <w:rPr>
                <w:rFonts w:ascii="仿宋_GB2312" w:eastAsia="仿宋_GB2312" w:hint="eastAsia"/>
                <w:sz w:val="24"/>
              </w:rPr>
              <w:t>合作社</w:t>
            </w:r>
            <w:r w:rsidRPr="005F7293">
              <w:rPr>
                <w:rFonts w:ascii="仿宋_GB2312" w:eastAsia="仿宋_GB2312"/>
                <w:sz w:val="24"/>
              </w:rPr>
              <w:t>+</w:t>
            </w:r>
            <w:r w:rsidRPr="005F7293">
              <w:rPr>
                <w:rFonts w:ascii="仿宋_GB2312" w:eastAsia="仿宋_GB2312" w:hint="eastAsia"/>
                <w:sz w:val="24"/>
              </w:rPr>
              <w:t>农户</w:t>
            </w: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sz w:val="24"/>
              </w:rPr>
              <w:t>5</w:t>
            </w:r>
            <w:r w:rsidRPr="005F7293">
              <w:rPr>
                <w:rFonts w:ascii="仿宋_GB2312" w:eastAsia="仿宋_GB2312" w:hint="eastAsia"/>
                <w:sz w:val="24"/>
              </w:rPr>
              <w:t>．为社员统一采购农业投入品</w:t>
            </w:r>
          </w:p>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（公斤）</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390"/>
        </w:trPr>
        <w:tc>
          <w:tcPr>
            <w:tcW w:w="169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妇女社员人数</w:t>
            </w:r>
          </w:p>
        </w:tc>
        <w:tc>
          <w:tcPr>
            <w:tcW w:w="2160"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rPr>
                <w:rFonts w:ascii="仿宋_GB2312" w:eastAsia="仿宋_GB2312"/>
                <w:sz w:val="24"/>
              </w:rPr>
            </w:pPr>
            <w:r w:rsidRPr="005F7293">
              <w:rPr>
                <w:rFonts w:ascii="仿宋_GB2312" w:eastAsia="仿宋_GB2312" w:hint="eastAsia"/>
                <w:sz w:val="24"/>
              </w:rPr>
              <w:t>合作社办企业</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Chars="200" w:firstLine="480"/>
              <w:rPr>
                <w:rFonts w:ascii="仿宋_GB2312" w:eastAsia="仿宋_GB2312"/>
                <w:sz w:val="24"/>
              </w:rPr>
            </w:pPr>
            <w:r w:rsidRPr="005F7293">
              <w:rPr>
                <w:rFonts w:ascii="仿宋_GB2312" w:eastAsia="仿宋_GB2312" w:hint="eastAsia"/>
                <w:sz w:val="24"/>
              </w:rPr>
              <w:t>是</w:t>
            </w:r>
            <w:r w:rsidRPr="005F7293">
              <w:rPr>
                <w:rFonts w:ascii="仿宋_GB2312" w:eastAsia="仿宋_GB2312"/>
                <w:sz w:val="24"/>
              </w:rPr>
              <w:t xml:space="preserve">  /  </w:t>
            </w:r>
            <w:r w:rsidRPr="005F7293">
              <w:rPr>
                <w:rFonts w:ascii="仿宋_GB2312" w:eastAsia="仿宋_GB2312" w:hint="eastAsia"/>
                <w:sz w:val="24"/>
              </w:rPr>
              <w:t>否</w:t>
            </w:r>
          </w:p>
        </w:tc>
        <w:tc>
          <w:tcPr>
            <w:tcW w:w="241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sz w:val="24"/>
              </w:rPr>
              <w:t>6</w:t>
            </w:r>
            <w:r w:rsidRPr="005F7293">
              <w:rPr>
                <w:rFonts w:ascii="仿宋_GB2312" w:eastAsia="仿宋_GB2312" w:hint="eastAsia"/>
                <w:sz w:val="24"/>
              </w:rPr>
              <w:t>．为社员统一销售主产品（公斤）</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625"/>
        </w:trPr>
        <w:tc>
          <w:tcPr>
            <w:tcW w:w="169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成员出资总额（万元）</w:t>
            </w:r>
            <w:r w:rsidRPr="005F7293">
              <w:rPr>
                <w:rFonts w:ascii="仿宋_GB2312" w:eastAsia="仿宋_GB2312"/>
                <w:sz w:val="24"/>
              </w:rPr>
              <w:t>/</w:t>
            </w:r>
            <w:r w:rsidRPr="005F7293">
              <w:rPr>
                <w:rFonts w:ascii="仿宋_GB2312" w:eastAsia="仿宋_GB2312" w:hint="eastAsia"/>
                <w:sz w:val="24"/>
              </w:rPr>
              <w:t>持股人数</w:t>
            </w:r>
          </w:p>
        </w:tc>
        <w:tc>
          <w:tcPr>
            <w:tcW w:w="2160"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rPr>
                <w:rFonts w:ascii="仿宋_GB2312" w:eastAsia="仿宋_GB2312"/>
                <w:sz w:val="24"/>
              </w:rPr>
            </w:pPr>
            <w:r w:rsidRPr="005F7293">
              <w:rPr>
                <w:rFonts w:ascii="仿宋_GB2312" w:eastAsia="仿宋_GB2312" w:hint="eastAsia"/>
                <w:sz w:val="24"/>
              </w:rPr>
              <w:t>产品商标名称</w:t>
            </w:r>
          </w:p>
        </w:tc>
        <w:tc>
          <w:tcPr>
            <w:tcW w:w="208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sz w:val="24"/>
              </w:rPr>
              <w:t>7</w:t>
            </w:r>
            <w:r w:rsidRPr="005F7293">
              <w:rPr>
                <w:rFonts w:ascii="仿宋_GB2312" w:eastAsia="仿宋_GB2312" w:hint="eastAsia"/>
                <w:sz w:val="24"/>
              </w:rPr>
              <w:t>．为社员进行科技、业务培训（次）</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285"/>
        </w:trPr>
        <w:tc>
          <w:tcPr>
            <w:tcW w:w="169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带动农户数</w:t>
            </w:r>
          </w:p>
        </w:tc>
        <w:tc>
          <w:tcPr>
            <w:tcW w:w="2160"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品牌类别</w:t>
            </w:r>
          </w:p>
        </w:tc>
        <w:tc>
          <w:tcPr>
            <w:tcW w:w="2088" w:type="dxa"/>
            <w:gridSpan w:val="2"/>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无公害</w:t>
            </w:r>
            <w:r w:rsidRPr="005F7293">
              <w:rPr>
                <w:rFonts w:ascii="仿宋_GB2312" w:eastAsia="仿宋_GB2312"/>
                <w:sz w:val="24"/>
              </w:rPr>
              <w:t>/</w:t>
            </w:r>
            <w:r w:rsidRPr="005F7293">
              <w:rPr>
                <w:rFonts w:ascii="仿宋_GB2312" w:eastAsia="仿宋_GB2312" w:hint="eastAsia"/>
                <w:sz w:val="24"/>
              </w:rPr>
              <w:t>绿色</w:t>
            </w:r>
            <w:r w:rsidRPr="005F7293">
              <w:rPr>
                <w:rFonts w:ascii="仿宋_GB2312" w:eastAsia="仿宋_GB2312"/>
                <w:sz w:val="24"/>
              </w:rPr>
              <w:t>/</w:t>
            </w:r>
            <w:r w:rsidRPr="005F7293">
              <w:rPr>
                <w:rFonts w:ascii="仿宋_GB2312" w:eastAsia="仿宋_GB2312" w:hint="eastAsia"/>
                <w:sz w:val="24"/>
              </w:rPr>
              <w:t>有机</w:t>
            </w:r>
          </w:p>
        </w:tc>
        <w:tc>
          <w:tcPr>
            <w:tcW w:w="241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sz w:val="24"/>
              </w:rPr>
              <w:t>8</w:t>
            </w:r>
            <w:r w:rsidRPr="005F7293">
              <w:rPr>
                <w:rFonts w:ascii="仿宋_GB2312" w:eastAsia="仿宋_GB2312" w:hint="eastAsia"/>
                <w:sz w:val="24"/>
              </w:rPr>
              <w:t>．为社员提供信贷服务的资金数量（含直接借贷、担保、抵押）（万元）</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285"/>
        </w:trPr>
        <w:tc>
          <w:tcPr>
            <w:tcW w:w="169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政府财政扶</w:t>
            </w:r>
            <w:r w:rsidRPr="005F7293">
              <w:rPr>
                <w:rFonts w:ascii="仿宋_GB2312" w:eastAsia="仿宋_GB2312" w:hint="eastAsia"/>
                <w:sz w:val="24"/>
              </w:rPr>
              <w:lastRenderedPageBreak/>
              <w:t>持项目</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lastRenderedPageBreak/>
              <w:t>有</w:t>
            </w:r>
            <w:r w:rsidRPr="005F7293">
              <w:rPr>
                <w:rFonts w:ascii="仿宋_GB2312" w:eastAsia="仿宋_GB2312"/>
                <w:sz w:val="24"/>
              </w:rPr>
              <w:t>/</w:t>
            </w:r>
            <w:r w:rsidRPr="005F7293">
              <w:rPr>
                <w:rFonts w:ascii="仿宋_GB2312" w:eastAsia="仿宋_GB2312" w:hint="eastAsia"/>
                <w:sz w:val="24"/>
              </w:rPr>
              <w:t>无</w:t>
            </w:r>
          </w:p>
        </w:tc>
        <w:tc>
          <w:tcPr>
            <w:tcW w:w="1800"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银行贷款</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有</w:t>
            </w:r>
            <w:r w:rsidRPr="005F7293">
              <w:rPr>
                <w:rFonts w:ascii="仿宋_GB2312" w:eastAsia="仿宋_GB2312"/>
                <w:sz w:val="24"/>
              </w:rPr>
              <w:t xml:space="preserve">  /  </w:t>
            </w:r>
            <w:r w:rsidRPr="005F7293">
              <w:rPr>
                <w:rFonts w:ascii="仿宋_GB2312" w:eastAsia="仿宋_GB2312" w:hint="eastAsia"/>
                <w:sz w:val="24"/>
              </w:rPr>
              <w:t>无</w:t>
            </w: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sz w:val="24"/>
              </w:rPr>
              <w:t>9</w:t>
            </w:r>
            <w:r w:rsidRPr="005F7293">
              <w:rPr>
                <w:rFonts w:ascii="仿宋_GB2312" w:eastAsia="仿宋_GB2312" w:hint="eastAsia"/>
                <w:sz w:val="24"/>
              </w:rPr>
              <w:t>．社员人均年纯收</w:t>
            </w:r>
            <w:r w:rsidRPr="005F7293">
              <w:rPr>
                <w:rFonts w:ascii="仿宋_GB2312" w:eastAsia="仿宋_GB2312" w:hint="eastAsia"/>
                <w:sz w:val="24"/>
              </w:rPr>
              <w:lastRenderedPageBreak/>
              <w:t>入高于当地平均数的水平</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jc w:val="center"/>
              <w:rPr>
                <w:rFonts w:ascii="仿宋_GB2312" w:eastAsia="仿宋_GB2312"/>
                <w:sz w:val="24"/>
              </w:rPr>
            </w:pPr>
          </w:p>
        </w:tc>
      </w:tr>
      <w:tr w:rsidR="009B21BB" w:rsidRPr="005F7293" w:rsidTr="002D654E">
        <w:trPr>
          <w:trHeight w:val="330"/>
        </w:trPr>
        <w:tc>
          <w:tcPr>
            <w:tcW w:w="1692" w:type="dxa"/>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lastRenderedPageBreak/>
              <w:t>收款单位全称</w:t>
            </w:r>
          </w:p>
        </w:tc>
        <w:tc>
          <w:tcPr>
            <w:tcW w:w="6048" w:type="dxa"/>
            <w:gridSpan w:val="5"/>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sz w:val="24"/>
              </w:rPr>
              <w:t>10</w:t>
            </w:r>
            <w:r w:rsidRPr="005F7293">
              <w:rPr>
                <w:rFonts w:ascii="仿宋_GB2312" w:eastAsia="仿宋_GB2312" w:hint="eastAsia"/>
                <w:sz w:val="24"/>
              </w:rPr>
              <w:t>．净资产状况</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285"/>
        </w:trPr>
        <w:tc>
          <w:tcPr>
            <w:tcW w:w="1692" w:type="dxa"/>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开户银行号</w:t>
            </w:r>
          </w:p>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sz w:val="24"/>
              </w:rPr>
              <w:t xml:space="preserve">    </w:t>
            </w:r>
          </w:p>
        </w:tc>
        <w:tc>
          <w:tcPr>
            <w:tcW w:w="6048" w:type="dxa"/>
            <w:gridSpan w:val="5"/>
            <w:vMerge w:val="restart"/>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w:t>
            </w:r>
            <w:r w:rsidRPr="005F7293">
              <w:rPr>
                <w:rFonts w:ascii="仿宋_GB2312" w:eastAsia="仿宋_GB2312"/>
                <w:sz w:val="24"/>
              </w:rPr>
              <w:t>1</w:t>
            </w:r>
            <w:r w:rsidRPr="005F7293">
              <w:rPr>
                <w:rFonts w:ascii="仿宋_GB2312" w:eastAsia="仿宋_GB2312" w:hint="eastAsia"/>
                <w:sz w:val="24"/>
              </w:rPr>
              <w:t>）资产</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285"/>
        </w:trPr>
        <w:tc>
          <w:tcPr>
            <w:tcW w:w="1692" w:type="dxa"/>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p>
        </w:tc>
        <w:tc>
          <w:tcPr>
            <w:tcW w:w="6048" w:type="dxa"/>
            <w:gridSpan w:val="5"/>
            <w:vMerge/>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jc w:val="left"/>
              <w:rPr>
                <w:rFonts w:ascii="仿宋_GB2312" w:eastAsia="仿宋_GB2312"/>
                <w:sz w:val="24"/>
              </w:rPr>
            </w:pPr>
            <w:r w:rsidRPr="005F7293">
              <w:rPr>
                <w:rFonts w:ascii="仿宋_GB2312" w:eastAsia="仿宋_GB2312" w:hint="eastAsia"/>
                <w:sz w:val="24"/>
              </w:rPr>
              <w:t>其中：固定资产</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285"/>
        </w:trPr>
        <w:tc>
          <w:tcPr>
            <w:tcW w:w="1692" w:type="dxa"/>
            <w:vMerge w:val="restart"/>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r w:rsidRPr="005F7293">
              <w:rPr>
                <w:rFonts w:ascii="仿宋_GB2312" w:eastAsia="仿宋_GB2312" w:hint="eastAsia"/>
                <w:sz w:val="24"/>
              </w:rPr>
              <w:t>联系人</w:t>
            </w:r>
            <w:r w:rsidRPr="005F7293">
              <w:rPr>
                <w:rFonts w:ascii="仿宋_GB2312" w:eastAsia="仿宋_GB2312"/>
                <w:sz w:val="24"/>
              </w:rPr>
              <w:t>/</w:t>
            </w:r>
            <w:r w:rsidRPr="005F7293">
              <w:rPr>
                <w:rFonts w:ascii="仿宋_GB2312" w:eastAsia="仿宋_GB2312" w:hint="eastAsia"/>
                <w:sz w:val="24"/>
              </w:rPr>
              <w:t>联系电话</w:t>
            </w:r>
          </w:p>
        </w:tc>
        <w:tc>
          <w:tcPr>
            <w:tcW w:w="6048" w:type="dxa"/>
            <w:gridSpan w:val="5"/>
            <w:vMerge w:val="restart"/>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w:t>
            </w:r>
            <w:r w:rsidRPr="005F7293">
              <w:rPr>
                <w:rFonts w:ascii="仿宋_GB2312" w:eastAsia="仿宋_GB2312"/>
                <w:sz w:val="24"/>
              </w:rPr>
              <w:t>2</w:t>
            </w:r>
            <w:r w:rsidRPr="005F7293">
              <w:rPr>
                <w:rFonts w:ascii="仿宋_GB2312" w:eastAsia="仿宋_GB2312" w:hint="eastAsia"/>
                <w:sz w:val="24"/>
              </w:rPr>
              <w:t>）负债</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r w:rsidR="009B21BB" w:rsidRPr="005F7293" w:rsidTr="002D654E">
        <w:trPr>
          <w:trHeight w:val="285"/>
        </w:trPr>
        <w:tc>
          <w:tcPr>
            <w:tcW w:w="1692" w:type="dxa"/>
            <w:vMerge/>
            <w:tcBorders>
              <w:top w:val="single" w:sz="4" w:space="0" w:color="auto"/>
              <w:left w:val="single" w:sz="4" w:space="0" w:color="auto"/>
              <w:bottom w:val="single" w:sz="4" w:space="0" w:color="auto"/>
              <w:right w:val="single" w:sz="4" w:space="0" w:color="auto"/>
            </w:tcBorders>
            <w:vAlign w:val="center"/>
          </w:tcPr>
          <w:p w:rsidR="009B21BB" w:rsidRPr="005F7293" w:rsidRDefault="009B21BB" w:rsidP="002D654E">
            <w:pPr>
              <w:spacing w:line="560" w:lineRule="exact"/>
              <w:ind w:firstLine="200"/>
              <w:jc w:val="center"/>
              <w:rPr>
                <w:rFonts w:ascii="仿宋_GB2312" w:eastAsia="仿宋_GB2312"/>
                <w:sz w:val="24"/>
              </w:rPr>
            </w:pPr>
          </w:p>
        </w:tc>
        <w:tc>
          <w:tcPr>
            <w:tcW w:w="6048" w:type="dxa"/>
            <w:gridSpan w:val="5"/>
            <w:vMerge/>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c>
          <w:tcPr>
            <w:tcW w:w="2412"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r w:rsidRPr="005F7293">
              <w:rPr>
                <w:rFonts w:ascii="仿宋_GB2312" w:eastAsia="仿宋_GB2312" w:hint="eastAsia"/>
                <w:sz w:val="24"/>
              </w:rPr>
              <w:t>（</w:t>
            </w:r>
            <w:r w:rsidRPr="005F7293">
              <w:rPr>
                <w:rFonts w:ascii="仿宋_GB2312" w:eastAsia="仿宋_GB2312"/>
                <w:sz w:val="24"/>
              </w:rPr>
              <w:t>3</w:t>
            </w:r>
            <w:r w:rsidRPr="005F7293">
              <w:rPr>
                <w:rFonts w:ascii="仿宋_GB2312" w:eastAsia="仿宋_GB2312" w:hint="eastAsia"/>
                <w:sz w:val="24"/>
              </w:rPr>
              <w:t>）所有者权益</w:t>
            </w:r>
          </w:p>
        </w:tc>
        <w:tc>
          <w:tcPr>
            <w:tcW w:w="3420" w:type="dxa"/>
            <w:tcBorders>
              <w:top w:val="single" w:sz="4" w:space="0" w:color="auto"/>
              <w:left w:val="single" w:sz="4" w:space="0" w:color="auto"/>
              <w:bottom w:val="single" w:sz="4" w:space="0" w:color="auto"/>
              <w:right w:val="single" w:sz="4" w:space="0" w:color="auto"/>
            </w:tcBorders>
          </w:tcPr>
          <w:p w:rsidR="009B21BB" w:rsidRPr="005F7293" w:rsidRDefault="009B21BB" w:rsidP="002D654E">
            <w:pPr>
              <w:spacing w:line="560" w:lineRule="exact"/>
              <w:ind w:firstLine="200"/>
              <w:rPr>
                <w:rFonts w:ascii="仿宋_GB2312" w:eastAsia="仿宋_GB2312"/>
                <w:sz w:val="24"/>
              </w:rPr>
            </w:pPr>
          </w:p>
        </w:tc>
      </w:tr>
    </w:tbl>
    <w:p w:rsidR="009B21BB" w:rsidRDefault="009B21BB" w:rsidP="009B21BB">
      <w:pPr>
        <w:spacing w:line="560" w:lineRule="exact"/>
        <w:rPr>
          <w:rFonts w:ascii="仿宋_GB2312" w:eastAsia="仿宋_GB2312" w:hAnsi="宋体"/>
          <w:sz w:val="32"/>
          <w:szCs w:val="32"/>
        </w:rPr>
        <w:sectPr w:rsidR="009B21BB" w:rsidSect="00583D21">
          <w:pgSz w:w="16838" w:h="11906" w:orient="landscape"/>
          <w:pgMar w:top="1701" w:right="1440" w:bottom="1531" w:left="1440" w:header="851" w:footer="992" w:gutter="0"/>
          <w:cols w:space="425"/>
          <w:docGrid w:type="lines" w:linePitch="312"/>
        </w:sectPr>
      </w:pPr>
    </w:p>
    <w:p w:rsidR="009B21BB" w:rsidRDefault="009B21BB" w:rsidP="009B21BB"/>
    <w:p w:rsidR="00A819B4" w:rsidRDefault="00A819B4"/>
    <w:sectPr w:rsidR="00A819B4" w:rsidSect="006B10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C98" w:rsidRDefault="00FA6C98" w:rsidP="00CD61E5">
      <w:r>
        <w:separator/>
      </w:r>
    </w:p>
  </w:endnote>
  <w:endnote w:type="continuationSeparator" w:id="1">
    <w:p w:rsidR="00FA6C98" w:rsidRDefault="00FA6C98" w:rsidP="00CD6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21" w:rsidRDefault="00CD61E5" w:rsidP="00583D21">
    <w:pPr>
      <w:pStyle w:val="a3"/>
      <w:framePr w:wrap="auto" w:vAnchor="text" w:hAnchor="margin" w:xAlign="center" w:y="1"/>
      <w:rPr>
        <w:rStyle w:val="a4"/>
      </w:rPr>
    </w:pPr>
    <w:r>
      <w:rPr>
        <w:rStyle w:val="a4"/>
      </w:rPr>
      <w:fldChar w:fldCharType="begin"/>
    </w:r>
    <w:r w:rsidR="009B21BB">
      <w:rPr>
        <w:rStyle w:val="a4"/>
      </w:rPr>
      <w:instrText xml:space="preserve">PAGE  </w:instrText>
    </w:r>
    <w:r>
      <w:rPr>
        <w:rStyle w:val="a4"/>
      </w:rPr>
      <w:fldChar w:fldCharType="end"/>
    </w:r>
  </w:p>
  <w:p w:rsidR="00583D21" w:rsidRDefault="00FA6C9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21" w:rsidRDefault="00CD61E5" w:rsidP="00583D21">
    <w:pPr>
      <w:pStyle w:val="a3"/>
      <w:framePr w:wrap="auto" w:vAnchor="text" w:hAnchor="margin" w:xAlign="center" w:y="1"/>
      <w:rPr>
        <w:rStyle w:val="a4"/>
      </w:rPr>
    </w:pPr>
    <w:r>
      <w:rPr>
        <w:rStyle w:val="a4"/>
      </w:rPr>
      <w:fldChar w:fldCharType="begin"/>
    </w:r>
    <w:r w:rsidR="009B21BB">
      <w:rPr>
        <w:rStyle w:val="a4"/>
      </w:rPr>
      <w:instrText xml:space="preserve">PAGE  </w:instrText>
    </w:r>
    <w:r>
      <w:rPr>
        <w:rStyle w:val="a4"/>
      </w:rPr>
      <w:fldChar w:fldCharType="separate"/>
    </w:r>
    <w:r w:rsidR="000D09CF">
      <w:rPr>
        <w:rStyle w:val="a4"/>
        <w:noProof/>
      </w:rPr>
      <w:t>14</w:t>
    </w:r>
    <w:r>
      <w:rPr>
        <w:rStyle w:val="a4"/>
      </w:rPr>
      <w:fldChar w:fldCharType="end"/>
    </w:r>
  </w:p>
  <w:p w:rsidR="00583D21" w:rsidRDefault="00FA6C9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C98" w:rsidRDefault="00FA6C98" w:rsidP="00CD61E5">
      <w:r>
        <w:separator/>
      </w:r>
    </w:p>
  </w:footnote>
  <w:footnote w:type="continuationSeparator" w:id="1">
    <w:p w:rsidR="00FA6C98" w:rsidRDefault="00FA6C98" w:rsidP="00CD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21" w:rsidRDefault="00FA6C98" w:rsidP="00583D2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21BB"/>
    <w:rsid w:val="000D09CF"/>
    <w:rsid w:val="00132914"/>
    <w:rsid w:val="007473EB"/>
    <w:rsid w:val="009B21BB"/>
    <w:rsid w:val="00A819B4"/>
    <w:rsid w:val="00CD61E5"/>
    <w:rsid w:val="00F063CC"/>
    <w:rsid w:val="00FA6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1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B21BB"/>
    <w:pPr>
      <w:tabs>
        <w:tab w:val="center" w:pos="4153"/>
        <w:tab w:val="right" w:pos="8306"/>
      </w:tabs>
      <w:snapToGrid w:val="0"/>
      <w:jc w:val="left"/>
    </w:pPr>
    <w:rPr>
      <w:sz w:val="18"/>
      <w:szCs w:val="18"/>
    </w:rPr>
  </w:style>
  <w:style w:type="character" w:customStyle="1" w:styleId="Char">
    <w:name w:val="页脚 Char"/>
    <w:basedOn w:val="a0"/>
    <w:link w:val="a3"/>
    <w:rsid w:val="009B21BB"/>
    <w:rPr>
      <w:rFonts w:ascii="Times New Roman" w:eastAsia="宋体" w:hAnsi="Times New Roman" w:cs="Times New Roman"/>
      <w:sz w:val="18"/>
      <w:szCs w:val="18"/>
    </w:rPr>
  </w:style>
  <w:style w:type="character" w:styleId="a4">
    <w:name w:val="page number"/>
    <w:basedOn w:val="a0"/>
    <w:rsid w:val="009B21BB"/>
  </w:style>
  <w:style w:type="paragraph" w:styleId="a5">
    <w:name w:val="header"/>
    <w:basedOn w:val="a"/>
    <w:link w:val="Char0"/>
    <w:rsid w:val="009B21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B21BB"/>
    <w:rPr>
      <w:rFonts w:ascii="Times New Roman" w:eastAsia="宋体" w:hAnsi="Times New Roman" w:cs="Times New Roman"/>
      <w:sz w:val="18"/>
      <w:szCs w:val="18"/>
    </w:rPr>
  </w:style>
  <w:style w:type="character" w:styleId="a6">
    <w:name w:val="Strong"/>
    <w:qFormat/>
    <w:rsid w:val="009B21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acer-i5</dc:creator>
  <cp:lastModifiedBy>acer-i5</cp:lastModifiedBy>
  <cp:revision>3</cp:revision>
  <dcterms:created xsi:type="dcterms:W3CDTF">2017-03-09T07:13:00Z</dcterms:created>
  <dcterms:modified xsi:type="dcterms:W3CDTF">2017-03-14T07:31:00Z</dcterms:modified>
</cp:coreProperties>
</file>