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13A" w:rsidRDefault="007977FA">
      <w:r>
        <w:rPr>
          <w:rFonts w:hint="eastAsia"/>
        </w:rPr>
        <w:t>“</w:t>
      </w:r>
      <w:r>
        <w:rPr>
          <w:rFonts w:hint="eastAsia"/>
        </w:rPr>
        <w:t>全年汇总</w:t>
      </w:r>
      <w:r>
        <w:rPr>
          <w:rFonts w:hint="eastAsia"/>
        </w:rPr>
        <w:t>”工作表</w:t>
      </w:r>
    </w:p>
    <w:p w:rsidR="007977FA" w:rsidRDefault="007977FA">
      <w:r w:rsidRPr="007977FA">
        <w:rPr>
          <w:rFonts w:hint="eastAsia"/>
        </w:rPr>
        <w:drawing>
          <wp:inline distT="0" distB="0" distL="0" distR="0">
            <wp:extent cx="8469404" cy="3538024"/>
            <wp:effectExtent l="0" t="0" r="8255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5512" cy="354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7FA" w:rsidRDefault="007977FA">
      <w:r>
        <w:br w:type="page"/>
      </w:r>
    </w:p>
    <w:p w:rsidR="007977FA" w:rsidRDefault="007977FA">
      <w:r>
        <w:rPr>
          <w:rFonts w:hint="eastAsia"/>
        </w:rPr>
        <w:lastRenderedPageBreak/>
        <w:t>“各城市比较”工作表</w:t>
      </w:r>
    </w:p>
    <w:p w:rsidR="007977FA" w:rsidRDefault="007977FA">
      <w:pPr>
        <w:rPr>
          <w:rFonts w:hint="eastAsia"/>
        </w:rPr>
      </w:pPr>
      <w:r>
        <w:rPr>
          <w:noProof/>
        </w:rPr>
        <w:drawing>
          <wp:inline distT="0" distB="0" distL="0" distR="0" wp14:anchorId="4D26B6EF">
            <wp:extent cx="7137644" cy="4666452"/>
            <wp:effectExtent l="19050" t="19050" r="25400" b="203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4093" cy="467066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7977FA" w:rsidRDefault="007977FA">
      <w:r>
        <w:br w:type="page"/>
      </w:r>
    </w:p>
    <w:p w:rsidR="007977FA" w:rsidRDefault="007977FA">
      <w:r>
        <w:rPr>
          <w:rFonts w:hint="eastAsia"/>
        </w:rPr>
        <w:lastRenderedPageBreak/>
        <w:t>“时间趋势”工作表</w:t>
      </w:r>
    </w:p>
    <w:p w:rsidR="007977FA" w:rsidRDefault="007977FA">
      <w:r>
        <w:rPr>
          <w:noProof/>
        </w:rPr>
        <w:drawing>
          <wp:inline distT="0" distB="0" distL="0" distR="0" wp14:anchorId="5005EDFC">
            <wp:extent cx="7378505" cy="4823922"/>
            <wp:effectExtent l="19050" t="19050" r="13335" b="152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2129" cy="483282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7977FA" w:rsidRDefault="007977FA">
      <w:r>
        <w:rPr>
          <w:rFonts w:hint="eastAsia"/>
        </w:rPr>
        <w:lastRenderedPageBreak/>
        <w:t>“</w:t>
      </w:r>
      <w:r w:rsidRPr="007977FA">
        <w:rPr>
          <w:rFonts w:hint="eastAsia"/>
        </w:rPr>
        <w:t>年份</w:t>
      </w:r>
      <w:r w:rsidRPr="007977FA">
        <w:t>-城市</w:t>
      </w:r>
      <w:r>
        <w:rPr>
          <w:rFonts w:hint="eastAsia"/>
        </w:rPr>
        <w:t>”工作表</w:t>
      </w:r>
    </w:p>
    <w:p w:rsidR="007977FA" w:rsidRDefault="009C36E8">
      <w:pPr>
        <w:rPr>
          <w:rFonts w:hint="eastAsia"/>
        </w:rPr>
      </w:pPr>
      <w:r>
        <w:rPr>
          <w:noProof/>
        </w:rPr>
        <w:drawing>
          <wp:inline distT="0" distB="0" distL="0" distR="0" wp14:anchorId="5BABA058" wp14:editId="018653EB">
            <wp:extent cx="7080614" cy="4102311"/>
            <wp:effectExtent l="19050" t="19050" r="25400" b="1270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80614" cy="410231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977FA" w:rsidSect="007977F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7FA"/>
    <w:rsid w:val="0066619C"/>
    <w:rsid w:val="006B5F04"/>
    <w:rsid w:val="007977FA"/>
    <w:rsid w:val="009C36E8"/>
    <w:rsid w:val="00CC713A"/>
    <w:rsid w:val="00DB77C0"/>
    <w:rsid w:val="00F71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52B99"/>
  <w15:chartTrackingRefBased/>
  <w15:docId w15:val="{E582B40A-FB4D-42D5-984F-EE59384BC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 liang</dc:creator>
  <cp:keywords/>
  <dc:description/>
  <cp:lastModifiedBy>he liang</cp:lastModifiedBy>
  <cp:revision>2</cp:revision>
  <dcterms:created xsi:type="dcterms:W3CDTF">2019-05-21T05:43:00Z</dcterms:created>
  <dcterms:modified xsi:type="dcterms:W3CDTF">2019-05-21T05:50:00Z</dcterms:modified>
</cp:coreProperties>
</file>