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430CD">
      <w:pPr>
        <w:spacing w:beforeLines="0" w:afterLines="0"/>
        <w:rPr>
          <w:rFonts w:hint="default" w:ascii="宋体"/>
          <w:sz w:val="21"/>
          <w:szCs w:val="22"/>
        </w:rPr>
      </w:pPr>
      <w:r>
        <w:rPr>
          <w:rFonts w:hint="default" w:ascii="宋体"/>
          <w:sz w:val="21"/>
          <w:szCs w:val="22"/>
        </w:rPr>
        <w:t>附件2：</w:t>
      </w:r>
    </w:p>
    <w:p w14:paraId="4A7439C0">
      <w:pPr>
        <w:spacing w:beforeLines="0" w:afterLines="0"/>
        <w:jc w:val="center"/>
        <w:rPr>
          <w:rFonts w:hint="default" w:ascii="宋体"/>
          <w:sz w:val="44"/>
          <w:szCs w:val="44"/>
        </w:rPr>
      </w:pPr>
      <w:r>
        <w:rPr>
          <w:rFonts w:hint="default" w:ascii="宋体"/>
          <w:sz w:val="44"/>
          <w:szCs w:val="44"/>
        </w:rPr>
        <w:t>报价单</w:t>
      </w:r>
    </w:p>
    <w:p w14:paraId="2BBC7485">
      <w:pPr>
        <w:spacing w:beforeLines="0" w:afterLines="0"/>
        <w:rPr>
          <w:rFonts w:hint="default" w:ascii="宋体"/>
          <w:sz w:val="21"/>
          <w:szCs w:val="22"/>
        </w:rPr>
      </w:pPr>
    </w:p>
    <w:tbl>
      <w:tblPr>
        <w:tblStyle w:val="3"/>
        <w:tblW w:w="915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6535"/>
      </w:tblGrid>
      <w:tr w14:paraId="2FB2B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4" w:hRule="atLeas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B33C74">
            <w:pPr>
              <w:spacing w:beforeLines="0" w:afterLines="0"/>
              <w:rPr>
                <w:rFonts w:hint="default"/>
                <w:b/>
                <w:sz w:val="21"/>
                <w:szCs w:val="22"/>
              </w:rPr>
            </w:pPr>
            <w:r>
              <w:rPr>
                <w:rFonts w:hint="default" w:ascii="宋体"/>
                <w:b/>
                <w:sz w:val="21"/>
                <w:szCs w:val="22"/>
              </w:rPr>
              <w:t>资产处置方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924026">
            <w:pPr>
              <w:spacing w:beforeLines="0" w:afterLines="0"/>
              <w:rPr>
                <w:rFonts w:hint="default"/>
                <w:sz w:val="21"/>
                <w:szCs w:val="22"/>
              </w:rPr>
            </w:pPr>
            <w:r>
              <w:rPr>
                <w:rFonts w:hint="default" w:ascii="宋体"/>
                <w:sz w:val="21"/>
                <w:szCs w:val="22"/>
              </w:rPr>
              <w:t>湖北鄂东矿业投资集团有限公司</w:t>
            </w:r>
          </w:p>
        </w:tc>
      </w:tr>
      <w:tr w14:paraId="7455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0" w:hRule="atLeas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90256">
            <w:pPr>
              <w:spacing w:beforeLines="0" w:afterLines="0"/>
              <w:rPr>
                <w:rFonts w:hint="default"/>
                <w:b/>
                <w:sz w:val="21"/>
                <w:szCs w:val="22"/>
              </w:rPr>
            </w:pPr>
            <w:r>
              <w:rPr>
                <w:rFonts w:hint="default" w:ascii="宋体"/>
                <w:b/>
                <w:sz w:val="21"/>
                <w:szCs w:val="22"/>
              </w:rPr>
              <w:t>标的资产及处置要求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8E98FF">
            <w:pPr>
              <w:spacing w:beforeLines="0" w:afterLines="0"/>
              <w:rPr>
                <w:rFonts w:hint="default"/>
                <w:sz w:val="21"/>
                <w:szCs w:val="22"/>
              </w:rPr>
            </w:pPr>
            <w:r>
              <w:rPr>
                <w:rFonts w:hint="default" w:ascii="宋体"/>
                <w:sz w:val="21"/>
                <w:szCs w:val="22"/>
              </w:rPr>
              <w:t>详见《关于公开处置一批闲置低值办公资产的公告》</w:t>
            </w:r>
          </w:p>
        </w:tc>
      </w:tr>
      <w:tr w14:paraId="03D8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32" w:hRule="atLeas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10B790">
            <w:pPr>
              <w:spacing w:beforeLines="0" w:afterLines="0"/>
              <w:rPr>
                <w:rFonts w:hint="default"/>
                <w:b/>
                <w:sz w:val="21"/>
                <w:szCs w:val="22"/>
              </w:rPr>
            </w:pPr>
            <w:r>
              <w:rPr>
                <w:rFonts w:hint="default" w:ascii="宋体"/>
                <w:b/>
                <w:sz w:val="21"/>
                <w:szCs w:val="22"/>
              </w:rPr>
              <w:t>报价方（意向受让方）基本信息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3D95A">
            <w:pPr>
              <w:spacing w:beforeLines="0" w:afterLines="0"/>
              <w:rPr>
                <w:rFonts w:hint="default"/>
                <w:sz w:val="21"/>
                <w:szCs w:val="22"/>
              </w:rPr>
            </w:pPr>
            <w:r>
              <w:rPr>
                <w:rFonts w:hint="default" w:ascii="宋体"/>
                <w:sz w:val="21"/>
                <w:szCs w:val="22"/>
              </w:rPr>
              <w:t>公司名称：</w:t>
            </w:r>
          </w:p>
          <w:p w14:paraId="6CD1EEE0">
            <w:pPr>
              <w:spacing w:beforeLines="0" w:afterLines="0"/>
              <w:rPr>
                <w:rFonts w:hint="default"/>
                <w:sz w:val="21"/>
                <w:szCs w:val="22"/>
              </w:rPr>
            </w:pPr>
          </w:p>
          <w:p w14:paraId="043051F8">
            <w:pPr>
              <w:spacing w:beforeLines="0" w:afterLines="0"/>
              <w:rPr>
                <w:rFonts w:hint="default"/>
                <w:sz w:val="21"/>
                <w:szCs w:val="22"/>
              </w:rPr>
            </w:pPr>
            <w:r>
              <w:rPr>
                <w:rFonts w:hint="default" w:ascii="宋体"/>
                <w:sz w:val="21"/>
                <w:szCs w:val="22"/>
              </w:rPr>
              <w:t>法定代表人：​</w:t>
            </w:r>
          </w:p>
          <w:p w14:paraId="4EE72A3A">
            <w:pPr>
              <w:spacing w:beforeLines="0" w:afterLines="0"/>
              <w:rPr>
                <w:rFonts w:hint="default"/>
                <w:sz w:val="21"/>
                <w:szCs w:val="22"/>
              </w:rPr>
            </w:pPr>
          </w:p>
          <w:p w14:paraId="53C59D35">
            <w:pPr>
              <w:spacing w:beforeLines="0" w:afterLines="0"/>
              <w:rPr>
                <w:rFonts w:hint="default"/>
                <w:sz w:val="21"/>
                <w:szCs w:val="22"/>
              </w:rPr>
            </w:pPr>
            <w:r>
              <w:rPr>
                <w:rFonts w:hint="default" w:ascii="宋体"/>
                <w:sz w:val="21"/>
                <w:szCs w:val="22"/>
              </w:rPr>
              <w:t>联系地址：​</w:t>
            </w:r>
          </w:p>
          <w:p w14:paraId="06833817">
            <w:pPr>
              <w:spacing w:beforeLines="0" w:afterLines="0"/>
              <w:rPr>
                <w:rFonts w:hint="default"/>
                <w:sz w:val="21"/>
                <w:szCs w:val="22"/>
              </w:rPr>
            </w:pPr>
          </w:p>
          <w:p w14:paraId="77E0C1F5">
            <w:pPr>
              <w:spacing w:beforeLines="0" w:afterLines="0"/>
              <w:rPr>
                <w:rFonts w:hint="default"/>
                <w:sz w:val="21"/>
                <w:szCs w:val="22"/>
              </w:rPr>
            </w:pPr>
            <w:r>
              <w:rPr>
                <w:rFonts w:hint="default" w:ascii="宋体"/>
                <w:sz w:val="21"/>
                <w:szCs w:val="22"/>
              </w:rPr>
              <w:t xml:space="preserve">联系电话： </w:t>
            </w:r>
            <w:r>
              <w:rPr>
                <w:rFonts w:hint="default"/>
                <w:sz w:val="21"/>
                <w:szCs w:val="22"/>
              </w:rPr>
              <w:t>​</w:t>
            </w:r>
          </w:p>
        </w:tc>
      </w:tr>
      <w:tr w14:paraId="57D8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87" w:hRule="atLeas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DB880B">
            <w:pPr>
              <w:spacing w:beforeLines="0" w:afterLines="0"/>
              <w:rPr>
                <w:rFonts w:hint="default"/>
                <w:b/>
                <w:sz w:val="21"/>
                <w:szCs w:val="22"/>
              </w:rPr>
            </w:pPr>
            <w:r>
              <w:rPr>
                <w:rFonts w:hint="default" w:ascii="宋体"/>
                <w:b/>
                <w:sz w:val="21"/>
                <w:szCs w:val="22"/>
              </w:rPr>
              <w:t>报价金额（含税价）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002B0A">
            <w:pPr>
              <w:spacing w:beforeLines="0" w:afterLines="0"/>
              <w:rPr>
                <w:rFonts w:hint="default"/>
                <w:sz w:val="21"/>
                <w:szCs w:val="22"/>
              </w:rPr>
            </w:pPr>
            <w:r>
              <w:rPr>
                <w:rFonts w:hint="default" w:ascii="宋体"/>
                <w:sz w:val="21"/>
                <w:szCs w:val="22"/>
              </w:rPr>
              <w:t>人民币￥_______________________元整</w:t>
            </w:r>
          </w:p>
          <w:p w14:paraId="107A5351">
            <w:pPr>
              <w:spacing w:beforeLines="0" w:afterLines="0"/>
              <w:rPr>
                <w:rFonts w:hint="default"/>
                <w:sz w:val="21"/>
                <w:szCs w:val="22"/>
              </w:rPr>
            </w:pPr>
          </w:p>
          <w:p w14:paraId="64422B54">
            <w:pPr>
              <w:spacing w:beforeLines="0" w:afterLines="0"/>
              <w:rPr>
                <w:rFonts w:hint="default"/>
                <w:sz w:val="21"/>
                <w:szCs w:val="22"/>
              </w:rPr>
            </w:pPr>
            <w:r>
              <w:rPr>
                <w:rFonts w:hint="default" w:ascii="宋体"/>
                <w:sz w:val="21"/>
                <w:szCs w:val="22"/>
              </w:rPr>
              <w:t>大写：人民币___________________________________元整）</w:t>
            </w:r>
          </w:p>
        </w:tc>
      </w:tr>
      <w:tr w14:paraId="29E0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25" w:hRule="atLeas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DED554">
            <w:pPr>
              <w:spacing w:beforeLines="0" w:afterLines="0"/>
              <w:rPr>
                <w:rFonts w:hint="default"/>
                <w:b/>
                <w:sz w:val="21"/>
                <w:szCs w:val="22"/>
              </w:rPr>
            </w:pPr>
            <w:r>
              <w:rPr>
                <w:rFonts w:hint="default" w:ascii="宋体"/>
                <w:b/>
                <w:sz w:val="21"/>
                <w:szCs w:val="22"/>
              </w:rPr>
              <w:t>特别说明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1B47C5">
            <w:pPr>
              <w:spacing w:beforeLines="0" w:afterLines="0"/>
              <w:rPr>
                <w:rFonts w:hint="default" w:ascii="宋体"/>
                <w:sz w:val="21"/>
                <w:szCs w:val="22"/>
              </w:rPr>
            </w:pPr>
            <w:r>
              <w:rPr>
                <w:rFonts w:hint="default" w:ascii="宋体"/>
                <w:sz w:val="21"/>
                <w:szCs w:val="22"/>
              </w:rPr>
              <w:t>1.本报价单需加盖公章方为有效。</w:t>
            </w:r>
          </w:p>
          <w:p w14:paraId="6F3059E6">
            <w:pPr>
              <w:spacing w:beforeLines="0" w:afterLines="0"/>
              <w:rPr>
                <w:rFonts w:hint="default"/>
                <w:sz w:val="21"/>
                <w:szCs w:val="22"/>
              </w:rPr>
            </w:pPr>
            <w:r>
              <w:rPr>
                <w:rFonts w:hint="default" w:ascii="宋体"/>
                <w:sz w:val="21"/>
                <w:szCs w:val="22"/>
              </w:rPr>
              <w:t>2.报价文件逾期送达或未送达指定地点的报价文件将不予受理。</w:t>
            </w:r>
          </w:p>
        </w:tc>
      </w:tr>
    </w:tbl>
    <w:p w14:paraId="04EDB954">
      <w:pPr>
        <w:spacing w:beforeLines="0" w:afterLines="0"/>
        <w:rPr>
          <w:rFonts w:hint="default"/>
          <w:sz w:val="21"/>
          <w:szCs w:val="22"/>
        </w:rPr>
      </w:pPr>
      <w:r>
        <w:rPr>
          <w:rFonts w:hint="default"/>
          <w:sz w:val="21"/>
          <w:szCs w:val="22"/>
        </w:rPr>
        <w:t>​</w:t>
      </w:r>
    </w:p>
    <w:p w14:paraId="769C09A5">
      <w:pPr>
        <w:spacing w:beforeLines="0" w:afterLines="0"/>
        <w:rPr>
          <w:rFonts w:hint="default"/>
          <w:b/>
          <w:sz w:val="21"/>
          <w:szCs w:val="22"/>
        </w:rPr>
      </w:pPr>
    </w:p>
    <w:p w14:paraId="6C740088">
      <w:pPr>
        <w:spacing w:beforeLines="0" w:afterLines="0"/>
        <w:rPr>
          <w:rFonts w:hint="default"/>
          <w:b/>
          <w:sz w:val="21"/>
          <w:szCs w:val="22"/>
        </w:rPr>
      </w:pPr>
    </w:p>
    <w:p w14:paraId="72CC0207">
      <w:pPr>
        <w:spacing w:beforeLines="0" w:afterLines="0"/>
        <w:rPr>
          <w:rFonts w:hint="default"/>
          <w:b/>
          <w:sz w:val="21"/>
          <w:szCs w:val="22"/>
        </w:rPr>
      </w:pPr>
      <w:r>
        <w:rPr>
          <w:rFonts w:hint="default" w:ascii="宋体"/>
          <w:b/>
          <w:sz w:val="21"/>
          <w:szCs w:val="22"/>
        </w:rPr>
        <w:t>报价方（盖章）：__________________​</w:t>
      </w:r>
    </w:p>
    <w:p w14:paraId="76679688">
      <w:pPr>
        <w:spacing w:beforeLines="0" w:afterLines="0"/>
        <w:rPr>
          <w:rFonts w:hint="default"/>
          <w:b/>
          <w:sz w:val="21"/>
          <w:szCs w:val="22"/>
        </w:rPr>
      </w:pPr>
    </w:p>
    <w:p w14:paraId="7679D009">
      <w:pPr>
        <w:spacing w:beforeLines="0" w:afterLines="0"/>
        <w:rPr>
          <w:rFonts w:hint="default"/>
          <w:b/>
          <w:sz w:val="21"/>
          <w:szCs w:val="22"/>
        </w:rPr>
      </w:pPr>
    </w:p>
    <w:p w14:paraId="007A0F87">
      <w:pPr>
        <w:spacing w:beforeLines="0" w:afterLines="0"/>
        <w:rPr>
          <w:rFonts w:hint="default"/>
          <w:b/>
          <w:sz w:val="21"/>
          <w:szCs w:val="22"/>
        </w:rPr>
      </w:pPr>
    </w:p>
    <w:p w14:paraId="4CED0DCB">
      <w:pPr>
        <w:spacing w:beforeLines="0" w:afterLines="0"/>
        <w:rPr>
          <w:rFonts w:hint="default"/>
          <w:b/>
          <w:sz w:val="21"/>
          <w:szCs w:val="22"/>
        </w:rPr>
      </w:pPr>
      <w:r>
        <w:rPr>
          <w:rFonts w:hint="default" w:ascii="宋体"/>
          <w:b/>
          <w:sz w:val="21"/>
          <w:szCs w:val="22"/>
        </w:rPr>
        <w:t>法定代表人或授权代表（签字）：______</w:t>
      </w:r>
    </w:p>
    <w:p w14:paraId="7CA0A89A">
      <w:pPr>
        <w:pStyle w:val="2"/>
        <w:spacing w:beforeLines="0" w:afterLines="0"/>
        <w:rPr>
          <w:rFonts w:hint="default"/>
          <w:sz w:val="21"/>
          <w:szCs w:val="22"/>
        </w:rPr>
      </w:pPr>
    </w:p>
    <w:p w14:paraId="67494343">
      <w:pPr>
        <w:spacing w:beforeLines="0" w:afterLines="0"/>
        <w:rPr>
          <w:rFonts w:hint="default"/>
          <w:b/>
          <w:sz w:val="21"/>
          <w:szCs w:val="22"/>
        </w:rPr>
      </w:pPr>
    </w:p>
    <w:p w14:paraId="7E7535F3">
      <w:pPr>
        <w:pStyle w:val="2"/>
        <w:spacing w:beforeLines="0" w:afterLines="0"/>
        <w:rPr>
          <w:rFonts w:hint="default"/>
          <w:sz w:val="21"/>
          <w:szCs w:val="22"/>
        </w:rPr>
      </w:pPr>
      <w:r>
        <w:rPr>
          <w:rFonts w:hint="default" w:ascii="宋体"/>
          <w:sz w:val="21"/>
          <w:szCs w:val="22"/>
        </w:rPr>
        <w:t>报价日期：</w:t>
      </w:r>
      <w:bookmarkStart w:id="0" w:name="_GoBack"/>
      <w:bookmarkEnd w:id="0"/>
    </w:p>
    <w:p w14:paraId="7B86357A">
      <w:pPr>
        <w:spacing w:beforeLines="0" w:afterLines="0"/>
        <w:rPr>
          <w:rFonts w:hint="default"/>
          <w:sz w:val="21"/>
          <w:szCs w:val="22"/>
        </w:rPr>
      </w:pPr>
    </w:p>
    <w:p w14:paraId="4F758686"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9A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tabs>
        <w:tab w:val="left" w:pos="0"/>
      </w:tabs>
      <w:spacing w:beforeLines="0" w:afterLines="0"/>
      <w:outlineLvl w:val="2"/>
    </w:pPr>
    <w:rPr>
      <w:rFonts w:hint="default"/>
      <w:b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2025-03-23T03:46:00Z</dcterms:created>
  <dc:creator>Administrator</dc:creator>
  <cp:lastModifiedBy>Administrator</cp:lastModifiedBy>
  <dcterms:modified xsi:type="dcterms:W3CDTF">2025-03-23T03:47:20Z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61EB02714A6E46F8ADA2E19767007D8E_11</vt:lpwstr>
  </property>
  <property fmtid="{D5CDD505-2E9C-101B-9397-08002B2CF9AE}" pid="4" name="KSOTemplateDocerSaveRecord">
    <vt:lpwstr>eyJoZGlkIjoiNGRiZTgxZTM0ZGFlZGE2NGE2NWU5MDRjYjU4NjBlMzcifQ==</vt:lpwstr>
  </property>
</Properties>
</file>