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CF1" w:rsidRPr="00A42CF1" w:rsidRDefault="009221CC" w:rsidP="00A42CF1">
      <w:pPr>
        <w:spacing w:before="240" w:after="240"/>
        <w:jc w:val="center"/>
        <w:rPr>
          <w:b/>
          <w:sz w:val="36"/>
        </w:rPr>
      </w:pPr>
      <w:r w:rsidRPr="00A42CF1">
        <w:rPr>
          <w:rFonts w:hint="eastAsia"/>
          <w:b/>
          <w:sz w:val="36"/>
        </w:rPr>
        <w:t>20</w:t>
      </w:r>
      <w:r w:rsidRPr="00A42CF1">
        <w:rPr>
          <w:b/>
          <w:sz w:val="36"/>
        </w:rPr>
        <w:t>19</w:t>
      </w:r>
      <w:r w:rsidRPr="00A42CF1">
        <w:rPr>
          <w:rFonts w:hint="eastAsia"/>
          <w:b/>
          <w:sz w:val="36"/>
        </w:rPr>
        <w:t>年成人高考报名登记表（正式生）</w:t>
      </w:r>
    </w:p>
    <w:tbl>
      <w:tblPr>
        <w:tblW w:w="11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342"/>
        <w:gridCol w:w="708"/>
        <w:gridCol w:w="709"/>
        <w:gridCol w:w="425"/>
        <w:gridCol w:w="142"/>
        <w:gridCol w:w="240"/>
        <w:gridCol w:w="894"/>
        <w:gridCol w:w="284"/>
        <w:gridCol w:w="425"/>
        <w:gridCol w:w="850"/>
        <w:gridCol w:w="993"/>
        <w:gridCol w:w="425"/>
        <w:gridCol w:w="992"/>
        <w:gridCol w:w="284"/>
        <w:gridCol w:w="104"/>
        <w:gridCol w:w="525"/>
        <w:gridCol w:w="1391"/>
      </w:tblGrid>
      <w:tr w:rsidR="009221CC" w:rsidRPr="0012616E" w:rsidTr="009C4B6A">
        <w:trPr>
          <w:trHeight w:val="630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221CC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基</w:t>
            </w:r>
          </w:p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本</w:t>
            </w:r>
          </w:p>
          <w:p w:rsidR="009221CC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信</w:t>
            </w:r>
          </w:p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息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9221CC" w:rsidRPr="00D02CCE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02CCE">
              <w:rPr>
                <w:rFonts w:ascii="仿宋_GB2312" w:eastAsia="仿宋_GB2312" w:hint="eastAsia"/>
                <w:sz w:val="24"/>
              </w:rPr>
              <w:t>□ 男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D02CCE">
              <w:rPr>
                <w:rFonts w:ascii="仿宋_GB2312" w:eastAsia="仿宋_GB2312" w:hint="eastAsia"/>
                <w:sz w:val="24"/>
              </w:rPr>
              <w:t>□ 女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80" w:type="dxa"/>
            <w:gridSpan w:val="3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6" w:type="dxa"/>
            <w:gridSpan w:val="2"/>
            <w:vMerge w:val="restart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照片</w:t>
            </w:r>
          </w:p>
        </w:tc>
      </w:tr>
      <w:tr w:rsidR="009221CC" w:rsidRPr="0012616E" w:rsidTr="009C4B6A">
        <w:trPr>
          <w:trHeight w:val="553"/>
          <w:jc w:val="center"/>
        </w:trPr>
        <w:tc>
          <w:tcPr>
            <w:tcW w:w="568" w:type="dxa"/>
            <w:vMerge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证件类型</w:t>
            </w:r>
          </w:p>
        </w:tc>
        <w:tc>
          <w:tcPr>
            <w:tcW w:w="3402" w:type="dxa"/>
            <w:gridSpan w:val="7"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int="eastAsia"/>
                <w:sz w:val="24"/>
              </w:rPr>
              <w:t>□身份证 □ 军人证 □ 其他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证件号码</w:t>
            </w:r>
          </w:p>
        </w:tc>
        <w:tc>
          <w:tcPr>
            <w:tcW w:w="2798" w:type="dxa"/>
            <w:gridSpan w:val="5"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6" w:type="dxa"/>
            <w:gridSpan w:val="2"/>
            <w:vMerge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221CC" w:rsidRPr="0012616E" w:rsidTr="009C4B6A">
        <w:trPr>
          <w:trHeight w:val="575"/>
          <w:jc w:val="center"/>
        </w:trPr>
        <w:tc>
          <w:tcPr>
            <w:tcW w:w="568" w:type="dxa"/>
            <w:vMerge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在职状况</w:t>
            </w:r>
          </w:p>
        </w:tc>
        <w:tc>
          <w:tcPr>
            <w:tcW w:w="1380" w:type="dxa"/>
            <w:gridSpan w:val="3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6" w:type="dxa"/>
            <w:gridSpan w:val="2"/>
            <w:vMerge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221CC" w:rsidRPr="0012616E" w:rsidTr="009C4B6A">
        <w:trPr>
          <w:trHeight w:val="555"/>
          <w:jc w:val="center"/>
        </w:trPr>
        <w:tc>
          <w:tcPr>
            <w:tcW w:w="568" w:type="dxa"/>
            <w:vMerge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婚姻状况</w:t>
            </w:r>
          </w:p>
        </w:tc>
        <w:tc>
          <w:tcPr>
            <w:tcW w:w="7475" w:type="dxa"/>
            <w:gridSpan w:val="14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未婚</w:t>
            </w:r>
            <w:r w:rsidRPr="000E42E4">
              <w:rPr>
                <w:rFonts w:ascii="仿宋_GB2312" w:eastAsia="仿宋_GB2312" w:hint="eastAsia"/>
                <w:sz w:val="24"/>
              </w:rPr>
              <w:t xml:space="preserve"> □</w:t>
            </w:r>
            <w:r>
              <w:rPr>
                <w:rFonts w:ascii="仿宋_GB2312" w:eastAsia="仿宋_GB2312" w:hint="eastAsia"/>
                <w:sz w:val="24"/>
              </w:rPr>
              <w:t xml:space="preserve">已婚 </w:t>
            </w:r>
            <w:r w:rsidRPr="000E42E4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丧偶 </w:t>
            </w:r>
            <w:r w:rsidRPr="000E42E4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离婚 </w:t>
            </w:r>
            <w:r w:rsidRPr="000E42E4">
              <w:rPr>
                <w:rFonts w:ascii="仿宋_GB2312" w:eastAsia="仿宋_GB2312" w:hint="eastAsia"/>
                <w:sz w:val="24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其他</w:t>
            </w:r>
          </w:p>
        </w:tc>
        <w:tc>
          <w:tcPr>
            <w:tcW w:w="1916" w:type="dxa"/>
            <w:gridSpan w:val="2"/>
            <w:vMerge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221CC" w:rsidRPr="0012616E" w:rsidTr="009C4B6A">
        <w:trPr>
          <w:trHeight w:val="462"/>
          <w:jc w:val="center"/>
        </w:trPr>
        <w:tc>
          <w:tcPr>
            <w:tcW w:w="568" w:type="dxa"/>
            <w:vMerge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户口性质</w:t>
            </w:r>
          </w:p>
        </w:tc>
        <w:tc>
          <w:tcPr>
            <w:tcW w:w="3118" w:type="dxa"/>
            <w:gridSpan w:val="6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int="eastAsia"/>
                <w:sz w:val="24"/>
              </w:rPr>
              <w:t>□城镇户口 □ 农村户口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户籍所在地</w:t>
            </w:r>
          </w:p>
        </w:tc>
        <w:tc>
          <w:tcPr>
            <w:tcW w:w="1380" w:type="dxa"/>
            <w:gridSpan w:val="3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6" w:type="dxa"/>
            <w:gridSpan w:val="2"/>
            <w:vMerge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221CC" w:rsidRPr="0012616E" w:rsidTr="009C4B6A">
        <w:trPr>
          <w:trHeight w:val="462"/>
          <w:jc w:val="center"/>
        </w:trPr>
        <w:tc>
          <w:tcPr>
            <w:tcW w:w="568" w:type="dxa"/>
            <w:vMerge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手机号码</w:t>
            </w:r>
          </w:p>
        </w:tc>
        <w:tc>
          <w:tcPr>
            <w:tcW w:w="1842" w:type="dxa"/>
            <w:gridSpan w:val="3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固定电话</w:t>
            </w:r>
          </w:p>
        </w:tc>
        <w:tc>
          <w:tcPr>
            <w:tcW w:w="1559" w:type="dxa"/>
            <w:gridSpan w:val="3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1805" w:type="dxa"/>
            <w:gridSpan w:val="4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16" w:type="dxa"/>
            <w:gridSpan w:val="2"/>
            <w:vMerge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221CC" w:rsidRPr="0012616E" w:rsidTr="009C4B6A">
        <w:trPr>
          <w:trHeight w:val="1158"/>
          <w:jc w:val="center"/>
        </w:trPr>
        <w:tc>
          <w:tcPr>
            <w:tcW w:w="568" w:type="dxa"/>
            <w:vMerge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3" w:type="dxa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通信地址</w:t>
            </w:r>
          </w:p>
        </w:tc>
        <w:tc>
          <w:tcPr>
            <w:tcW w:w="4677" w:type="dxa"/>
            <w:gridSpan w:val="9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3296" w:type="dxa"/>
            <w:gridSpan w:val="5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221CC" w:rsidRPr="0012616E" w:rsidTr="009C4B6A">
        <w:trPr>
          <w:trHeight w:val="643"/>
          <w:jc w:val="center"/>
        </w:trPr>
        <w:tc>
          <w:tcPr>
            <w:tcW w:w="568" w:type="dxa"/>
            <w:vMerge w:val="restart"/>
            <w:shd w:val="clear" w:color="auto" w:fill="auto"/>
            <w:noWrap/>
            <w:vAlign w:val="center"/>
          </w:tcPr>
          <w:p w:rsidR="009221CC" w:rsidRDefault="009221CC" w:rsidP="00967FAF">
            <w:pPr>
              <w:ind w:left="420" w:hanging="4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报</w:t>
            </w:r>
          </w:p>
          <w:p w:rsidR="009221CC" w:rsidRPr="000E42E4" w:rsidRDefault="009221CC" w:rsidP="00967FAF">
            <w:pPr>
              <w:ind w:left="420" w:hanging="4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  <w:p w:rsidR="009221CC" w:rsidRDefault="009221CC" w:rsidP="00967FAF">
            <w:pPr>
              <w:ind w:left="420" w:hanging="4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信</w:t>
            </w:r>
          </w:p>
          <w:p w:rsidR="009221CC" w:rsidRPr="000E42E4" w:rsidRDefault="009221CC" w:rsidP="00967FAF">
            <w:pPr>
              <w:ind w:left="420" w:hanging="4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息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9221CC" w:rsidRPr="000E42E4" w:rsidRDefault="009221CC" w:rsidP="008C24D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报</w:t>
            </w:r>
            <w:r w:rsidR="008C24DF">
              <w:rPr>
                <w:rFonts w:ascii="仿宋_GB2312" w:eastAsia="仿宋_GB2312" w:hAnsi="宋体" w:cs="宋体" w:hint="eastAsia"/>
                <w:kern w:val="0"/>
                <w:sz w:val="24"/>
              </w:rPr>
              <w:t>考</w:t>
            </w: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层次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noWrap/>
            <w:vAlign w:val="center"/>
          </w:tcPr>
          <w:p w:rsidR="009221CC" w:rsidRDefault="009221CC" w:rsidP="00967F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0E42E4">
              <w:rPr>
                <w:rFonts w:ascii="仿宋_GB2312" w:eastAsia="仿宋_GB2312" w:hint="eastAsia"/>
                <w:sz w:val="24"/>
              </w:rPr>
              <w:t xml:space="preserve">□ </w:t>
            </w:r>
            <w:r w:rsidR="008C24DF">
              <w:rPr>
                <w:rFonts w:ascii="仿宋_GB2312" w:eastAsia="仿宋_GB2312" w:hint="eastAsia"/>
                <w:sz w:val="24"/>
              </w:rPr>
              <w:t>高起专</w:t>
            </w:r>
          </w:p>
          <w:p w:rsidR="009221CC" w:rsidRDefault="009221CC" w:rsidP="00967FA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0E42E4">
              <w:rPr>
                <w:rFonts w:ascii="仿宋_GB2312" w:eastAsia="仿宋_GB2312" w:hint="eastAsia"/>
                <w:sz w:val="24"/>
              </w:rPr>
              <w:t xml:space="preserve">□ </w:t>
            </w:r>
            <w:r w:rsidR="008C24DF">
              <w:rPr>
                <w:rFonts w:ascii="仿宋_GB2312" w:eastAsia="仿宋_GB2312" w:hint="eastAsia"/>
                <w:sz w:val="24"/>
              </w:rPr>
              <w:t>高起本</w:t>
            </w:r>
          </w:p>
          <w:p w:rsidR="008C24DF" w:rsidRPr="008C24DF" w:rsidRDefault="008C24DF" w:rsidP="008C24D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0E42E4">
              <w:rPr>
                <w:rFonts w:ascii="仿宋_GB2312" w:eastAsia="仿宋_GB2312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专升本</w:t>
            </w:r>
          </w:p>
        </w:tc>
        <w:tc>
          <w:tcPr>
            <w:tcW w:w="807" w:type="dxa"/>
            <w:gridSpan w:val="3"/>
            <w:vMerge w:val="restart"/>
            <w:shd w:val="clear" w:color="auto" w:fill="auto"/>
            <w:noWrap/>
            <w:vAlign w:val="center"/>
          </w:tcPr>
          <w:p w:rsidR="009221CC" w:rsidRPr="000E42E4" w:rsidRDefault="009221CC" w:rsidP="008C24D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报</w:t>
            </w:r>
            <w:r w:rsidR="008C24DF">
              <w:rPr>
                <w:rFonts w:ascii="仿宋_GB2312" w:eastAsia="仿宋_GB2312" w:hAnsi="宋体" w:cs="宋体" w:hint="eastAsia"/>
                <w:kern w:val="0"/>
                <w:sz w:val="24"/>
              </w:rPr>
              <w:t>考</w:t>
            </w: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4863" w:type="dxa"/>
            <w:gridSpan w:val="7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一志愿：</w:t>
            </w:r>
          </w:p>
        </w:tc>
        <w:tc>
          <w:tcPr>
            <w:tcW w:w="913" w:type="dxa"/>
            <w:gridSpan w:val="3"/>
            <w:vMerge w:val="restart"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学习形式</w:t>
            </w:r>
          </w:p>
        </w:tc>
        <w:tc>
          <w:tcPr>
            <w:tcW w:w="1391" w:type="dxa"/>
            <w:vMerge w:val="restart"/>
            <w:shd w:val="clear" w:color="auto" w:fill="auto"/>
            <w:vAlign w:val="center"/>
          </w:tcPr>
          <w:p w:rsidR="009221CC" w:rsidRDefault="009221CC" w:rsidP="008C24DF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 w:rsidRPr="000E42E4">
              <w:rPr>
                <w:rFonts w:ascii="仿宋_GB2312" w:eastAsia="仿宋_GB2312" w:hint="eastAsia"/>
                <w:sz w:val="24"/>
              </w:rPr>
              <w:t xml:space="preserve">□ </w:t>
            </w:r>
            <w:r w:rsidR="008C24DF">
              <w:rPr>
                <w:rFonts w:ascii="仿宋_GB2312" w:eastAsia="仿宋_GB2312" w:hint="eastAsia"/>
                <w:sz w:val="24"/>
              </w:rPr>
              <w:t>脱产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0E42E4">
              <w:rPr>
                <w:rFonts w:ascii="仿宋_GB2312" w:eastAsia="仿宋_GB2312" w:hint="eastAsia"/>
                <w:sz w:val="24"/>
              </w:rPr>
              <w:t xml:space="preserve">□ </w:t>
            </w:r>
            <w:r w:rsidR="008C24DF">
              <w:rPr>
                <w:rFonts w:ascii="仿宋_GB2312" w:eastAsia="仿宋_GB2312" w:hint="eastAsia"/>
                <w:sz w:val="24"/>
              </w:rPr>
              <w:t>业余</w:t>
            </w:r>
          </w:p>
          <w:p w:rsidR="008C24DF" w:rsidRPr="000E42E4" w:rsidRDefault="008C24DF" w:rsidP="008C24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int="eastAsia"/>
                <w:sz w:val="24"/>
              </w:rPr>
              <w:t xml:space="preserve">□ </w:t>
            </w:r>
            <w:r>
              <w:rPr>
                <w:rFonts w:ascii="仿宋_GB2312" w:eastAsia="仿宋_GB2312" w:hint="eastAsia"/>
                <w:sz w:val="24"/>
              </w:rPr>
              <w:t>函授</w:t>
            </w:r>
          </w:p>
        </w:tc>
      </w:tr>
      <w:tr w:rsidR="009221CC" w:rsidRPr="0012616E" w:rsidTr="009C4B6A">
        <w:trPr>
          <w:trHeight w:val="750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ind w:left="420" w:hanging="4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9221CC" w:rsidRPr="000E42E4" w:rsidRDefault="009221CC" w:rsidP="00967FAF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7" w:type="dxa"/>
            <w:gridSpan w:val="3"/>
            <w:vMerge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863" w:type="dxa"/>
            <w:gridSpan w:val="7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二志愿：</w:t>
            </w:r>
          </w:p>
        </w:tc>
        <w:tc>
          <w:tcPr>
            <w:tcW w:w="913" w:type="dxa"/>
            <w:gridSpan w:val="3"/>
            <w:vMerge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91" w:type="dxa"/>
            <w:vMerge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221CC" w:rsidRPr="0012616E" w:rsidTr="009C4B6A">
        <w:trPr>
          <w:trHeight w:val="792"/>
          <w:jc w:val="center"/>
        </w:trPr>
        <w:tc>
          <w:tcPr>
            <w:tcW w:w="568" w:type="dxa"/>
            <w:vMerge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ind w:left="420" w:hanging="42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  <w:vAlign w:val="center"/>
          </w:tcPr>
          <w:p w:rsidR="009221CC" w:rsidRPr="000E42E4" w:rsidRDefault="008C24DF" w:rsidP="00A42CF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</w:t>
            </w:r>
            <w:r w:rsidR="00A42CF1">
              <w:rPr>
                <w:rFonts w:ascii="仿宋_GB2312" w:eastAsia="仿宋_GB2312" w:hAnsi="宋体" w:cs="宋体" w:hint="eastAsia"/>
                <w:kern w:val="0"/>
                <w:sz w:val="24"/>
              </w:rPr>
              <w:t>考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院校</w:t>
            </w:r>
          </w:p>
        </w:tc>
        <w:tc>
          <w:tcPr>
            <w:tcW w:w="2694" w:type="dxa"/>
            <w:gridSpan w:val="6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5CC1">
              <w:rPr>
                <w:rFonts w:ascii="仿宋_GB2312" w:eastAsia="仿宋_GB2312" w:hint="eastAsia"/>
                <w:sz w:val="24"/>
                <w:szCs w:val="24"/>
              </w:rPr>
              <w:t>应试外语</w:t>
            </w:r>
          </w:p>
        </w:tc>
        <w:tc>
          <w:tcPr>
            <w:tcW w:w="3296" w:type="dxa"/>
            <w:gridSpan w:val="5"/>
            <w:shd w:val="clear" w:color="auto" w:fill="auto"/>
            <w:noWrap/>
            <w:vAlign w:val="center"/>
          </w:tcPr>
          <w:p w:rsidR="009221CC" w:rsidRPr="00E46AD6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E45CC1">
              <w:rPr>
                <w:rFonts w:ascii="仿宋_GB2312" w:eastAsia="仿宋_GB2312" w:hAnsi="宋体" w:hint="eastAsia"/>
                <w:sz w:val="24"/>
                <w:szCs w:val="24"/>
              </w:rPr>
              <w:t>□英语 □日语 □俄语</w:t>
            </w:r>
          </w:p>
        </w:tc>
      </w:tr>
      <w:tr w:rsidR="009221CC" w:rsidRPr="0012616E" w:rsidTr="009C4B6A">
        <w:trPr>
          <w:trHeight w:val="704"/>
          <w:jc w:val="center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个人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情况</w:t>
            </w:r>
          </w:p>
        </w:tc>
        <w:tc>
          <w:tcPr>
            <w:tcW w:w="2051" w:type="dxa"/>
            <w:gridSpan w:val="2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原学历层次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原毕业学校</w:t>
            </w: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0E42E4">
              <w:rPr>
                <w:rFonts w:ascii="仿宋_GB2312" w:eastAsia="仿宋_GB2312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2020" w:type="dxa"/>
            <w:gridSpan w:val="3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8C24DF" w:rsidRPr="0012616E" w:rsidTr="009C4B6A">
        <w:trPr>
          <w:trHeight w:val="1266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8C24DF" w:rsidRPr="000E42E4" w:rsidRDefault="008C24DF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  <w:noWrap/>
            <w:vAlign w:val="center"/>
          </w:tcPr>
          <w:p w:rsidR="008C24DF" w:rsidRPr="000E42E4" w:rsidRDefault="008C24DF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毕业类别</w:t>
            </w:r>
          </w:p>
        </w:tc>
        <w:tc>
          <w:tcPr>
            <w:tcW w:w="8683" w:type="dxa"/>
            <w:gridSpan w:val="15"/>
            <w:shd w:val="clear" w:color="auto" w:fill="auto"/>
            <w:noWrap/>
            <w:vAlign w:val="center"/>
          </w:tcPr>
          <w:p w:rsidR="008C24DF" w:rsidRPr="00A42CF1" w:rsidRDefault="008C24DF" w:rsidP="008C24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42CF1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42C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普通高中   </w:t>
            </w:r>
            <w:r w:rsidRPr="00A42CF1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42C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普通中专    </w:t>
            </w:r>
            <w:r w:rsidRPr="00A42CF1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42C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技校</w:t>
            </w:r>
          </w:p>
          <w:p w:rsidR="008C24DF" w:rsidRPr="00A42CF1" w:rsidRDefault="008C24DF" w:rsidP="008C24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A42CF1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42C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职业高中   </w:t>
            </w:r>
            <w:r w:rsidRPr="00A42CF1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42C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职业中专    </w:t>
            </w:r>
            <w:r w:rsidRPr="00A42CF1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42C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成人高校</w:t>
            </w:r>
          </w:p>
          <w:p w:rsidR="008C24DF" w:rsidRPr="000E42E4" w:rsidRDefault="008C24DF" w:rsidP="008C24DF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A42CF1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42C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成人高中   </w:t>
            </w:r>
            <w:r w:rsidRPr="00A42CF1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42C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成人中专    </w:t>
            </w:r>
            <w:r w:rsidRPr="00A42CF1">
              <w:rPr>
                <w:rFonts w:ascii="仿宋_GB2312" w:eastAsia="仿宋_GB2312" w:hint="eastAsia"/>
                <w:sz w:val="24"/>
                <w:szCs w:val="24"/>
              </w:rPr>
              <w:t>□</w:t>
            </w:r>
            <w:r w:rsidRPr="00A42CF1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普通高校</w:t>
            </w:r>
          </w:p>
        </w:tc>
      </w:tr>
      <w:tr w:rsidR="009221CC" w:rsidRPr="0012616E" w:rsidTr="009C4B6A">
        <w:trPr>
          <w:trHeight w:val="703"/>
          <w:jc w:val="center"/>
        </w:trPr>
        <w:tc>
          <w:tcPr>
            <w:tcW w:w="568" w:type="dxa"/>
            <w:vMerge/>
            <w:shd w:val="clear" w:color="auto" w:fill="auto"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51" w:type="dxa"/>
            <w:gridSpan w:val="2"/>
            <w:shd w:val="clear" w:color="auto" w:fill="auto"/>
            <w:noWrap/>
            <w:vAlign w:val="center"/>
          </w:tcPr>
          <w:p w:rsidR="009221CC" w:rsidRPr="000E42E4" w:rsidRDefault="00A42CF1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现</w:t>
            </w:r>
            <w:r w:rsidR="009221CC"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694" w:type="dxa"/>
            <w:gridSpan w:val="6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693" w:type="dxa"/>
            <w:gridSpan w:val="4"/>
            <w:shd w:val="clear" w:color="auto" w:fill="auto"/>
            <w:noWrap/>
            <w:vAlign w:val="center"/>
          </w:tcPr>
          <w:p w:rsidR="009221CC" w:rsidRPr="000E42E4" w:rsidRDefault="008C24DF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参加工作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>时间</w:t>
            </w:r>
          </w:p>
        </w:tc>
        <w:tc>
          <w:tcPr>
            <w:tcW w:w="3296" w:type="dxa"/>
            <w:gridSpan w:val="5"/>
            <w:shd w:val="clear" w:color="auto" w:fill="auto"/>
            <w:noWrap/>
            <w:vAlign w:val="center"/>
          </w:tcPr>
          <w:p w:rsidR="009221CC" w:rsidRPr="000E42E4" w:rsidRDefault="009221CC" w:rsidP="00967FA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9C4B6A" w:rsidRPr="0012616E" w:rsidTr="00FE01E8">
        <w:trPr>
          <w:trHeight w:val="2543"/>
          <w:jc w:val="center"/>
        </w:trPr>
        <w:tc>
          <w:tcPr>
            <w:tcW w:w="570" w:type="dxa"/>
            <w:vAlign w:val="center"/>
          </w:tcPr>
          <w:p w:rsidR="009C4B6A" w:rsidRPr="0040698D" w:rsidRDefault="00F754C4" w:rsidP="00F754C4">
            <w:pPr>
              <w:widowControl/>
              <w:spacing w:line="276" w:lineRule="auto"/>
              <w:jc w:val="center"/>
              <w:rPr>
                <w:rFonts w:ascii="仿宋_GB2312" w:eastAsia="仿宋_GB2312"/>
                <w:sz w:val="24"/>
                <w:u w:val="single"/>
              </w:rPr>
            </w:pPr>
            <w:r w:rsidRPr="00F754C4">
              <w:rPr>
                <w:rFonts w:ascii="仿宋_GB2312" w:eastAsia="仿宋_GB2312" w:hint="eastAsia"/>
                <w:sz w:val="24"/>
              </w:rPr>
              <w:t>报名要求</w:t>
            </w:r>
          </w:p>
          <w:p w:rsidR="009C4B6A" w:rsidRPr="0040698D" w:rsidRDefault="009C4B6A" w:rsidP="00F754C4">
            <w:pPr>
              <w:widowControl/>
              <w:spacing w:line="276" w:lineRule="auto"/>
              <w:ind w:firstLineChars="196" w:firstLine="470"/>
              <w:jc w:val="center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0732" w:type="dxa"/>
            <w:gridSpan w:val="17"/>
          </w:tcPr>
          <w:p w:rsidR="00F754C4" w:rsidRPr="00F754C4" w:rsidRDefault="00F754C4" w:rsidP="00F754C4">
            <w:pPr>
              <w:spacing w:line="276" w:lineRule="auto"/>
              <w:rPr>
                <w:rFonts w:ascii="仿宋_GB2312" w:eastAsia="仿宋_GB2312"/>
                <w:sz w:val="22"/>
              </w:rPr>
            </w:pPr>
            <w:r w:rsidRPr="00F754C4">
              <w:rPr>
                <w:rFonts w:ascii="仿宋_GB2312" w:eastAsia="仿宋_GB2312" w:hint="eastAsia"/>
                <w:sz w:val="22"/>
              </w:rPr>
              <w:t>1、报考高中起点专科、高中起点本科的考生必须凭高中(中职、技校)的毕业证报名。应届生不允许报考。没有高中(中职、技校)毕业证的，须交验高中或中职毕业文化程度证明。技校的毕业文化程度证明不可以报考。</w:t>
            </w:r>
          </w:p>
          <w:p w:rsidR="00F754C4" w:rsidRPr="00F754C4" w:rsidRDefault="00F754C4" w:rsidP="00F754C4">
            <w:pPr>
              <w:spacing w:line="276" w:lineRule="auto"/>
              <w:rPr>
                <w:rFonts w:ascii="仿宋_GB2312" w:eastAsia="仿宋_GB2312"/>
                <w:sz w:val="22"/>
              </w:rPr>
            </w:pPr>
            <w:r w:rsidRPr="00F754C4">
              <w:rPr>
                <w:rFonts w:ascii="仿宋_GB2312" w:eastAsia="仿宋_GB2312" w:hint="eastAsia"/>
                <w:sz w:val="22"/>
              </w:rPr>
              <w:t>2、报考专升本的考生必须是专科毕业生或成人高考大专应届毕业生。</w:t>
            </w:r>
          </w:p>
          <w:p w:rsidR="00F754C4" w:rsidRPr="00F754C4" w:rsidRDefault="00F754C4" w:rsidP="00F754C4">
            <w:pPr>
              <w:spacing w:line="276" w:lineRule="auto"/>
              <w:rPr>
                <w:rFonts w:ascii="仿宋_GB2312" w:eastAsia="仿宋_GB2312"/>
                <w:sz w:val="22"/>
              </w:rPr>
            </w:pPr>
            <w:r w:rsidRPr="00F754C4">
              <w:rPr>
                <w:rFonts w:ascii="仿宋_GB2312" w:eastAsia="仿宋_GB2312" w:hint="eastAsia"/>
                <w:sz w:val="22"/>
              </w:rPr>
              <w:t>说明：报考专升本的考生必须已经取得国民教育系列专科毕业证（包括普通高校、自学考试、成人高考、网络教育及电大等均可）；成人高校的应届毕业生（指2020年3月底前能取得专科毕业证书），可报考我省2019年成人高等学校。普通高等学校应届生应于九月份之前拿到大专毕业证方可报考。</w:t>
            </w:r>
          </w:p>
          <w:p w:rsidR="009C4B6A" w:rsidRPr="00F754C4" w:rsidRDefault="00F754C4" w:rsidP="00F754C4">
            <w:pPr>
              <w:spacing w:line="276" w:lineRule="auto"/>
            </w:pPr>
            <w:r w:rsidRPr="00F754C4">
              <w:rPr>
                <w:rFonts w:ascii="仿宋_GB2312" w:eastAsia="仿宋_GB2312" w:hint="eastAsia"/>
                <w:sz w:val="22"/>
              </w:rPr>
              <w:t>3、报考医学类专业的学生需要相关医学类的从业资格证。</w:t>
            </w:r>
          </w:p>
        </w:tc>
      </w:tr>
      <w:tr w:rsidR="009C4B6A" w:rsidRPr="0012616E" w:rsidTr="009C4B6A">
        <w:trPr>
          <w:trHeight w:val="1983"/>
          <w:jc w:val="center"/>
        </w:trPr>
        <w:tc>
          <w:tcPr>
            <w:tcW w:w="568" w:type="dxa"/>
            <w:vAlign w:val="center"/>
          </w:tcPr>
          <w:p w:rsidR="009C4B6A" w:rsidRPr="000E42E4" w:rsidRDefault="009C4B6A" w:rsidP="00F754C4">
            <w:pPr>
              <w:rPr>
                <w:rFonts w:ascii="仿宋_GB2312" w:eastAsia="仿宋_GB2312" w:hAnsi="华文宋体"/>
                <w:sz w:val="24"/>
              </w:rPr>
            </w:pPr>
            <w:r w:rsidRPr="0040698D">
              <w:rPr>
                <w:rFonts w:ascii="仿宋_GB2312" w:eastAsia="仿宋_GB2312" w:hAnsi="华文宋体" w:hint="eastAsia"/>
                <w:sz w:val="24"/>
              </w:rPr>
              <w:t>报名须知</w:t>
            </w:r>
          </w:p>
        </w:tc>
        <w:tc>
          <w:tcPr>
            <w:tcW w:w="10734" w:type="dxa"/>
            <w:gridSpan w:val="17"/>
            <w:vAlign w:val="center"/>
          </w:tcPr>
          <w:p w:rsidR="009C4B6A" w:rsidRPr="00F754C4" w:rsidRDefault="009C4B6A" w:rsidP="009C4B6A">
            <w:pPr>
              <w:rPr>
                <w:rFonts w:ascii="仿宋_GB2312" w:eastAsia="仿宋_GB2312" w:hAnsi="华文宋体"/>
                <w:sz w:val="22"/>
              </w:rPr>
            </w:pPr>
            <w:r w:rsidRPr="00F754C4">
              <w:rPr>
                <w:rFonts w:ascii="仿宋_GB2312" w:eastAsia="仿宋_GB2312" w:hAnsi="华文宋体" w:hint="eastAsia"/>
                <w:sz w:val="22"/>
              </w:rPr>
              <w:t>1</w:t>
            </w:r>
            <w:r w:rsidR="00F754C4">
              <w:rPr>
                <w:rFonts w:ascii="仿宋_GB2312" w:eastAsia="仿宋_GB2312" w:hAnsi="华文宋体" w:hint="eastAsia"/>
                <w:sz w:val="22"/>
              </w:rPr>
              <w:t>、</w:t>
            </w:r>
            <w:r w:rsidRPr="00F754C4">
              <w:rPr>
                <w:rFonts w:ascii="仿宋_GB2312" w:eastAsia="仿宋_GB2312" w:hAnsi="华文宋体"/>
                <w:sz w:val="22"/>
              </w:rPr>
              <w:t>2019</w:t>
            </w:r>
            <w:r w:rsidRPr="00F754C4">
              <w:rPr>
                <w:rFonts w:ascii="仿宋_GB2312" w:eastAsia="仿宋_GB2312" w:hAnsi="华文宋体" w:hint="eastAsia"/>
                <w:sz w:val="22"/>
              </w:rPr>
              <w:t>年</w:t>
            </w:r>
            <w:r w:rsidRPr="00F754C4">
              <w:rPr>
                <w:rFonts w:ascii="仿宋_GB2312" w:eastAsia="仿宋_GB2312" w:hAnsi="华文宋体"/>
                <w:sz w:val="22"/>
              </w:rPr>
              <w:t>成人高考预报时间为</w:t>
            </w:r>
            <w:r w:rsidRPr="00F754C4">
              <w:rPr>
                <w:rFonts w:ascii="仿宋_GB2312" w:eastAsia="仿宋_GB2312" w:hAnsi="华文宋体" w:hint="eastAsia"/>
                <w:sz w:val="22"/>
              </w:rPr>
              <w:t>7月</w:t>
            </w:r>
            <w:r w:rsidRPr="00F754C4">
              <w:rPr>
                <w:rFonts w:ascii="仿宋_GB2312" w:eastAsia="仿宋_GB2312" w:hAnsi="华文宋体"/>
                <w:sz w:val="22"/>
              </w:rPr>
              <w:t>-8</w:t>
            </w:r>
            <w:r w:rsidRPr="00F754C4">
              <w:rPr>
                <w:rFonts w:ascii="仿宋_GB2312" w:eastAsia="仿宋_GB2312" w:hAnsi="华文宋体" w:hint="eastAsia"/>
                <w:sz w:val="22"/>
              </w:rPr>
              <w:t>月</w:t>
            </w:r>
            <w:r w:rsidR="00F754C4">
              <w:rPr>
                <w:rFonts w:ascii="仿宋_GB2312" w:eastAsia="仿宋_GB2312" w:hAnsi="华文宋体" w:hint="eastAsia"/>
                <w:sz w:val="22"/>
              </w:rPr>
              <w:t>。</w:t>
            </w:r>
          </w:p>
          <w:p w:rsidR="009C4B6A" w:rsidRPr="00F754C4" w:rsidRDefault="009C4B6A" w:rsidP="009C4B6A">
            <w:pPr>
              <w:rPr>
                <w:rFonts w:ascii="仿宋_GB2312" w:eastAsia="仿宋_GB2312" w:hAnsi="华文宋体"/>
                <w:sz w:val="22"/>
              </w:rPr>
            </w:pPr>
            <w:r w:rsidRPr="00F754C4">
              <w:rPr>
                <w:rFonts w:ascii="仿宋_GB2312" w:eastAsia="仿宋_GB2312" w:hAnsi="华文宋体"/>
                <w:sz w:val="22"/>
              </w:rPr>
              <w:t>2</w:t>
            </w:r>
            <w:r w:rsidR="00F754C4">
              <w:rPr>
                <w:rFonts w:ascii="仿宋_GB2312" w:eastAsia="仿宋_GB2312" w:hAnsi="华文宋体" w:hint="eastAsia"/>
                <w:sz w:val="22"/>
              </w:rPr>
              <w:t>、</w:t>
            </w:r>
            <w:r w:rsidRPr="00F754C4">
              <w:rPr>
                <w:rFonts w:ascii="仿宋_GB2312" w:eastAsia="仿宋_GB2312" w:hAnsi="华文宋体" w:hint="eastAsia"/>
                <w:sz w:val="22"/>
              </w:rPr>
              <w:t>2019年广州成人高考正式报名时间为9月1日-10日。</w:t>
            </w:r>
          </w:p>
          <w:p w:rsidR="009C4B6A" w:rsidRPr="00F754C4" w:rsidRDefault="009C4B6A" w:rsidP="009C4B6A">
            <w:pPr>
              <w:rPr>
                <w:rFonts w:ascii="仿宋_GB2312" w:eastAsia="仿宋_GB2312" w:hAnsi="华文宋体"/>
                <w:sz w:val="22"/>
              </w:rPr>
            </w:pPr>
            <w:r w:rsidRPr="00F754C4">
              <w:rPr>
                <w:rFonts w:ascii="仿宋_GB2312" w:eastAsia="仿宋_GB2312" w:hAnsi="华文宋体" w:hint="eastAsia"/>
                <w:b/>
                <w:sz w:val="22"/>
              </w:rPr>
              <w:t>9月1日-5日为网上预报名</w:t>
            </w:r>
            <w:r w:rsidRPr="00F754C4">
              <w:rPr>
                <w:rFonts w:ascii="仿宋_GB2312" w:eastAsia="仿宋_GB2312" w:hAnsi="华文宋体" w:hint="eastAsia"/>
                <w:sz w:val="22"/>
              </w:rPr>
              <w:t>：请考生登录指定</w:t>
            </w:r>
            <w:r w:rsidRPr="00F754C4">
              <w:rPr>
                <w:rFonts w:ascii="仿宋_GB2312" w:eastAsia="仿宋_GB2312" w:hAnsi="华文宋体"/>
                <w:sz w:val="22"/>
              </w:rPr>
              <w:t>网站根据</w:t>
            </w:r>
            <w:r w:rsidRPr="00F754C4">
              <w:rPr>
                <w:rFonts w:ascii="仿宋_GB2312" w:eastAsia="仿宋_GB2312" w:hAnsi="华文宋体" w:hint="eastAsia"/>
                <w:sz w:val="22"/>
              </w:rPr>
              <w:t>提示上传相关资料并提交系统，系统会自动返回预报名序号，考生要记下这个序号，在正式报名时要用到。</w:t>
            </w:r>
          </w:p>
          <w:p w:rsidR="009C4B6A" w:rsidRPr="000E42E4" w:rsidRDefault="009C4B6A" w:rsidP="00F754C4">
            <w:pPr>
              <w:rPr>
                <w:rFonts w:ascii="仿宋_GB2312" w:eastAsia="仿宋_GB2312" w:hAnsi="华文宋体"/>
                <w:sz w:val="24"/>
              </w:rPr>
            </w:pPr>
            <w:r w:rsidRPr="00F754C4">
              <w:rPr>
                <w:rFonts w:ascii="仿宋_GB2312" w:eastAsia="仿宋_GB2312" w:hAnsi="华文宋体" w:hint="eastAsia"/>
                <w:b/>
                <w:sz w:val="22"/>
              </w:rPr>
              <w:t>9月6日-10日为现场报名确认：</w:t>
            </w:r>
            <w:r w:rsidRPr="00F754C4">
              <w:rPr>
                <w:rFonts w:ascii="仿宋_GB2312" w:eastAsia="仿宋_GB2312" w:hAnsi="华文宋体" w:hint="eastAsia"/>
                <w:sz w:val="22"/>
              </w:rPr>
              <w:t>根据考生选择的区来确定现场报名地点。</w:t>
            </w:r>
            <w:r w:rsidR="00F754C4">
              <w:rPr>
                <w:rFonts w:ascii="仿宋_GB2312" w:eastAsia="仿宋_GB2312" w:hAnsi="华文宋体" w:hint="eastAsia"/>
                <w:sz w:val="22"/>
              </w:rPr>
              <w:t>考生</w:t>
            </w:r>
            <w:r w:rsidRPr="00F754C4">
              <w:rPr>
                <w:rFonts w:ascii="仿宋_GB2312" w:eastAsia="仿宋_GB2312" w:hAnsi="华文宋体" w:hint="eastAsia"/>
                <w:sz w:val="22"/>
              </w:rPr>
              <w:t>到指定的现场摄像并领取准考证的时间。</w:t>
            </w:r>
            <w:r w:rsidRPr="00F754C4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 xml:space="preserve"> </w:t>
            </w:r>
          </w:p>
        </w:tc>
      </w:tr>
    </w:tbl>
    <w:p w:rsidR="009221CC" w:rsidRPr="00FE01E8" w:rsidRDefault="009221CC" w:rsidP="00F754C4">
      <w:bookmarkStart w:id="0" w:name="_GoBack"/>
      <w:bookmarkEnd w:id="0"/>
    </w:p>
    <w:sectPr w:rsidR="009221CC" w:rsidRPr="00FE01E8" w:rsidSect="009221C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8AF" w:rsidRDefault="00A278AF" w:rsidP="009221CC">
      <w:r>
        <w:separator/>
      </w:r>
    </w:p>
  </w:endnote>
  <w:endnote w:type="continuationSeparator" w:id="0">
    <w:p w:rsidR="00A278AF" w:rsidRDefault="00A278AF" w:rsidP="00922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8AF" w:rsidRDefault="00A278AF" w:rsidP="009221CC">
      <w:r>
        <w:separator/>
      </w:r>
    </w:p>
  </w:footnote>
  <w:footnote w:type="continuationSeparator" w:id="0">
    <w:p w:rsidR="00A278AF" w:rsidRDefault="00A278AF" w:rsidP="00922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BE"/>
    <w:rsid w:val="000315F4"/>
    <w:rsid w:val="00221EBE"/>
    <w:rsid w:val="0040698D"/>
    <w:rsid w:val="008C24DF"/>
    <w:rsid w:val="009221CC"/>
    <w:rsid w:val="009C4B6A"/>
    <w:rsid w:val="009F4801"/>
    <w:rsid w:val="00A278AF"/>
    <w:rsid w:val="00A42CF1"/>
    <w:rsid w:val="00F754C4"/>
    <w:rsid w:val="00FE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5DA163-A7DA-4DDE-AF0F-2132C582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2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2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2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21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F754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2019-07-17T02:28:00Z</dcterms:created>
  <dcterms:modified xsi:type="dcterms:W3CDTF">2019-08-06T06:46:00Z</dcterms:modified>
</cp:coreProperties>
</file>