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5F7AC" w14:textId="77777777" w:rsidR="00D266C9" w:rsidRDefault="007F098E">
      <w:pPr>
        <w:pStyle w:val="a3"/>
        <w:widowControl/>
        <w:spacing w:beforeAutospacing="0" w:afterAutospacing="0"/>
        <w:jc w:val="center"/>
        <w:rPr>
          <w:b/>
          <w:bCs/>
          <w:color w:val="051C2C"/>
          <w:sz w:val="44"/>
          <w:szCs w:val="44"/>
        </w:rPr>
      </w:pPr>
      <w:r>
        <w:rPr>
          <w:rFonts w:hint="eastAsia"/>
          <w:b/>
          <w:bCs/>
          <w:color w:val="051C2C"/>
          <w:sz w:val="44"/>
          <w:szCs w:val="44"/>
        </w:rPr>
        <w:t>乱账之存货处理</w:t>
      </w:r>
    </w:p>
    <w:p w14:paraId="178B7BFF" w14:textId="77777777" w:rsidR="00D266C9" w:rsidRDefault="00D266C9">
      <w:pPr>
        <w:pStyle w:val="a3"/>
        <w:widowControl/>
        <w:spacing w:beforeAutospacing="0" w:afterAutospacing="0"/>
        <w:rPr>
          <w:color w:val="051C2C"/>
          <w:sz w:val="28"/>
          <w:szCs w:val="28"/>
        </w:rPr>
      </w:pPr>
    </w:p>
    <w:p w14:paraId="5D209870" w14:textId="77777777" w:rsidR="00D266C9" w:rsidRDefault="007F098E">
      <w:pPr>
        <w:pStyle w:val="a3"/>
        <w:widowControl/>
        <w:spacing w:beforeAutospacing="0" w:afterAutospacing="0"/>
        <w:rPr>
          <w:sz w:val="28"/>
          <w:szCs w:val="28"/>
        </w:rPr>
      </w:pPr>
      <w:r>
        <w:rPr>
          <w:color w:val="051C2C"/>
          <w:sz w:val="28"/>
          <w:szCs w:val="28"/>
        </w:rPr>
        <w:t>常常遇到从世界</w:t>
      </w:r>
      <w:r>
        <w:rPr>
          <w:color w:val="051C2C"/>
          <w:sz w:val="28"/>
          <w:szCs w:val="28"/>
        </w:rPr>
        <w:t>500</w:t>
      </w:r>
      <w:r>
        <w:rPr>
          <w:color w:val="051C2C"/>
          <w:sz w:val="28"/>
          <w:szCs w:val="28"/>
        </w:rPr>
        <w:t>强外企走出来的小伙伴们，曾经经历过千篇一律的职务与权责相分离，内控合</w:t>
      </w:r>
      <w:proofErr w:type="gramStart"/>
      <w:r>
        <w:rPr>
          <w:color w:val="051C2C"/>
          <w:sz w:val="28"/>
          <w:szCs w:val="28"/>
        </w:rPr>
        <w:t>规</w:t>
      </w:r>
      <w:proofErr w:type="gramEnd"/>
      <w:r>
        <w:rPr>
          <w:color w:val="051C2C"/>
          <w:sz w:val="28"/>
          <w:szCs w:val="28"/>
        </w:rPr>
        <w:t>等一系列的熏陶，自带外企</w:t>
      </w:r>
      <w:r>
        <w:rPr>
          <w:color w:val="051C2C"/>
          <w:sz w:val="28"/>
          <w:szCs w:val="28"/>
        </w:rPr>
        <w:t>“</w:t>
      </w:r>
      <w:r>
        <w:rPr>
          <w:color w:val="051C2C"/>
          <w:sz w:val="28"/>
          <w:szCs w:val="28"/>
        </w:rPr>
        <w:t>高大上</w:t>
      </w:r>
      <w:r>
        <w:rPr>
          <w:color w:val="051C2C"/>
          <w:sz w:val="28"/>
          <w:szCs w:val="28"/>
        </w:rPr>
        <w:t>”</w:t>
      </w:r>
      <w:r>
        <w:rPr>
          <w:color w:val="051C2C"/>
          <w:sz w:val="28"/>
          <w:szCs w:val="28"/>
        </w:rPr>
        <w:t>标签，可是一旦进入民企或者是初创企业，真正能存活下来的英雄却很少，听到小伙伴们抱怨最多的便是，我司财务流程太乱了，根本没法下手，部门与部门之间协调太复杂了，心太累了。</w:t>
      </w:r>
    </w:p>
    <w:p w14:paraId="4684E05F" w14:textId="77777777" w:rsidR="00D266C9" w:rsidRDefault="00D266C9">
      <w:pPr>
        <w:pStyle w:val="a3"/>
        <w:widowControl/>
        <w:spacing w:beforeAutospacing="0" w:afterAutospacing="0"/>
        <w:rPr>
          <w:sz w:val="28"/>
          <w:szCs w:val="28"/>
        </w:rPr>
      </w:pPr>
    </w:p>
    <w:p w14:paraId="72A074A0" w14:textId="77777777" w:rsidR="00D266C9" w:rsidRDefault="007F098E">
      <w:pPr>
        <w:pStyle w:val="a3"/>
        <w:widowControl/>
        <w:spacing w:beforeAutospacing="0" w:afterAutospacing="0"/>
        <w:rPr>
          <w:sz w:val="28"/>
          <w:szCs w:val="28"/>
        </w:rPr>
      </w:pPr>
      <w:r>
        <w:rPr>
          <w:color w:val="051C2C"/>
          <w:sz w:val="28"/>
          <w:szCs w:val="28"/>
        </w:rPr>
        <w:t>我想说的是心</w:t>
      </w:r>
      <w:proofErr w:type="gramStart"/>
      <w:r>
        <w:rPr>
          <w:color w:val="051C2C"/>
          <w:sz w:val="28"/>
          <w:szCs w:val="28"/>
        </w:rPr>
        <w:t>累身体累总</w:t>
      </w:r>
      <w:proofErr w:type="gramEnd"/>
      <w:r>
        <w:rPr>
          <w:color w:val="051C2C"/>
          <w:sz w:val="28"/>
          <w:szCs w:val="28"/>
        </w:rPr>
        <w:t>有一个在路上，诚然大型跨国公司经历了历史的沉淀，很多流程都非常的规范化，每个底层人员就是一台大型操作机器里面的螺丝钉，日日不停的按照设计好的程序运转，在没有新项目和大事情发生的时候，管理</w:t>
      </w:r>
      <w:proofErr w:type="gramStart"/>
      <w:r>
        <w:rPr>
          <w:color w:val="051C2C"/>
          <w:sz w:val="28"/>
          <w:szCs w:val="28"/>
        </w:rPr>
        <w:t>层最大</w:t>
      </w:r>
      <w:proofErr w:type="gramEnd"/>
      <w:r>
        <w:rPr>
          <w:color w:val="051C2C"/>
          <w:sz w:val="28"/>
          <w:szCs w:val="28"/>
        </w:rPr>
        <w:t>的目</w:t>
      </w:r>
      <w:r>
        <w:rPr>
          <w:color w:val="051C2C"/>
          <w:sz w:val="28"/>
          <w:szCs w:val="28"/>
        </w:rPr>
        <w:t>标并是维稳，运用流利的英文和一流的</w:t>
      </w:r>
      <w:r>
        <w:rPr>
          <w:color w:val="051C2C"/>
          <w:sz w:val="28"/>
          <w:szCs w:val="28"/>
        </w:rPr>
        <w:t>presentation</w:t>
      </w:r>
      <w:r>
        <w:rPr>
          <w:color w:val="051C2C"/>
          <w:sz w:val="28"/>
          <w:szCs w:val="28"/>
        </w:rPr>
        <w:t>技巧做好向上的呈现便是成功。而民企和初创企业啥都没有，也许一次简单的外汇付款都能让资金经理苦不堪言。</w:t>
      </w:r>
    </w:p>
    <w:p w14:paraId="10A70F58" w14:textId="77777777" w:rsidR="00D266C9" w:rsidRDefault="00D266C9">
      <w:pPr>
        <w:pStyle w:val="a3"/>
        <w:widowControl/>
        <w:spacing w:beforeAutospacing="0" w:afterAutospacing="0"/>
        <w:rPr>
          <w:sz w:val="28"/>
          <w:szCs w:val="28"/>
        </w:rPr>
      </w:pPr>
    </w:p>
    <w:p w14:paraId="74046820" w14:textId="77777777" w:rsidR="00D266C9" w:rsidRDefault="007F098E">
      <w:pPr>
        <w:pStyle w:val="a3"/>
        <w:widowControl/>
        <w:spacing w:beforeAutospacing="0" w:afterAutospacing="0"/>
        <w:rPr>
          <w:sz w:val="28"/>
          <w:szCs w:val="28"/>
        </w:rPr>
      </w:pPr>
      <w:r>
        <w:rPr>
          <w:color w:val="051C2C"/>
          <w:sz w:val="28"/>
          <w:szCs w:val="28"/>
        </w:rPr>
        <w:t>与其抱怨公司财务乱，有多少人能真正坐下来想一想财务为什么会这么乱，而我又能做些什么？</w:t>
      </w:r>
    </w:p>
    <w:p w14:paraId="681B8690" w14:textId="77777777" w:rsidR="00D266C9" w:rsidRDefault="00D266C9">
      <w:pPr>
        <w:pStyle w:val="a3"/>
        <w:widowControl/>
        <w:spacing w:beforeAutospacing="0" w:afterAutospacing="0"/>
        <w:rPr>
          <w:sz w:val="28"/>
          <w:szCs w:val="28"/>
        </w:rPr>
      </w:pPr>
    </w:p>
    <w:p w14:paraId="030634BB" w14:textId="7236054E" w:rsidR="00D266C9" w:rsidRDefault="007F098E">
      <w:pPr>
        <w:pStyle w:val="a3"/>
        <w:widowControl/>
        <w:spacing w:beforeAutospacing="0" w:afterAutospacing="0"/>
        <w:rPr>
          <w:color w:val="051C2C"/>
          <w:sz w:val="28"/>
          <w:szCs w:val="28"/>
        </w:rPr>
      </w:pPr>
      <w:r>
        <w:rPr>
          <w:color w:val="051C2C"/>
          <w:sz w:val="28"/>
          <w:szCs w:val="28"/>
        </w:rPr>
        <w:t>今天想跟大家分享的是</w:t>
      </w:r>
      <w:r>
        <w:rPr>
          <w:rStyle w:val="a4"/>
          <w:color w:val="000000"/>
          <w:sz w:val="28"/>
          <w:szCs w:val="28"/>
        </w:rPr>
        <w:t>存货篇。存货是资产的重要组成部分，种类繁多，流动性强，是生产经营的关键环节，也是一个企业重要的经济命脉。</w:t>
      </w:r>
      <w:r>
        <w:rPr>
          <w:color w:val="051C2C"/>
          <w:sz w:val="28"/>
          <w:szCs w:val="28"/>
        </w:rPr>
        <w:t>常听到小伙伴抱怨公司的存货不清不楚，不知道领用了多少，无</w:t>
      </w:r>
      <w:r>
        <w:rPr>
          <w:color w:val="051C2C"/>
          <w:sz w:val="28"/>
          <w:szCs w:val="28"/>
        </w:rPr>
        <w:lastRenderedPageBreak/>
        <w:t>法合理计算成本，存货盘点更是不可言之痛。我下面就从几方面简单的跟大家讲解一下存货最</w:t>
      </w:r>
      <w:r>
        <w:rPr>
          <w:color w:val="051C2C"/>
          <w:sz w:val="28"/>
          <w:szCs w:val="28"/>
        </w:rPr>
        <w:t>重要的几个财务控制点。</w:t>
      </w:r>
    </w:p>
    <w:p w14:paraId="1D767733" w14:textId="77777777" w:rsidR="00B54E6B" w:rsidRDefault="00B54E6B">
      <w:pPr>
        <w:pStyle w:val="a3"/>
        <w:widowControl/>
        <w:spacing w:beforeAutospacing="0" w:afterAutospacing="0"/>
        <w:rPr>
          <w:rFonts w:hint="eastAsia"/>
          <w:sz w:val="28"/>
          <w:szCs w:val="28"/>
        </w:rPr>
      </w:pPr>
    </w:p>
    <w:p w14:paraId="46BA1EA2" w14:textId="15A4E6C6" w:rsidR="00D266C9" w:rsidRDefault="007F098E">
      <w:pPr>
        <w:pStyle w:val="a3"/>
        <w:widowControl/>
        <w:spacing w:beforeAutospacing="0" w:afterAutospacing="0"/>
        <w:rPr>
          <w:rFonts w:hint="eastAsia"/>
          <w:sz w:val="28"/>
          <w:szCs w:val="28"/>
        </w:rPr>
      </w:pPr>
      <w:r>
        <w:rPr>
          <w:rStyle w:val="a4"/>
          <w:color w:val="0078D8"/>
          <w:sz w:val="28"/>
          <w:szCs w:val="28"/>
        </w:rPr>
        <w:t>公司内部对存货的定义</w:t>
      </w:r>
    </w:p>
    <w:p w14:paraId="5B86EF2F" w14:textId="77777777" w:rsidR="00B54E6B" w:rsidRDefault="00B54E6B">
      <w:pPr>
        <w:pStyle w:val="a3"/>
        <w:widowControl/>
        <w:spacing w:beforeAutospacing="0" w:afterAutospacing="0"/>
        <w:rPr>
          <w:color w:val="051C2C"/>
          <w:sz w:val="28"/>
          <w:szCs w:val="28"/>
        </w:rPr>
      </w:pPr>
    </w:p>
    <w:p w14:paraId="6D3619DF" w14:textId="64C7AEBA" w:rsidR="00D266C9" w:rsidRDefault="007F098E">
      <w:pPr>
        <w:pStyle w:val="a3"/>
        <w:widowControl/>
        <w:spacing w:beforeAutospacing="0" w:afterAutospacing="0"/>
        <w:rPr>
          <w:sz w:val="28"/>
          <w:szCs w:val="28"/>
        </w:rPr>
      </w:pPr>
      <w:r>
        <w:rPr>
          <w:color w:val="051C2C"/>
          <w:sz w:val="28"/>
          <w:szCs w:val="28"/>
        </w:rPr>
        <w:t>财务小伙伴们不要天真的指望业务人员能神仙般的知道哪些能直接费用化，哪些算作存货，就像你们财务人员也没办法去车间搞生产一样，这是一个道理，所谓闻道有先后，术业有专攻，</w:t>
      </w:r>
      <w:r>
        <w:rPr>
          <w:rStyle w:val="a4"/>
          <w:color w:val="000000"/>
          <w:sz w:val="28"/>
          <w:szCs w:val="28"/>
        </w:rPr>
        <w:t>我们能做的就是在一开始的时候财务，生产还有采购就要坐在一起定义好哪些是要做库存管理，哪些是可以直接费用化的。</w:t>
      </w:r>
    </w:p>
    <w:p w14:paraId="4F8B64DD" w14:textId="77777777" w:rsidR="00D266C9" w:rsidRDefault="00D266C9">
      <w:pPr>
        <w:pStyle w:val="a3"/>
        <w:widowControl/>
        <w:spacing w:beforeAutospacing="0" w:afterAutospacing="0"/>
        <w:rPr>
          <w:sz w:val="28"/>
          <w:szCs w:val="28"/>
        </w:rPr>
      </w:pPr>
    </w:p>
    <w:p w14:paraId="31A95F02" w14:textId="77777777" w:rsidR="00D266C9" w:rsidRDefault="007F098E">
      <w:pPr>
        <w:pStyle w:val="a3"/>
        <w:widowControl/>
        <w:spacing w:beforeAutospacing="0" w:afterAutospacing="0"/>
        <w:rPr>
          <w:sz w:val="28"/>
          <w:szCs w:val="28"/>
        </w:rPr>
      </w:pPr>
      <w:r>
        <w:rPr>
          <w:color w:val="051C2C"/>
          <w:sz w:val="28"/>
          <w:szCs w:val="28"/>
        </w:rPr>
        <w:t>一般分为以下三种情况：</w:t>
      </w:r>
    </w:p>
    <w:p w14:paraId="49AE98B5" w14:textId="77777777" w:rsidR="00D266C9" w:rsidRDefault="00D266C9">
      <w:pPr>
        <w:pStyle w:val="a3"/>
        <w:widowControl/>
        <w:spacing w:beforeAutospacing="0" w:afterAutospacing="0"/>
        <w:rPr>
          <w:sz w:val="28"/>
          <w:szCs w:val="28"/>
        </w:rPr>
      </w:pPr>
    </w:p>
    <w:p w14:paraId="4A252E72" w14:textId="77777777" w:rsidR="00D266C9" w:rsidRDefault="007F098E">
      <w:pPr>
        <w:pStyle w:val="a3"/>
        <w:widowControl/>
        <w:spacing w:beforeAutospacing="0" w:afterAutospacing="0"/>
        <w:rPr>
          <w:sz w:val="28"/>
          <w:szCs w:val="28"/>
        </w:rPr>
      </w:pPr>
      <w:r>
        <w:rPr>
          <w:color w:val="051C2C"/>
          <w:sz w:val="28"/>
          <w:szCs w:val="28"/>
        </w:rPr>
        <w:t xml:space="preserve">1. </w:t>
      </w:r>
      <w:r>
        <w:rPr>
          <w:color w:val="051C2C"/>
          <w:sz w:val="28"/>
          <w:szCs w:val="28"/>
        </w:rPr>
        <w:t>生产用的原材料，经生产还未完全完工的在产品，生产完工的产成品，我们是一定要做库存管理的。</w:t>
      </w:r>
      <w:r>
        <w:rPr>
          <w:rStyle w:val="a4"/>
          <w:color w:val="000000"/>
          <w:sz w:val="28"/>
          <w:szCs w:val="28"/>
        </w:rPr>
        <w:t>（财务和业务上都算存货）</w:t>
      </w:r>
    </w:p>
    <w:p w14:paraId="0F73AB53" w14:textId="77777777" w:rsidR="00D266C9" w:rsidRDefault="00D266C9">
      <w:pPr>
        <w:pStyle w:val="a3"/>
        <w:widowControl/>
        <w:spacing w:beforeAutospacing="0" w:afterAutospacing="0"/>
        <w:rPr>
          <w:sz w:val="28"/>
          <w:szCs w:val="28"/>
        </w:rPr>
      </w:pPr>
    </w:p>
    <w:p w14:paraId="638055CF" w14:textId="77777777" w:rsidR="00D266C9" w:rsidRDefault="007F098E">
      <w:pPr>
        <w:pStyle w:val="a3"/>
        <w:widowControl/>
        <w:spacing w:beforeAutospacing="0" w:afterAutospacing="0"/>
        <w:rPr>
          <w:sz w:val="28"/>
          <w:szCs w:val="28"/>
        </w:rPr>
      </w:pPr>
      <w:r>
        <w:rPr>
          <w:color w:val="051C2C"/>
          <w:sz w:val="28"/>
          <w:szCs w:val="28"/>
        </w:rPr>
        <w:t xml:space="preserve">2. </w:t>
      </w:r>
      <w:r>
        <w:rPr>
          <w:color w:val="051C2C"/>
          <w:sz w:val="28"/>
          <w:szCs w:val="28"/>
        </w:rPr>
        <w:t>可以直接费用化的东西，和生产没有太</w:t>
      </w:r>
      <w:r>
        <w:rPr>
          <w:color w:val="051C2C"/>
          <w:sz w:val="28"/>
          <w:szCs w:val="28"/>
        </w:rPr>
        <w:t>大的直接联系，或者即便是有实物形态，但是从价值上来看单价很低，并不值得去库存管理。</w:t>
      </w:r>
      <w:r>
        <w:rPr>
          <w:rStyle w:val="a4"/>
          <w:color w:val="000000"/>
          <w:sz w:val="28"/>
          <w:szCs w:val="28"/>
        </w:rPr>
        <w:t>（财务和业务上都算费用）</w:t>
      </w:r>
    </w:p>
    <w:p w14:paraId="4D68CB0D" w14:textId="77777777" w:rsidR="00D266C9" w:rsidRDefault="00D266C9">
      <w:pPr>
        <w:pStyle w:val="a3"/>
        <w:widowControl/>
        <w:spacing w:beforeAutospacing="0" w:afterAutospacing="0"/>
        <w:rPr>
          <w:sz w:val="28"/>
          <w:szCs w:val="28"/>
        </w:rPr>
      </w:pPr>
    </w:p>
    <w:p w14:paraId="48429E4B" w14:textId="77777777" w:rsidR="00D266C9" w:rsidRDefault="007F098E">
      <w:pPr>
        <w:pStyle w:val="a3"/>
        <w:widowControl/>
        <w:spacing w:beforeAutospacing="0" w:afterAutospacing="0"/>
        <w:rPr>
          <w:sz w:val="28"/>
          <w:szCs w:val="28"/>
        </w:rPr>
      </w:pPr>
      <w:r>
        <w:rPr>
          <w:color w:val="051C2C"/>
          <w:sz w:val="28"/>
          <w:szCs w:val="28"/>
        </w:rPr>
        <w:lastRenderedPageBreak/>
        <w:t>3.</w:t>
      </w:r>
      <w:r>
        <w:rPr>
          <w:color w:val="051C2C"/>
          <w:sz w:val="28"/>
          <w:szCs w:val="28"/>
        </w:rPr>
        <w:t>其他一些低值易耗品，财务上算费用，但是管理</w:t>
      </w:r>
      <w:proofErr w:type="gramStart"/>
      <w:r>
        <w:rPr>
          <w:color w:val="051C2C"/>
          <w:sz w:val="28"/>
          <w:szCs w:val="28"/>
        </w:rPr>
        <w:t>层觉得</w:t>
      </w:r>
      <w:proofErr w:type="gramEnd"/>
      <w:r>
        <w:rPr>
          <w:color w:val="051C2C"/>
          <w:sz w:val="28"/>
          <w:szCs w:val="28"/>
        </w:rPr>
        <w:t>总的价值庞大，依然希望能够进行库存管理。</w:t>
      </w:r>
      <w:r>
        <w:rPr>
          <w:rStyle w:val="a4"/>
          <w:color w:val="000000"/>
          <w:sz w:val="28"/>
          <w:szCs w:val="28"/>
        </w:rPr>
        <w:t>（财务上算费用，业务上按照存货来管理收发领用）</w:t>
      </w:r>
    </w:p>
    <w:p w14:paraId="3EBF84A7" w14:textId="77777777" w:rsidR="00D266C9" w:rsidRDefault="00D266C9">
      <w:pPr>
        <w:pStyle w:val="a3"/>
        <w:widowControl/>
        <w:spacing w:beforeAutospacing="0" w:afterAutospacing="0"/>
        <w:rPr>
          <w:sz w:val="28"/>
          <w:szCs w:val="28"/>
        </w:rPr>
      </w:pPr>
    </w:p>
    <w:p w14:paraId="5450D99A" w14:textId="77777777" w:rsidR="00D266C9" w:rsidRDefault="007F098E">
      <w:pPr>
        <w:pStyle w:val="a3"/>
        <w:widowControl/>
        <w:spacing w:beforeAutospacing="0" w:afterAutospacing="0"/>
        <w:rPr>
          <w:sz w:val="28"/>
          <w:szCs w:val="28"/>
        </w:rPr>
      </w:pPr>
      <w:r>
        <w:rPr>
          <w:color w:val="051C2C"/>
          <w:sz w:val="28"/>
          <w:szCs w:val="28"/>
        </w:rPr>
        <w:t>对于第</w:t>
      </w:r>
      <w:r>
        <w:rPr>
          <w:color w:val="051C2C"/>
          <w:sz w:val="28"/>
          <w:szCs w:val="28"/>
        </w:rPr>
        <w:t>3</w:t>
      </w:r>
      <w:r>
        <w:rPr>
          <w:color w:val="051C2C"/>
          <w:sz w:val="28"/>
          <w:szCs w:val="28"/>
        </w:rPr>
        <w:t>种情况，不管管理好坏其实并不会影响财务报表的呈现，库存的收发最多就是一个</w:t>
      </w:r>
      <w:r>
        <w:rPr>
          <w:color w:val="051C2C"/>
          <w:sz w:val="28"/>
          <w:szCs w:val="28"/>
        </w:rPr>
        <w:t>“</w:t>
      </w:r>
      <w:r>
        <w:rPr>
          <w:color w:val="051C2C"/>
          <w:sz w:val="28"/>
          <w:szCs w:val="28"/>
        </w:rPr>
        <w:t>账外账</w:t>
      </w:r>
      <w:r>
        <w:rPr>
          <w:color w:val="051C2C"/>
          <w:sz w:val="28"/>
          <w:szCs w:val="28"/>
        </w:rPr>
        <w:t>”</w:t>
      </w:r>
      <w:r>
        <w:rPr>
          <w:color w:val="051C2C"/>
          <w:sz w:val="28"/>
          <w:szCs w:val="28"/>
        </w:rPr>
        <w:t>，但是做的好的财务从公司的利益出发也会定期去监督这个</w:t>
      </w:r>
      <w:proofErr w:type="gramStart"/>
      <w:r>
        <w:rPr>
          <w:color w:val="051C2C"/>
          <w:sz w:val="28"/>
          <w:szCs w:val="28"/>
        </w:rPr>
        <w:t>“</w:t>
      </w:r>
      <w:proofErr w:type="gramEnd"/>
      <w:r>
        <w:rPr>
          <w:color w:val="051C2C"/>
          <w:sz w:val="28"/>
          <w:szCs w:val="28"/>
        </w:rPr>
        <w:t>账外账</w:t>
      </w:r>
      <w:r>
        <w:rPr>
          <w:color w:val="051C2C"/>
          <w:sz w:val="28"/>
          <w:szCs w:val="28"/>
        </w:rPr>
        <w:t>“</w:t>
      </w:r>
      <w:r>
        <w:rPr>
          <w:color w:val="051C2C"/>
          <w:sz w:val="28"/>
          <w:szCs w:val="28"/>
        </w:rPr>
        <w:t>的真实性。</w:t>
      </w:r>
    </w:p>
    <w:p w14:paraId="3CB8C81B" w14:textId="77777777" w:rsidR="00D266C9" w:rsidRDefault="00D266C9">
      <w:pPr>
        <w:pStyle w:val="a3"/>
        <w:widowControl/>
        <w:spacing w:beforeAutospacing="0" w:afterAutospacing="0"/>
        <w:rPr>
          <w:sz w:val="28"/>
          <w:szCs w:val="28"/>
        </w:rPr>
      </w:pPr>
    </w:p>
    <w:p w14:paraId="17E18183" w14:textId="77777777" w:rsidR="00D266C9" w:rsidRDefault="007F098E">
      <w:pPr>
        <w:pStyle w:val="a3"/>
        <w:widowControl/>
        <w:spacing w:beforeAutospacing="0" w:afterAutospacing="0"/>
        <w:rPr>
          <w:sz w:val="28"/>
          <w:szCs w:val="28"/>
        </w:rPr>
      </w:pPr>
      <w:r>
        <w:rPr>
          <w:color w:val="051C2C"/>
          <w:sz w:val="28"/>
          <w:szCs w:val="28"/>
        </w:rPr>
        <w:t>一旦公司内部定义好哪些做存货管理，哪些不做，各个部门就要严格按照分类执行。</w:t>
      </w:r>
    </w:p>
    <w:p w14:paraId="41323FED" w14:textId="77777777" w:rsidR="00D266C9" w:rsidRDefault="00D266C9">
      <w:pPr>
        <w:pStyle w:val="a3"/>
        <w:widowControl/>
        <w:shd w:val="clear" w:color="auto" w:fill="FFFFFF"/>
        <w:spacing w:beforeAutospacing="0" w:afterAutospacing="0"/>
        <w:jc w:val="both"/>
        <w:rPr>
          <w:rFonts w:ascii="Microsoft YaHei UI" w:eastAsia="Microsoft YaHei UI" w:hAnsi="Microsoft YaHei UI" w:cs="Microsoft YaHei UI"/>
          <w:color w:val="333333"/>
          <w:spacing w:val="7"/>
          <w:sz w:val="28"/>
          <w:szCs w:val="28"/>
        </w:rPr>
      </w:pPr>
    </w:p>
    <w:p w14:paraId="3FCB4FEC" w14:textId="77777777" w:rsidR="00D266C9" w:rsidRDefault="007F098E">
      <w:pPr>
        <w:pStyle w:val="a3"/>
        <w:widowControl/>
        <w:spacing w:beforeAutospacing="0" w:afterAutospacing="0"/>
        <w:rPr>
          <w:sz w:val="28"/>
          <w:szCs w:val="28"/>
        </w:rPr>
      </w:pPr>
      <w:r>
        <w:rPr>
          <w:rStyle w:val="a4"/>
          <w:color w:val="0078D8"/>
          <w:sz w:val="28"/>
          <w:szCs w:val="28"/>
        </w:rPr>
        <w:t>存货的收发记录</w:t>
      </w:r>
    </w:p>
    <w:p w14:paraId="75C5EEFE" w14:textId="77777777" w:rsidR="00D266C9" w:rsidRDefault="00D266C9">
      <w:pPr>
        <w:pStyle w:val="a3"/>
        <w:widowControl/>
        <w:spacing w:beforeAutospacing="0" w:afterAutospacing="0"/>
        <w:rPr>
          <w:sz w:val="28"/>
          <w:szCs w:val="28"/>
        </w:rPr>
      </w:pPr>
    </w:p>
    <w:p w14:paraId="456E7372" w14:textId="77777777" w:rsidR="00D266C9" w:rsidRDefault="007F098E">
      <w:pPr>
        <w:pStyle w:val="a3"/>
        <w:widowControl/>
        <w:spacing w:beforeAutospacing="0" w:afterAutospacing="0"/>
        <w:rPr>
          <w:sz w:val="28"/>
          <w:szCs w:val="28"/>
        </w:rPr>
      </w:pPr>
      <w:r>
        <w:rPr>
          <w:color w:val="051C2C"/>
          <w:sz w:val="28"/>
          <w:szCs w:val="28"/>
        </w:rPr>
        <w:t>存货的收发其实听起来是非常浅显简单的，</w:t>
      </w:r>
      <w:r>
        <w:rPr>
          <w:rStyle w:val="a4"/>
          <w:color w:val="000000"/>
          <w:sz w:val="28"/>
          <w:szCs w:val="28"/>
        </w:rPr>
        <w:t>就是买入存货要根据实物和发票真实入账，发出存货要及时有领用记录</w:t>
      </w:r>
      <w:r>
        <w:rPr>
          <w:color w:val="000000"/>
          <w:sz w:val="28"/>
          <w:szCs w:val="28"/>
        </w:rPr>
        <w:t>。</w:t>
      </w:r>
      <w:r>
        <w:rPr>
          <w:color w:val="051C2C"/>
          <w:sz w:val="28"/>
          <w:szCs w:val="28"/>
        </w:rPr>
        <w:t>而其实往往最难的就是如何做好领用记录，领用的数据直接关系的成本的入账基础。真实的业务操作中，如何合理的做好领用其实是非常困难的。</w:t>
      </w:r>
    </w:p>
    <w:p w14:paraId="394FA8EB" w14:textId="77777777" w:rsidR="00D266C9" w:rsidRDefault="00D266C9">
      <w:pPr>
        <w:pStyle w:val="a3"/>
        <w:widowControl/>
        <w:spacing w:beforeAutospacing="0" w:afterAutospacing="0"/>
        <w:rPr>
          <w:sz w:val="28"/>
          <w:szCs w:val="28"/>
        </w:rPr>
      </w:pPr>
    </w:p>
    <w:p w14:paraId="4010044E" w14:textId="77777777" w:rsidR="00D266C9" w:rsidRDefault="007F098E">
      <w:pPr>
        <w:pStyle w:val="a3"/>
        <w:widowControl/>
        <w:spacing w:beforeAutospacing="0" w:afterAutospacing="0"/>
        <w:rPr>
          <w:sz w:val="28"/>
          <w:szCs w:val="28"/>
        </w:rPr>
      </w:pPr>
      <w:r>
        <w:rPr>
          <w:color w:val="051C2C"/>
          <w:sz w:val="28"/>
          <w:szCs w:val="28"/>
        </w:rPr>
        <w:t>打个简单的比方，我曾经去某工程塑料的生产车间仓库审计，生产线日夜不停运转，实际操作中常常是一次先领用几天的原材料堆在某生产车间的临时存放区域，往往到了月底，仓库显示已领用，但是实际</w:t>
      </w:r>
      <w:r>
        <w:rPr>
          <w:color w:val="051C2C"/>
          <w:sz w:val="28"/>
          <w:szCs w:val="28"/>
        </w:rPr>
        <w:lastRenderedPageBreak/>
        <w:t>上并没有耗用，还有一大堆堆在临时存放区。那你这个领用能不能算领用，当然不能算，理</w:t>
      </w:r>
      <w:r>
        <w:rPr>
          <w:color w:val="051C2C"/>
          <w:sz w:val="28"/>
          <w:szCs w:val="28"/>
        </w:rPr>
        <w:t>论上它还是存货，只是挪了个地方。</w:t>
      </w:r>
    </w:p>
    <w:p w14:paraId="4182025F" w14:textId="77777777" w:rsidR="00D266C9" w:rsidRDefault="00D266C9">
      <w:pPr>
        <w:pStyle w:val="a3"/>
        <w:widowControl/>
        <w:spacing w:beforeAutospacing="0" w:afterAutospacing="0"/>
        <w:rPr>
          <w:sz w:val="28"/>
          <w:szCs w:val="28"/>
        </w:rPr>
      </w:pPr>
    </w:p>
    <w:p w14:paraId="33A1CEC7" w14:textId="77777777" w:rsidR="00D266C9" w:rsidRDefault="007F098E">
      <w:pPr>
        <w:pStyle w:val="a3"/>
        <w:widowControl/>
        <w:spacing w:beforeAutospacing="0" w:afterAutospacing="0"/>
        <w:rPr>
          <w:sz w:val="28"/>
          <w:szCs w:val="28"/>
        </w:rPr>
      </w:pPr>
      <w:r>
        <w:rPr>
          <w:color w:val="051C2C"/>
          <w:sz w:val="28"/>
          <w:szCs w:val="28"/>
        </w:rPr>
        <w:t>再比如有的医药试验公司，一瓶小小的化学试剂，价格贵的吓死人，然后很有可能</w:t>
      </w:r>
      <w:r>
        <w:rPr>
          <w:color w:val="051C2C"/>
          <w:sz w:val="28"/>
          <w:szCs w:val="28"/>
        </w:rPr>
        <w:t>A</w:t>
      </w:r>
      <w:r>
        <w:rPr>
          <w:color w:val="051C2C"/>
          <w:sz w:val="28"/>
          <w:szCs w:val="28"/>
        </w:rPr>
        <w:t>部门</w:t>
      </w:r>
      <w:proofErr w:type="gramStart"/>
      <w:r>
        <w:rPr>
          <w:color w:val="051C2C"/>
          <w:sz w:val="28"/>
          <w:szCs w:val="28"/>
        </w:rPr>
        <w:t>做项目</w:t>
      </w:r>
      <w:proofErr w:type="gramEnd"/>
      <w:r>
        <w:rPr>
          <w:color w:val="051C2C"/>
          <w:sz w:val="28"/>
          <w:szCs w:val="28"/>
        </w:rPr>
        <w:t>用了</w:t>
      </w:r>
      <w:r>
        <w:rPr>
          <w:color w:val="051C2C"/>
          <w:sz w:val="28"/>
          <w:szCs w:val="28"/>
        </w:rPr>
        <w:t>10</w:t>
      </w:r>
      <w:r>
        <w:rPr>
          <w:color w:val="051C2C"/>
          <w:sz w:val="28"/>
          <w:szCs w:val="28"/>
        </w:rPr>
        <w:t>毫升，</w:t>
      </w:r>
      <w:r>
        <w:rPr>
          <w:color w:val="051C2C"/>
          <w:sz w:val="28"/>
          <w:szCs w:val="28"/>
        </w:rPr>
        <w:t>B</w:t>
      </w:r>
      <w:r>
        <w:rPr>
          <w:color w:val="051C2C"/>
          <w:sz w:val="28"/>
          <w:szCs w:val="28"/>
        </w:rPr>
        <w:t>项目用了</w:t>
      </w:r>
      <w:r>
        <w:rPr>
          <w:color w:val="051C2C"/>
          <w:sz w:val="28"/>
          <w:szCs w:val="28"/>
        </w:rPr>
        <w:t>20</w:t>
      </w:r>
      <w:r>
        <w:rPr>
          <w:color w:val="051C2C"/>
          <w:sz w:val="28"/>
          <w:szCs w:val="28"/>
        </w:rPr>
        <w:t>毫升，</w:t>
      </w:r>
      <w:r>
        <w:rPr>
          <w:color w:val="051C2C"/>
          <w:sz w:val="28"/>
          <w:szCs w:val="28"/>
        </w:rPr>
        <w:t>C</w:t>
      </w:r>
      <w:r>
        <w:rPr>
          <w:color w:val="051C2C"/>
          <w:sz w:val="28"/>
          <w:szCs w:val="28"/>
        </w:rPr>
        <w:t>项目用个</w:t>
      </w:r>
      <w:r>
        <w:rPr>
          <w:color w:val="051C2C"/>
          <w:sz w:val="28"/>
          <w:szCs w:val="28"/>
        </w:rPr>
        <w:t>15</w:t>
      </w:r>
      <w:r>
        <w:rPr>
          <w:color w:val="051C2C"/>
          <w:sz w:val="28"/>
          <w:szCs w:val="28"/>
        </w:rPr>
        <w:t>毫升，然而人家是一瓶装，不可能有人来领，我就倒个几毫升给你。</w:t>
      </w:r>
    </w:p>
    <w:p w14:paraId="61868115" w14:textId="77777777" w:rsidR="00D266C9" w:rsidRDefault="00D266C9">
      <w:pPr>
        <w:pStyle w:val="a3"/>
        <w:widowControl/>
        <w:spacing w:beforeAutospacing="0" w:afterAutospacing="0"/>
        <w:rPr>
          <w:sz w:val="28"/>
          <w:szCs w:val="28"/>
        </w:rPr>
      </w:pPr>
    </w:p>
    <w:p w14:paraId="0012E5D7" w14:textId="77777777" w:rsidR="00D266C9" w:rsidRDefault="007F098E">
      <w:pPr>
        <w:pStyle w:val="a3"/>
        <w:widowControl/>
        <w:spacing w:beforeAutospacing="0" w:afterAutospacing="0"/>
        <w:rPr>
          <w:sz w:val="28"/>
          <w:szCs w:val="28"/>
        </w:rPr>
      </w:pPr>
      <w:r>
        <w:rPr>
          <w:color w:val="051C2C"/>
          <w:sz w:val="28"/>
          <w:szCs w:val="28"/>
        </w:rPr>
        <w:t>在这个时候业务和财务之间的沟通就显得十分重要，如何合理有效的记录领用，并核算成本不是财务一个人埋头计算就能解决的。</w:t>
      </w:r>
    </w:p>
    <w:p w14:paraId="70080919" w14:textId="77777777" w:rsidR="00D266C9" w:rsidRDefault="00D266C9">
      <w:pPr>
        <w:pStyle w:val="a3"/>
        <w:widowControl/>
        <w:spacing w:beforeAutospacing="0" w:afterAutospacing="0"/>
        <w:rPr>
          <w:sz w:val="28"/>
          <w:szCs w:val="28"/>
        </w:rPr>
      </w:pPr>
    </w:p>
    <w:p w14:paraId="7F51F36C" w14:textId="77777777" w:rsidR="00D266C9" w:rsidRDefault="007F098E">
      <w:pPr>
        <w:pStyle w:val="a3"/>
        <w:widowControl/>
        <w:spacing w:beforeAutospacing="0" w:afterAutospacing="0"/>
        <w:rPr>
          <w:sz w:val="28"/>
          <w:szCs w:val="28"/>
        </w:rPr>
      </w:pPr>
      <w:r>
        <w:rPr>
          <w:color w:val="051C2C"/>
          <w:sz w:val="28"/>
          <w:szCs w:val="28"/>
        </w:rPr>
        <w:t>当年我们在工程塑料公司通过合理测算</w:t>
      </w:r>
      <w:r>
        <w:rPr>
          <w:color w:val="051C2C"/>
          <w:sz w:val="28"/>
          <w:szCs w:val="28"/>
        </w:rPr>
        <w:t>BOM</w:t>
      </w:r>
      <w:r>
        <w:rPr>
          <w:color w:val="051C2C"/>
          <w:sz w:val="28"/>
          <w:szCs w:val="28"/>
        </w:rPr>
        <w:t>从而预测生产原料的耗用量，进而制定严密的领用计划，并且在月底的时候设置一个卡点，将临时区域的材料进行盘点才能最终测算真实的</w:t>
      </w:r>
      <w:r>
        <w:rPr>
          <w:color w:val="051C2C"/>
          <w:sz w:val="28"/>
          <w:szCs w:val="28"/>
        </w:rPr>
        <w:t>存货量。而有的医药公司通过产出比例最终和审计事务所设定好某化学试剂在各个项目之间的领用分配比例，最终测算成本。</w:t>
      </w:r>
    </w:p>
    <w:p w14:paraId="05F48115" w14:textId="77777777" w:rsidR="00D266C9" w:rsidRDefault="00D266C9">
      <w:pPr>
        <w:pStyle w:val="a3"/>
        <w:widowControl/>
        <w:spacing w:beforeAutospacing="0" w:afterAutospacing="0"/>
        <w:rPr>
          <w:sz w:val="28"/>
          <w:szCs w:val="28"/>
        </w:rPr>
      </w:pPr>
    </w:p>
    <w:p w14:paraId="1008A613" w14:textId="77777777" w:rsidR="00D266C9" w:rsidRDefault="007F098E">
      <w:pPr>
        <w:pStyle w:val="a3"/>
        <w:widowControl/>
        <w:spacing w:beforeAutospacing="0" w:afterAutospacing="0"/>
        <w:rPr>
          <w:sz w:val="28"/>
          <w:szCs w:val="28"/>
        </w:rPr>
      </w:pPr>
      <w:r>
        <w:rPr>
          <w:rStyle w:val="a4"/>
          <w:color w:val="000000"/>
          <w:sz w:val="28"/>
          <w:szCs w:val="28"/>
        </w:rPr>
        <w:t>所以真实的领用情况千千万万，多了解业务，多沟通，才能最终找到合适你的那一个方法。</w:t>
      </w:r>
    </w:p>
    <w:p w14:paraId="36D7D728" w14:textId="77777777" w:rsidR="00D266C9" w:rsidRDefault="00D266C9">
      <w:pPr>
        <w:pStyle w:val="a3"/>
        <w:widowControl/>
        <w:shd w:val="clear" w:color="auto" w:fill="FFFFFF"/>
        <w:spacing w:beforeAutospacing="0" w:afterAutospacing="0"/>
        <w:jc w:val="both"/>
        <w:rPr>
          <w:rFonts w:ascii="Microsoft YaHei UI" w:eastAsia="Microsoft YaHei UI" w:hAnsi="Microsoft YaHei UI" w:cs="Microsoft YaHei UI"/>
          <w:color w:val="333333"/>
          <w:spacing w:val="7"/>
          <w:sz w:val="28"/>
          <w:szCs w:val="28"/>
        </w:rPr>
      </w:pPr>
    </w:p>
    <w:p w14:paraId="1165F279" w14:textId="77777777" w:rsidR="00D266C9" w:rsidRDefault="007F098E">
      <w:pPr>
        <w:pStyle w:val="a3"/>
        <w:widowControl/>
        <w:spacing w:beforeAutospacing="0" w:afterAutospacing="0"/>
        <w:rPr>
          <w:sz w:val="28"/>
          <w:szCs w:val="28"/>
        </w:rPr>
      </w:pPr>
      <w:r>
        <w:rPr>
          <w:rStyle w:val="a4"/>
          <w:color w:val="0078D8"/>
          <w:sz w:val="28"/>
          <w:szCs w:val="28"/>
        </w:rPr>
        <w:t>存货的盘点</w:t>
      </w:r>
    </w:p>
    <w:p w14:paraId="0F13D6BD" w14:textId="77777777" w:rsidR="00D266C9" w:rsidRDefault="00D266C9">
      <w:pPr>
        <w:pStyle w:val="a3"/>
        <w:widowControl/>
        <w:spacing w:beforeAutospacing="0" w:afterAutospacing="0"/>
        <w:rPr>
          <w:sz w:val="28"/>
          <w:szCs w:val="28"/>
        </w:rPr>
      </w:pPr>
    </w:p>
    <w:p w14:paraId="0721CEC8" w14:textId="77777777" w:rsidR="00D266C9" w:rsidRDefault="007F098E">
      <w:pPr>
        <w:pStyle w:val="a3"/>
        <w:widowControl/>
        <w:spacing w:beforeAutospacing="0" w:afterAutospacing="0"/>
        <w:rPr>
          <w:sz w:val="28"/>
          <w:szCs w:val="28"/>
        </w:rPr>
      </w:pPr>
      <w:r>
        <w:rPr>
          <w:color w:val="051C2C"/>
          <w:sz w:val="28"/>
          <w:szCs w:val="28"/>
        </w:rPr>
        <w:lastRenderedPageBreak/>
        <w:t>存货盘点，生命中不可言之痛。我这里不想跟大家讲什么永续盘点法，抽样盘点法之类的，因为会计书上都有。不管你用哪种办法，盘点一定是耗时累人的，没有轻松的盘点。</w:t>
      </w:r>
    </w:p>
    <w:p w14:paraId="37067206" w14:textId="77777777" w:rsidR="00D266C9" w:rsidRDefault="00D266C9">
      <w:pPr>
        <w:pStyle w:val="a3"/>
        <w:widowControl/>
        <w:spacing w:beforeAutospacing="0" w:afterAutospacing="0"/>
        <w:rPr>
          <w:sz w:val="28"/>
          <w:szCs w:val="28"/>
        </w:rPr>
      </w:pPr>
    </w:p>
    <w:p w14:paraId="0D511FD5" w14:textId="77777777" w:rsidR="00D266C9" w:rsidRDefault="007F098E">
      <w:pPr>
        <w:pStyle w:val="a3"/>
        <w:widowControl/>
        <w:spacing w:beforeAutospacing="0" w:afterAutospacing="0"/>
        <w:rPr>
          <w:sz w:val="28"/>
          <w:szCs w:val="28"/>
        </w:rPr>
      </w:pPr>
      <w:r>
        <w:rPr>
          <w:color w:val="051C2C"/>
          <w:sz w:val="28"/>
          <w:szCs w:val="28"/>
        </w:rPr>
        <w:t>我想跟大家讲讲盘点有关的舞弊。因为多年的审计经验发现大多数的存货舞弊都来自于操纵存货盘点来掩盖账实不符合。例如通过大量报废来掩盖盗卖的存货，通过虚增盘点数量或虚构领用单等等来掩盖挪用的存货。</w:t>
      </w:r>
    </w:p>
    <w:p w14:paraId="7C3EE513" w14:textId="77777777" w:rsidR="00D266C9" w:rsidRDefault="00D266C9">
      <w:pPr>
        <w:pStyle w:val="a3"/>
        <w:widowControl/>
        <w:spacing w:beforeAutospacing="0" w:afterAutospacing="0"/>
        <w:rPr>
          <w:sz w:val="28"/>
          <w:szCs w:val="28"/>
        </w:rPr>
      </w:pPr>
    </w:p>
    <w:p w14:paraId="13E6FAAC" w14:textId="77777777" w:rsidR="00D266C9" w:rsidRDefault="007F098E">
      <w:pPr>
        <w:pStyle w:val="a3"/>
        <w:widowControl/>
        <w:spacing w:beforeAutospacing="0" w:afterAutospacing="0"/>
        <w:rPr>
          <w:sz w:val="28"/>
          <w:szCs w:val="28"/>
        </w:rPr>
      </w:pPr>
      <w:r>
        <w:rPr>
          <w:color w:val="051C2C"/>
          <w:sz w:val="28"/>
          <w:szCs w:val="28"/>
        </w:rPr>
        <w:t>所以以下几点非常重要：</w:t>
      </w:r>
    </w:p>
    <w:p w14:paraId="1F2B5A33" w14:textId="77777777" w:rsidR="00D266C9" w:rsidRDefault="00D266C9">
      <w:pPr>
        <w:pStyle w:val="a3"/>
        <w:widowControl/>
        <w:spacing w:beforeAutospacing="0" w:afterAutospacing="0"/>
        <w:rPr>
          <w:sz w:val="28"/>
          <w:szCs w:val="28"/>
        </w:rPr>
      </w:pPr>
    </w:p>
    <w:p w14:paraId="5D301577" w14:textId="77777777" w:rsidR="00D266C9" w:rsidRDefault="007F098E">
      <w:pPr>
        <w:pStyle w:val="a3"/>
        <w:widowControl/>
        <w:spacing w:beforeAutospacing="0" w:afterAutospacing="0"/>
        <w:rPr>
          <w:sz w:val="28"/>
          <w:szCs w:val="28"/>
        </w:rPr>
      </w:pPr>
      <w:r>
        <w:rPr>
          <w:rStyle w:val="a4"/>
          <w:color w:val="000000"/>
          <w:sz w:val="28"/>
          <w:szCs w:val="28"/>
        </w:rPr>
        <w:t xml:space="preserve">1. </w:t>
      </w:r>
      <w:proofErr w:type="gramStart"/>
      <w:r>
        <w:rPr>
          <w:rStyle w:val="a4"/>
          <w:color w:val="000000"/>
          <w:sz w:val="28"/>
          <w:szCs w:val="28"/>
        </w:rPr>
        <w:t>独立的监盘人</w:t>
      </w:r>
      <w:proofErr w:type="gramEnd"/>
      <w:r>
        <w:rPr>
          <w:rStyle w:val="a4"/>
          <w:color w:val="000000"/>
          <w:sz w:val="28"/>
          <w:szCs w:val="28"/>
        </w:rPr>
        <w:t>必须要有。</w:t>
      </w:r>
      <w:r>
        <w:rPr>
          <w:color w:val="051C2C"/>
          <w:sz w:val="28"/>
          <w:szCs w:val="28"/>
        </w:rPr>
        <w:t>试想</w:t>
      </w:r>
      <w:proofErr w:type="gramStart"/>
      <w:r>
        <w:rPr>
          <w:color w:val="051C2C"/>
          <w:sz w:val="28"/>
          <w:szCs w:val="28"/>
        </w:rPr>
        <w:t>一下仓</w:t>
      </w:r>
      <w:proofErr w:type="gramEnd"/>
      <w:r>
        <w:rPr>
          <w:color w:val="051C2C"/>
          <w:sz w:val="28"/>
          <w:szCs w:val="28"/>
        </w:rPr>
        <w:t>管人员自己管理仓库自己盘点，是不是和</w:t>
      </w:r>
      <w:r>
        <w:rPr>
          <w:color w:val="051C2C"/>
          <w:sz w:val="28"/>
          <w:szCs w:val="28"/>
        </w:rPr>
        <w:t>cashier</w:t>
      </w:r>
      <w:r>
        <w:rPr>
          <w:color w:val="051C2C"/>
          <w:sz w:val="28"/>
          <w:szCs w:val="28"/>
        </w:rPr>
        <w:t>自己付款自己盘点现金是一个道理，舞弊风险太大了。所以</w:t>
      </w:r>
      <w:proofErr w:type="gramStart"/>
      <w:r>
        <w:rPr>
          <w:color w:val="051C2C"/>
          <w:sz w:val="28"/>
          <w:szCs w:val="28"/>
        </w:rPr>
        <w:t>独立的监盘人</w:t>
      </w:r>
      <w:proofErr w:type="gramEnd"/>
      <w:r>
        <w:rPr>
          <w:color w:val="051C2C"/>
          <w:sz w:val="28"/>
          <w:szCs w:val="28"/>
        </w:rPr>
        <w:t>十分的重要。</w:t>
      </w:r>
    </w:p>
    <w:p w14:paraId="18B46640" w14:textId="77777777" w:rsidR="00D266C9" w:rsidRDefault="00D266C9">
      <w:pPr>
        <w:pStyle w:val="a3"/>
        <w:widowControl/>
        <w:spacing w:beforeAutospacing="0" w:afterAutospacing="0"/>
        <w:rPr>
          <w:sz w:val="28"/>
          <w:szCs w:val="28"/>
        </w:rPr>
      </w:pPr>
    </w:p>
    <w:p w14:paraId="5BC36DEE" w14:textId="77777777" w:rsidR="00D266C9" w:rsidRDefault="007F098E">
      <w:pPr>
        <w:pStyle w:val="a3"/>
        <w:widowControl/>
        <w:spacing w:beforeAutospacing="0" w:afterAutospacing="0"/>
        <w:rPr>
          <w:sz w:val="28"/>
          <w:szCs w:val="28"/>
        </w:rPr>
      </w:pPr>
      <w:r>
        <w:rPr>
          <w:rStyle w:val="a4"/>
          <w:color w:val="000000"/>
          <w:sz w:val="28"/>
          <w:szCs w:val="28"/>
        </w:rPr>
        <w:t xml:space="preserve">2. </w:t>
      </w:r>
      <w:r>
        <w:rPr>
          <w:rStyle w:val="a4"/>
          <w:color w:val="000000"/>
          <w:sz w:val="28"/>
          <w:szCs w:val="28"/>
        </w:rPr>
        <w:t>存货盘点后的差异处理非常重要。</w:t>
      </w:r>
      <w:r>
        <w:rPr>
          <w:color w:val="051C2C"/>
          <w:sz w:val="28"/>
          <w:szCs w:val="28"/>
        </w:rPr>
        <w:t>尤其是</w:t>
      </w:r>
      <w:proofErr w:type="gramStart"/>
      <w:r>
        <w:rPr>
          <w:color w:val="051C2C"/>
          <w:sz w:val="28"/>
          <w:szCs w:val="28"/>
        </w:rPr>
        <w:t>大量大</w:t>
      </w:r>
      <w:proofErr w:type="gramEnd"/>
      <w:r>
        <w:rPr>
          <w:color w:val="051C2C"/>
          <w:sz w:val="28"/>
          <w:szCs w:val="28"/>
        </w:rPr>
        <w:t>金额的存货缺失，一定要查明原因，写清楚情况，最好还要有一定的审批流程和追责制</w:t>
      </w:r>
      <w:r>
        <w:rPr>
          <w:color w:val="051C2C"/>
          <w:sz w:val="28"/>
          <w:szCs w:val="28"/>
        </w:rPr>
        <w:t>度来约束这样的情况，不是说你短缺了，让财务在账上做个报废就行了。</w:t>
      </w:r>
    </w:p>
    <w:p w14:paraId="735D24A4" w14:textId="77777777" w:rsidR="00D266C9" w:rsidRDefault="00D266C9">
      <w:pPr>
        <w:pStyle w:val="a3"/>
        <w:widowControl/>
        <w:spacing w:beforeAutospacing="0" w:afterAutospacing="0"/>
        <w:rPr>
          <w:sz w:val="28"/>
          <w:szCs w:val="28"/>
        </w:rPr>
      </w:pPr>
    </w:p>
    <w:p w14:paraId="575397F8" w14:textId="77777777" w:rsidR="00D266C9" w:rsidRDefault="007F098E">
      <w:pPr>
        <w:pStyle w:val="a3"/>
        <w:widowControl/>
        <w:spacing w:beforeAutospacing="0" w:afterAutospacing="0"/>
        <w:rPr>
          <w:sz w:val="28"/>
          <w:szCs w:val="28"/>
        </w:rPr>
      </w:pPr>
      <w:r>
        <w:rPr>
          <w:rStyle w:val="a4"/>
          <w:color w:val="000000"/>
          <w:sz w:val="28"/>
          <w:szCs w:val="28"/>
        </w:rPr>
        <w:lastRenderedPageBreak/>
        <w:t xml:space="preserve">3. </w:t>
      </w:r>
      <w:r>
        <w:rPr>
          <w:rStyle w:val="a4"/>
          <w:color w:val="000000"/>
          <w:sz w:val="28"/>
          <w:szCs w:val="28"/>
        </w:rPr>
        <w:t>全盘一定要有</w:t>
      </w:r>
      <w:r>
        <w:rPr>
          <w:color w:val="000000"/>
          <w:sz w:val="28"/>
          <w:szCs w:val="28"/>
        </w:rPr>
        <w:t>，</w:t>
      </w:r>
      <w:r>
        <w:rPr>
          <w:color w:val="051C2C"/>
          <w:sz w:val="28"/>
          <w:szCs w:val="28"/>
        </w:rPr>
        <w:t>也许做不到一个月一次全盘，但至少年度要有一次，而且最好不要拿着财务</w:t>
      </w:r>
      <w:proofErr w:type="gramStart"/>
      <w:r>
        <w:rPr>
          <w:color w:val="051C2C"/>
          <w:sz w:val="28"/>
          <w:szCs w:val="28"/>
        </w:rPr>
        <w:t>带数量</w:t>
      </w:r>
      <w:proofErr w:type="gramEnd"/>
      <w:r>
        <w:rPr>
          <w:color w:val="051C2C"/>
          <w:sz w:val="28"/>
          <w:szCs w:val="28"/>
        </w:rPr>
        <w:t>的账目去盘，而是拿着空表去盘。这样才可以发现不在财务账上但是实际存在的存货。</w:t>
      </w:r>
    </w:p>
    <w:p w14:paraId="3CF9F09E" w14:textId="77777777" w:rsidR="00D266C9" w:rsidRDefault="00D266C9">
      <w:pPr>
        <w:pStyle w:val="a3"/>
        <w:widowControl/>
        <w:spacing w:beforeAutospacing="0" w:afterAutospacing="0"/>
        <w:rPr>
          <w:sz w:val="28"/>
          <w:szCs w:val="28"/>
        </w:rPr>
      </w:pPr>
    </w:p>
    <w:p w14:paraId="5B90A9F9" w14:textId="77777777" w:rsidR="00D266C9" w:rsidRDefault="007F098E">
      <w:pPr>
        <w:pStyle w:val="a3"/>
        <w:widowControl/>
        <w:spacing w:beforeAutospacing="0" w:afterAutospacing="0"/>
        <w:rPr>
          <w:sz w:val="28"/>
          <w:szCs w:val="28"/>
        </w:rPr>
      </w:pPr>
      <w:r>
        <w:rPr>
          <w:rStyle w:val="a4"/>
          <w:color w:val="0078D8"/>
          <w:sz w:val="28"/>
          <w:szCs w:val="28"/>
        </w:rPr>
        <w:t>后记：</w:t>
      </w:r>
    </w:p>
    <w:p w14:paraId="57D5A7B9" w14:textId="77777777" w:rsidR="00D266C9" w:rsidRDefault="00D266C9">
      <w:pPr>
        <w:pStyle w:val="a3"/>
        <w:widowControl/>
        <w:spacing w:beforeAutospacing="0" w:afterAutospacing="0"/>
        <w:rPr>
          <w:sz w:val="28"/>
          <w:szCs w:val="28"/>
        </w:rPr>
      </w:pPr>
    </w:p>
    <w:p w14:paraId="3A903E1F" w14:textId="77777777" w:rsidR="00D266C9" w:rsidRDefault="007F098E">
      <w:pPr>
        <w:pStyle w:val="a3"/>
        <w:widowControl/>
        <w:spacing w:beforeAutospacing="0" w:afterAutospacing="0"/>
        <w:rPr>
          <w:sz w:val="28"/>
          <w:szCs w:val="28"/>
        </w:rPr>
      </w:pPr>
      <w:r>
        <w:rPr>
          <w:color w:val="051C2C"/>
          <w:sz w:val="28"/>
          <w:szCs w:val="28"/>
        </w:rPr>
        <w:t>财务其实就是业务的账面反映，我们的财务小伙伴最重要的一个观点要转变就是</w:t>
      </w:r>
      <w:r>
        <w:rPr>
          <w:rStyle w:val="a4"/>
          <w:color w:val="000000"/>
          <w:sz w:val="28"/>
          <w:szCs w:val="28"/>
        </w:rPr>
        <w:t>一定要和业务紧密沟通协作，</w:t>
      </w:r>
      <w:r>
        <w:rPr>
          <w:color w:val="051C2C"/>
          <w:sz w:val="28"/>
          <w:szCs w:val="28"/>
        </w:rPr>
        <w:t>而不是等着业务把好好的资料都交到你面前，你做个账就行了。如果是这样，人人皆可为财务，</w:t>
      </w:r>
      <w:r>
        <w:rPr>
          <w:rStyle w:val="a4"/>
          <w:color w:val="000000"/>
          <w:sz w:val="28"/>
          <w:szCs w:val="28"/>
        </w:rPr>
        <w:t>我们财务最最大的价值其实不是记录账，而是能够真实的反映业务。</w:t>
      </w:r>
    </w:p>
    <w:p w14:paraId="4AAC03E7" w14:textId="77777777" w:rsidR="00D266C9" w:rsidRDefault="00D266C9">
      <w:pPr>
        <w:pStyle w:val="a3"/>
        <w:widowControl/>
        <w:spacing w:beforeAutospacing="0" w:afterAutospacing="0"/>
        <w:rPr>
          <w:sz w:val="28"/>
          <w:szCs w:val="28"/>
        </w:rPr>
      </w:pPr>
    </w:p>
    <w:p w14:paraId="441E8A30" w14:textId="77777777" w:rsidR="00D266C9" w:rsidRDefault="007F098E">
      <w:pPr>
        <w:pStyle w:val="a3"/>
        <w:widowControl/>
        <w:spacing w:beforeAutospacing="0" w:afterAutospacing="0"/>
        <w:rPr>
          <w:sz w:val="28"/>
          <w:szCs w:val="28"/>
        </w:rPr>
      </w:pPr>
      <w:r>
        <w:rPr>
          <w:color w:val="051C2C"/>
          <w:sz w:val="28"/>
          <w:szCs w:val="28"/>
        </w:rPr>
        <w:t>希望能够帮助到走出大企业的小伙伴学会并提高思考的能力，也许有一天，你们会发现初创企业和民营企业的财务其实其乐无穷！</w:t>
      </w:r>
    </w:p>
    <w:p w14:paraId="62A82209" w14:textId="77777777" w:rsidR="00D266C9" w:rsidRDefault="00D266C9">
      <w:pPr>
        <w:rPr>
          <w:sz w:val="28"/>
          <w:szCs w:val="28"/>
        </w:rPr>
      </w:pPr>
    </w:p>
    <w:sectPr w:rsidR="00D266C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66C9"/>
    <w:rsid w:val="007F098E"/>
    <w:rsid w:val="00B54E6B"/>
    <w:rsid w:val="00D266C9"/>
    <w:rsid w:val="238046B6"/>
    <w:rsid w:val="26A85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47906"/>
  <w15:docId w15:val="{B5A6ABDB-1005-4C11-8500-C0D5FAECE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341</Words>
  <Characters>1944</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jikr04</dc:creator>
  <cp:lastModifiedBy>陈 新传</cp:lastModifiedBy>
  <cp:revision>2</cp:revision>
  <dcterms:created xsi:type="dcterms:W3CDTF">2014-10-29T12:08:00Z</dcterms:created>
  <dcterms:modified xsi:type="dcterms:W3CDTF">2022-03-01T09:01:00Z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