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51FFEE">
      <w:pPr>
        <w:adjustRightInd w:val="0"/>
        <w:snapToGrid w:val="0"/>
        <w:spacing w:before="156" w:beforeLines="50" w:after="156" w:afterLines="50" w:line="600" w:lineRule="atLeast"/>
        <w:jc w:val="center"/>
        <w:rPr>
          <w:rFonts w:ascii="华文行楷" w:hAnsi="Arial Black" w:eastAsia="华文行楷" w:cs="Arial"/>
          <w:bCs/>
          <w:sz w:val="52"/>
          <w:szCs w:val="52"/>
        </w:rPr>
      </w:pPr>
      <w:r>
        <w:rPr>
          <w:rFonts w:hint="eastAsia" w:ascii="华文隶书" w:hAnsi="Arial Black" w:eastAsia="华文隶书" w:cs="Arial"/>
          <w:bCs/>
          <w:sz w:val="52"/>
          <w:szCs w:val="52"/>
          <w:lang w:val="en-US" w:eastAsia="zh-CN"/>
        </w:rPr>
        <w:t xml:space="preserve">HY-XSG </w:t>
      </w:r>
      <w:r>
        <w:rPr>
          <w:rFonts w:ascii="华文隶书" w:hAnsi="Arial Black" w:eastAsia="华文隶书" w:cs="Arial"/>
          <w:bCs/>
          <w:sz w:val="52"/>
          <w:szCs w:val="52"/>
        </w:rPr>
        <w:t>8</w:t>
      </w:r>
      <w:r>
        <w:rPr>
          <w:rFonts w:hint="eastAsia" w:ascii="华文隶书" w:hAnsi="Arial Black" w:eastAsia="华文隶书" w:cs="Arial"/>
          <w:bCs/>
          <w:sz w:val="52"/>
          <w:szCs w:val="52"/>
        </w:rPr>
        <w:t>通道导轨式称重变送模块</w:t>
      </w:r>
    </w:p>
    <w:p w14:paraId="0E2E8C54">
      <w:pPr>
        <w:adjustRightInd w:val="0"/>
        <w:snapToGrid w:val="0"/>
        <w:spacing w:before="156" w:beforeLines="50" w:after="156" w:afterLines="50" w:line="600" w:lineRule="atLeast"/>
        <w:jc w:val="center"/>
        <w:rPr>
          <w:rFonts w:ascii="华文行楷" w:hAnsi="Arial Black" w:eastAsia="华文行楷" w:cs="Arial"/>
          <w:bCs/>
          <w:sz w:val="52"/>
          <w:szCs w:val="52"/>
        </w:rPr>
      </w:pPr>
    </w:p>
    <w:p w14:paraId="1A76864A">
      <w:pPr>
        <w:adjustRightInd w:val="0"/>
        <w:snapToGrid w:val="0"/>
        <w:spacing w:before="156" w:beforeLines="50" w:line="520" w:lineRule="exact"/>
        <w:jc w:val="center"/>
        <w:rPr>
          <w:rFonts w:ascii="黑体" w:hAnsi="Arial" w:eastAsia="黑体" w:cs="Arial"/>
          <w:bCs/>
          <w:sz w:val="24"/>
        </w:rPr>
      </w:pPr>
      <w:r>
        <w:rPr>
          <w:rFonts w:hint="eastAsia" w:ascii="黑体" w:hAnsi="Arial" w:eastAsia="黑体" w:cs="Arial"/>
          <w:bCs/>
          <w:sz w:val="24"/>
        </w:rPr>
        <w:t>V2.1</w:t>
      </w:r>
    </w:p>
    <w:p w14:paraId="2CFD34F8">
      <w:pPr>
        <w:adjustRightInd w:val="0"/>
        <w:snapToGrid w:val="0"/>
        <w:spacing w:before="156" w:beforeLines="50" w:line="520" w:lineRule="exact"/>
        <w:jc w:val="center"/>
        <w:rPr>
          <w:rFonts w:ascii="黑体" w:hAnsi="Arial" w:eastAsia="黑体" w:cs="Arial"/>
          <w:bCs/>
          <w:sz w:val="24"/>
        </w:rPr>
      </w:pPr>
    </w:p>
    <w:p w14:paraId="44DDE82C">
      <w:pPr>
        <w:adjustRightInd w:val="0"/>
        <w:snapToGrid w:val="0"/>
        <w:spacing w:before="312" w:beforeLines="100" w:line="520" w:lineRule="exact"/>
        <w:jc w:val="center"/>
        <w:rPr>
          <w:rFonts w:ascii="Arial" w:hAnsi="Arial Black" w:eastAsia="黑体" w:cs="Arial"/>
          <w:bCs/>
          <w:sz w:val="44"/>
          <w:szCs w:val="44"/>
        </w:rPr>
      </w:pPr>
      <w:r>
        <w:rPr>
          <w:rFonts w:hint="eastAsia" w:ascii="Arial" w:hAnsi="Arial Black" w:eastAsia="黑体" w:cs="Arial"/>
          <w:bCs/>
          <w:sz w:val="44"/>
          <w:szCs w:val="44"/>
        </w:rPr>
        <w:t>使</w:t>
      </w:r>
    </w:p>
    <w:p w14:paraId="6BA00A94">
      <w:pPr>
        <w:adjustRightInd w:val="0"/>
        <w:snapToGrid w:val="0"/>
        <w:spacing w:before="312" w:beforeLines="100" w:line="520" w:lineRule="exact"/>
        <w:jc w:val="center"/>
        <w:rPr>
          <w:rFonts w:ascii="Arial" w:hAnsi="Arial Black" w:eastAsia="黑体" w:cs="Arial"/>
          <w:bCs/>
          <w:sz w:val="44"/>
          <w:szCs w:val="44"/>
        </w:rPr>
      </w:pPr>
      <w:r>
        <w:rPr>
          <w:rFonts w:hint="eastAsia" w:ascii="Arial" w:hAnsi="Arial Black" w:eastAsia="黑体" w:cs="Arial"/>
          <w:bCs/>
          <w:sz w:val="44"/>
          <w:szCs w:val="44"/>
        </w:rPr>
        <w:t>用</w:t>
      </w:r>
    </w:p>
    <w:p w14:paraId="7FEE5459">
      <w:pPr>
        <w:adjustRightInd w:val="0"/>
        <w:snapToGrid w:val="0"/>
        <w:spacing w:before="312" w:beforeLines="100" w:line="520" w:lineRule="exact"/>
        <w:jc w:val="center"/>
        <w:rPr>
          <w:rFonts w:ascii="Arial" w:hAnsi="Arial Black" w:eastAsia="黑体" w:cs="Arial"/>
          <w:bCs/>
          <w:sz w:val="44"/>
          <w:szCs w:val="44"/>
        </w:rPr>
      </w:pPr>
      <w:r>
        <w:rPr>
          <w:rFonts w:hint="eastAsia" w:ascii="Arial" w:hAnsi="Arial Black" w:eastAsia="黑体" w:cs="Arial"/>
          <w:bCs/>
          <w:sz w:val="44"/>
          <w:szCs w:val="44"/>
        </w:rPr>
        <w:t>说</w:t>
      </w:r>
    </w:p>
    <w:p w14:paraId="09AC889F">
      <w:pPr>
        <w:adjustRightInd w:val="0"/>
        <w:snapToGrid w:val="0"/>
        <w:spacing w:before="312" w:beforeLines="100" w:line="520" w:lineRule="exact"/>
        <w:jc w:val="center"/>
        <w:rPr>
          <w:rFonts w:ascii="Arial" w:hAnsi="Arial Black" w:eastAsia="黑体" w:cs="Arial"/>
          <w:bCs/>
          <w:sz w:val="44"/>
          <w:szCs w:val="44"/>
        </w:rPr>
      </w:pPr>
      <w:r>
        <w:rPr>
          <w:rFonts w:hint="eastAsia" w:ascii="Arial" w:hAnsi="Arial Black" w:eastAsia="黑体" w:cs="Arial"/>
          <w:bCs/>
          <w:sz w:val="44"/>
          <w:szCs w:val="44"/>
        </w:rPr>
        <w:t>明</w:t>
      </w:r>
    </w:p>
    <w:p w14:paraId="313A58EC">
      <w:pPr>
        <w:adjustRightInd w:val="0"/>
        <w:snapToGrid w:val="0"/>
        <w:spacing w:before="312" w:beforeLines="100" w:line="520" w:lineRule="exact"/>
        <w:jc w:val="center"/>
        <w:rPr>
          <w:rFonts w:ascii="Arial" w:hAnsi="Arial Black" w:eastAsia="黑体" w:cs="Arial"/>
          <w:bCs/>
          <w:sz w:val="44"/>
          <w:szCs w:val="44"/>
        </w:rPr>
      </w:pPr>
      <w:r>
        <w:rPr>
          <w:rFonts w:hint="eastAsia" w:ascii="Arial" w:hAnsi="Arial Black" w:eastAsia="黑体" w:cs="Arial"/>
          <w:bCs/>
          <w:sz w:val="44"/>
          <w:szCs w:val="44"/>
        </w:rPr>
        <w:t>书</w:t>
      </w:r>
    </w:p>
    <w:p w14:paraId="241A5AF2"/>
    <w:p w14:paraId="7E220F3C"/>
    <w:p w14:paraId="02392072"/>
    <w:p w14:paraId="647BAC0A">
      <w:pPr>
        <w:rPr>
          <w:rFonts w:hAnsi="宋体"/>
          <w:b/>
          <w:sz w:val="28"/>
          <w:szCs w:val="28"/>
        </w:rPr>
      </w:pPr>
      <w:r>
        <w:rPr>
          <w:rFonts w:hint="eastAsia"/>
        </w:rPr>
        <w:t xml:space="preserve">                         </w:t>
      </w:r>
    </w:p>
    <w:p w14:paraId="5837740A"/>
    <w:p w14:paraId="20996AB9"/>
    <w:p w14:paraId="168D3B5A"/>
    <w:p w14:paraId="0ECCC4F6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蚌埠恒远传感器科技有限公司</w:t>
      </w:r>
    </w:p>
    <w:p w14:paraId="7DF517FB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"http://www.hychuangan.cn" </w:instrText>
      </w:r>
      <w:r>
        <w:rPr>
          <w:rFonts w:hint="eastAsia"/>
          <w:lang w:val="en-US" w:eastAsia="zh-CN"/>
        </w:rPr>
        <w:fldChar w:fldCharType="separate"/>
      </w:r>
      <w:r>
        <w:rPr>
          <w:rStyle w:val="19"/>
          <w:rFonts w:hint="eastAsia"/>
          <w:lang w:val="en-US" w:eastAsia="zh-CN"/>
        </w:rPr>
        <w:t>www.hychuangan.cn</w:t>
      </w:r>
      <w:r>
        <w:rPr>
          <w:rFonts w:hint="eastAsia"/>
          <w:lang w:val="en-US" w:eastAsia="zh-CN"/>
        </w:rPr>
        <w:fldChar w:fldCharType="end"/>
      </w:r>
    </w:p>
    <w:p w14:paraId="02A47F70">
      <w:r>
        <w:rPr>
          <w:rFonts w:hint="eastAsia"/>
          <w:lang w:val="en-US" w:eastAsia="zh-CN"/>
        </w:rPr>
        <w:t>0552-2806868</w:t>
      </w:r>
    </w:p>
    <w:p w14:paraId="6E295164">
      <w:r>
        <w:rPr>
          <w:rFonts w:hint="eastAsia"/>
        </w:rPr>
        <w:t>当前版本：</w:t>
      </w:r>
      <w:r>
        <w:t>V</w:t>
      </w:r>
      <w:r>
        <w:rPr>
          <w:rFonts w:hint="eastAsia"/>
        </w:rPr>
        <w:t>2</w:t>
      </w:r>
      <w:r>
        <w:t>.</w:t>
      </w:r>
      <w:r>
        <w:rPr>
          <w:rFonts w:hint="eastAsia"/>
        </w:rPr>
        <w:t>1</w:t>
      </w:r>
    </w:p>
    <w:p w14:paraId="45E51E70">
      <w:pPr>
        <w:sectPr>
          <w:footerReference r:id="rId3" w:type="default"/>
          <w:pgSz w:w="11906" w:h="16838"/>
          <w:pgMar w:top="1440" w:right="1800" w:bottom="1440" w:left="1800" w:header="851" w:footer="992" w:gutter="0"/>
          <w:pgNumType w:start="1"/>
          <w:cols w:space="720" w:num="1"/>
          <w:titlePg/>
          <w:docGrid w:type="lines" w:linePitch="312" w:charSpace="0"/>
        </w:sectPr>
      </w:pPr>
      <w:r>
        <w:rPr>
          <w:rFonts w:hint="eastAsia"/>
        </w:rPr>
        <w:t>修改日期：</w:t>
      </w:r>
      <w:r>
        <w:t>20</w:t>
      </w:r>
      <w:r>
        <w:rPr>
          <w:rFonts w:hint="eastAsia"/>
        </w:rPr>
        <w:t>2</w:t>
      </w:r>
      <w:r>
        <w:t>2-1-9</w:t>
      </w:r>
    </w:p>
    <w:p w14:paraId="5212EA10">
      <w:pPr>
        <w:jc w:val="center"/>
        <w:rPr>
          <w:b/>
          <w:sz w:val="28"/>
          <w:szCs w:val="28"/>
        </w:rPr>
      </w:pPr>
      <w:r>
        <w:rPr>
          <w:rFonts w:hAnsi="宋体"/>
          <w:b/>
          <w:sz w:val="28"/>
          <w:szCs w:val="28"/>
        </w:rPr>
        <w:t>目录</w:t>
      </w:r>
    </w:p>
    <w:p w14:paraId="7B417E8C">
      <w:pPr>
        <w:pStyle w:val="12"/>
        <w:spacing w:before="468" w:after="312"/>
        <w:rPr>
          <w:rFonts w:asciiTheme="minorHAnsi" w:hAnsiTheme="minorHAnsi" w:eastAsiaTheme="minorEastAsia" w:cstheme="minorBidi"/>
          <w:b w:val="0"/>
          <w:bCs w:val="0"/>
          <w:caps w:val="0"/>
          <w:szCs w:val="22"/>
        </w:rPr>
      </w:pPr>
      <w:r>
        <w:rPr>
          <w:rFonts w:ascii="Arial" w:hAnsi="Arial" w:eastAsia="楷体_GB2312" w:cs="Arial"/>
          <w:b w:val="0"/>
          <w:bCs w:val="0"/>
          <w:caps w:val="0"/>
          <w:sz w:val="24"/>
          <w:szCs w:val="32"/>
        </w:rPr>
        <w:fldChar w:fldCharType="begin"/>
      </w:r>
      <w:r>
        <w:rPr>
          <w:rFonts w:ascii="Arial" w:hAnsi="Arial" w:eastAsia="楷体_GB2312" w:cs="Arial"/>
          <w:b w:val="0"/>
          <w:bCs w:val="0"/>
          <w:caps w:val="0"/>
          <w:sz w:val="24"/>
          <w:szCs w:val="32"/>
        </w:rPr>
        <w:instrText xml:space="preserve"> TOC \o "1-3" \h \z \u </w:instrText>
      </w:r>
      <w:r>
        <w:rPr>
          <w:rFonts w:ascii="Arial" w:hAnsi="Arial" w:eastAsia="楷体_GB2312" w:cs="Arial"/>
          <w:b w:val="0"/>
          <w:bCs w:val="0"/>
          <w:caps w:val="0"/>
          <w:sz w:val="24"/>
          <w:szCs w:val="32"/>
        </w:rPr>
        <w:fldChar w:fldCharType="separate"/>
      </w:r>
      <w:r>
        <w:fldChar w:fldCharType="begin"/>
      </w:r>
      <w:r>
        <w:instrText xml:space="preserve"> HYPERLINK \l "_Toc92713273" </w:instrText>
      </w:r>
      <w:r>
        <w:fldChar w:fldCharType="separate"/>
      </w:r>
      <w:r>
        <w:rPr>
          <w:rStyle w:val="19"/>
          <w:rFonts w:hint="eastAsia" w:ascii="宋体" w:hAnsi="宋体" w:eastAsia="宋体" w:cs="宋体"/>
        </w:rPr>
        <w:t>第一章</w:t>
      </w:r>
      <w:r>
        <w:rPr>
          <w:rStyle w:val="19"/>
        </w:rPr>
        <w:t xml:space="preserve">  </w:t>
      </w:r>
      <w:r>
        <w:rPr>
          <w:rStyle w:val="19"/>
          <w:rFonts w:hint="eastAsia" w:ascii="宋体" w:hAnsi="宋体" w:eastAsia="宋体" w:cs="宋体"/>
        </w:rPr>
        <w:t>概述</w:t>
      </w:r>
      <w:r>
        <w:tab/>
      </w:r>
      <w:r>
        <w:fldChar w:fldCharType="begin"/>
      </w:r>
      <w:r>
        <w:instrText xml:space="preserve"> PAGEREF _Toc92713273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2C26AE8C">
      <w:pPr>
        <w:pStyle w:val="14"/>
        <w:spacing w:before="312" w:after="156"/>
        <w:rPr>
          <w:rFonts w:asciiTheme="minorHAnsi" w:hAnsiTheme="minorHAnsi" w:eastAsiaTheme="minorEastAsia" w:cstheme="minorBidi"/>
          <w:smallCaps w:val="0"/>
          <w:sz w:val="21"/>
          <w:szCs w:val="22"/>
        </w:rPr>
      </w:pPr>
      <w:r>
        <w:fldChar w:fldCharType="begin"/>
      </w:r>
      <w:r>
        <w:instrText xml:space="preserve"> HYPERLINK \l "_Toc92713274" </w:instrText>
      </w:r>
      <w:r>
        <w:fldChar w:fldCharType="separate"/>
      </w:r>
      <w:r>
        <w:rPr>
          <w:rStyle w:val="19"/>
        </w:rPr>
        <w:t>1.1</w:t>
      </w:r>
      <w:r>
        <w:rPr>
          <w:rStyle w:val="19"/>
          <w:rFonts w:hint="eastAsia" w:ascii="宋体" w:hAnsi="宋体" w:eastAsia="宋体" w:cs="宋体"/>
        </w:rPr>
        <w:t>产品简介</w:t>
      </w:r>
      <w:r>
        <w:tab/>
      </w:r>
      <w:r>
        <w:fldChar w:fldCharType="begin"/>
      </w:r>
      <w:r>
        <w:instrText xml:space="preserve"> PAGEREF _Toc92713274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5F9477A7">
      <w:pPr>
        <w:pStyle w:val="14"/>
        <w:spacing w:before="312" w:after="156"/>
        <w:rPr>
          <w:rFonts w:asciiTheme="minorHAnsi" w:hAnsiTheme="minorHAnsi" w:eastAsiaTheme="minorEastAsia" w:cstheme="minorBidi"/>
          <w:smallCaps w:val="0"/>
          <w:sz w:val="21"/>
          <w:szCs w:val="22"/>
        </w:rPr>
      </w:pPr>
      <w:r>
        <w:fldChar w:fldCharType="begin"/>
      </w:r>
      <w:r>
        <w:instrText xml:space="preserve"> HYPERLINK \l "_Toc92713275" </w:instrText>
      </w:r>
      <w:r>
        <w:fldChar w:fldCharType="separate"/>
      </w:r>
      <w:r>
        <w:rPr>
          <w:rStyle w:val="19"/>
        </w:rPr>
        <w:t>1.2</w:t>
      </w:r>
      <w:r>
        <w:rPr>
          <w:rStyle w:val="19"/>
          <w:rFonts w:hint="eastAsia" w:ascii="宋体" w:hAnsi="宋体" w:eastAsia="宋体" w:cs="宋体"/>
        </w:rPr>
        <w:t>安全提示</w:t>
      </w:r>
      <w:r>
        <w:tab/>
      </w:r>
      <w:r>
        <w:fldChar w:fldCharType="begin"/>
      </w:r>
      <w:r>
        <w:instrText xml:space="preserve"> PAGEREF _Toc92713275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32D27FFC">
      <w:pPr>
        <w:pStyle w:val="14"/>
        <w:spacing w:before="312" w:after="156"/>
        <w:rPr>
          <w:rFonts w:asciiTheme="minorHAnsi" w:hAnsiTheme="minorHAnsi" w:eastAsiaTheme="minorEastAsia" w:cstheme="minorBidi"/>
          <w:smallCaps w:val="0"/>
          <w:sz w:val="21"/>
          <w:szCs w:val="22"/>
        </w:rPr>
      </w:pPr>
      <w:r>
        <w:fldChar w:fldCharType="begin"/>
      </w:r>
      <w:r>
        <w:instrText xml:space="preserve"> HYPERLINK \l "_Toc92713276" </w:instrText>
      </w:r>
      <w:r>
        <w:fldChar w:fldCharType="separate"/>
      </w:r>
      <w:r>
        <w:rPr>
          <w:rStyle w:val="19"/>
        </w:rPr>
        <w:t>1.3</w:t>
      </w:r>
      <w:r>
        <w:rPr>
          <w:rStyle w:val="19"/>
          <w:rFonts w:hint="eastAsia" w:ascii="宋体" w:hAnsi="宋体" w:eastAsia="宋体" w:cs="宋体"/>
        </w:rPr>
        <w:t>技术参数以及外形尺寸</w:t>
      </w:r>
      <w:r>
        <w:tab/>
      </w:r>
      <w:r>
        <w:fldChar w:fldCharType="begin"/>
      </w:r>
      <w:r>
        <w:instrText xml:space="preserve"> PAGEREF _Toc92713276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48894E02">
      <w:pPr>
        <w:pStyle w:val="14"/>
        <w:spacing w:before="312" w:after="156"/>
        <w:rPr>
          <w:rFonts w:asciiTheme="minorHAnsi" w:hAnsiTheme="minorHAnsi" w:eastAsiaTheme="minorEastAsia" w:cstheme="minorBidi"/>
          <w:smallCaps w:val="0"/>
          <w:sz w:val="21"/>
          <w:szCs w:val="22"/>
        </w:rPr>
      </w:pPr>
      <w:r>
        <w:fldChar w:fldCharType="begin"/>
      </w:r>
      <w:r>
        <w:instrText xml:space="preserve"> HYPERLINK \l "_Toc92713277" </w:instrText>
      </w:r>
      <w:r>
        <w:fldChar w:fldCharType="separate"/>
      </w:r>
      <w:r>
        <w:rPr>
          <w:rStyle w:val="19"/>
        </w:rPr>
        <w:t>1.4</w:t>
      </w:r>
      <w:r>
        <w:rPr>
          <w:rStyle w:val="19"/>
          <w:rFonts w:hint="eastAsia" w:ascii="宋体" w:hAnsi="宋体" w:eastAsia="宋体" w:cs="宋体"/>
        </w:rPr>
        <w:t>接口定义</w:t>
      </w:r>
      <w:r>
        <w:tab/>
      </w:r>
      <w:r>
        <w:fldChar w:fldCharType="begin"/>
      </w:r>
      <w:r>
        <w:instrText xml:space="preserve"> PAGEREF _Toc92713277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486DC95D">
      <w:pPr>
        <w:pStyle w:val="12"/>
        <w:spacing w:before="468" w:after="312"/>
        <w:rPr>
          <w:rFonts w:asciiTheme="minorHAnsi" w:hAnsiTheme="minorHAnsi" w:eastAsiaTheme="minorEastAsia" w:cstheme="minorBidi"/>
          <w:b w:val="0"/>
          <w:bCs w:val="0"/>
          <w:caps w:val="0"/>
          <w:szCs w:val="22"/>
        </w:rPr>
      </w:pPr>
      <w:r>
        <w:fldChar w:fldCharType="begin"/>
      </w:r>
      <w:r>
        <w:instrText xml:space="preserve"> HYPERLINK \l "_Toc92713278" </w:instrText>
      </w:r>
      <w:r>
        <w:fldChar w:fldCharType="separate"/>
      </w:r>
      <w:r>
        <w:rPr>
          <w:rStyle w:val="19"/>
          <w:rFonts w:hint="eastAsia" w:ascii="宋体" w:hAnsi="宋体" w:eastAsia="宋体" w:cs="宋体"/>
        </w:rPr>
        <w:t>第二章</w:t>
      </w:r>
      <w:r>
        <w:rPr>
          <w:rStyle w:val="19"/>
        </w:rPr>
        <w:t xml:space="preserve">  </w:t>
      </w:r>
      <w:r>
        <w:rPr>
          <w:rStyle w:val="19"/>
          <w:rFonts w:hint="eastAsia" w:ascii="宋体" w:hAnsi="宋体" w:eastAsia="宋体" w:cs="宋体"/>
        </w:rPr>
        <w:t>操作方法</w:t>
      </w:r>
      <w:r>
        <w:tab/>
      </w:r>
      <w:r>
        <w:fldChar w:fldCharType="begin"/>
      </w:r>
      <w:r>
        <w:instrText xml:space="preserve"> PAGEREF _Toc92713278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1F637DA8">
      <w:pPr>
        <w:pStyle w:val="14"/>
        <w:spacing w:before="312" w:after="156"/>
        <w:rPr>
          <w:rFonts w:asciiTheme="minorHAnsi" w:hAnsiTheme="minorHAnsi" w:eastAsiaTheme="minorEastAsia" w:cstheme="minorBidi"/>
          <w:smallCaps w:val="0"/>
          <w:sz w:val="21"/>
          <w:szCs w:val="22"/>
        </w:rPr>
      </w:pPr>
      <w:r>
        <w:fldChar w:fldCharType="begin"/>
      </w:r>
      <w:r>
        <w:instrText xml:space="preserve"> HYPERLINK \l "_Toc92713279" </w:instrText>
      </w:r>
      <w:r>
        <w:fldChar w:fldCharType="separate"/>
      </w:r>
      <w:r>
        <w:rPr>
          <w:rStyle w:val="19"/>
        </w:rPr>
        <w:t>2.1</w:t>
      </w:r>
      <w:r>
        <w:rPr>
          <w:rStyle w:val="19"/>
          <w:rFonts w:hint="eastAsia" w:ascii="宋体" w:hAnsi="宋体" w:eastAsia="宋体" w:cs="宋体"/>
        </w:rPr>
        <w:t>按键以及显示区域定义</w:t>
      </w:r>
      <w:r>
        <w:tab/>
      </w:r>
      <w:r>
        <w:fldChar w:fldCharType="begin"/>
      </w:r>
      <w:r>
        <w:instrText xml:space="preserve"> PAGEREF _Toc92713279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64187068">
      <w:pPr>
        <w:pStyle w:val="14"/>
        <w:spacing w:before="312" w:after="156"/>
        <w:rPr>
          <w:rFonts w:asciiTheme="minorHAnsi" w:hAnsiTheme="minorHAnsi" w:eastAsiaTheme="minorEastAsia" w:cstheme="minorBidi"/>
          <w:smallCaps w:val="0"/>
          <w:sz w:val="21"/>
          <w:szCs w:val="22"/>
        </w:rPr>
      </w:pPr>
      <w:r>
        <w:fldChar w:fldCharType="begin"/>
      </w:r>
      <w:r>
        <w:instrText xml:space="preserve"> HYPERLINK \l "_Toc92713280" </w:instrText>
      </w:r>
      <w:r>
        <w:fldChar w:fldCharType="separate"/>
      </w:r>
      <w:r>
        <w:rPr>
          <w:rStyle w:val="19"/>
        </w:rPr>
        <w:t>2.2</w:t>
      </w:r>
      <w:r>
        <w:rPr>
          <w:rStyle w:val="19"/>
          <w:rFonts w:hint="eastAsia" w:ascii="宋体" w:hAnsi="宋体" w:eastAsia="宋体" w:cs="宋体"/>
        </w:rPr>
        <w:t>参数显示与设置</w:t>
      </w:r>
      <w:r>
        <w:tab/>
      </w:r>
      <w:r>
        <w:fldChar w:fldCharType="begin"/>
      </w:r>
      <w:r>
        <w:instrText xml:space="preserve"> PAGEREF _Toc92713280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3BCDCAC4">
      <w:pPr>
        <w:pStyle w:val="8"/>
        <w:spacing w:before="156" w:after="78"/>
        <w:rPr>
          <w:rFonts w:asciiTheme="minorHAnsi" w:hAnsiTheme="minorHAnsi" w:eastAsiaTheme="minorEastAsia" w:cstheme="minorBidi"/>
          <w:sz w:val="21"/>
          <w:szCs w:val="22"/>
        </w:rPr>
      </w:pPr>
      <w:r>
        <w:fldChar w:fldCharType="begin"/>
      </w:r>
      <w:r>
        <w:instrText xml:space="preserve"> HYPERLINK \l "_Toc92713281" </w:instrText>
      </w:r>
      <w:r>
        <w:fldChar w:fldCharType="separate"/>
      </w:r>
      <w:r>
        <w:rPr>
          <w:rStyle w:val="19"/>
        </w:rPr>
        <w:t xml:space="preserve">2.2.1  01-SEt </w:t>
      </w:r>
      <w:r>
        <w:rPr>
          <w:rStyle w:val="19"/>
          <w:rFonts w:hint="eastAsia" w:ascii="宋体" w:hAnsi="宋体" w:eastAsia="宋体" w:cs="宋体"/>
        </w:rPr>
        <w:t>系统参数</w:t>
      </w:r>
      <w:r>
        <w:tab/>
      </w:r>
      <w:r>
        <w:fldChar w:fldCharType="begin"/>
      </w:r>
      <w:r>
        <w:instrText xml:space="preserve"> PAGEREF _Toc92713281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7AAD3472">
      <w:pPr>
        <w:pStyle w:val="8"/>
        <w:spacing w:before="156" w:after="78"/>
        <w:rPr>
          <w:rFonts w:asciiTheme="minorHAnsi" w:hAnsiTheme="minorHAnsi" w:eastAsiaTheme="minorEastAsia" w:cstheme="minorBidi"/>
          <w:sz w:val="21"/>
          <w:szCs w:val="22"/>
        </w:rPr>
      </w:pPr>
      <w:r>
        <w:fldChar w:fldCharType="begin"/>
      </w:r>
      <w:r>
        <w:instrText xml:space="preserve"> HYPERLINK \l "_Toc92713282" </w:instrText>
      </w:r>
      <w:r>
        <w:fldChar w:fldCharType="separate"/>
      </w:r>
      <w:r>
        <w:rPr>
          <w:rStyle w:val="19"/>
        </w:rPr>
        <w:t xml:space="preserve">2.2.2  02-Un </w:t>
      </w:r>
      <w:r>
        <w:rPr>
          <w:rStyle w:val="19"/>
          <w:rFonts w:hint="eastAsia" w:ascii="宋体" w:hAnsi="宋体" w:eastAsia="宋体" w:cs="宋体"/>
        </w:rPr>
        <w:t>备用</w:t>
      </w:r>
      <w:r>
        <w:tab/>
      </w:r>
      <w:r>
        <w:fldChar w:fldCharType="begin"/>
      </w:r>
      <w:r>
        <w:instrText xml:space="preserve"> PAGEREF _Toc92713282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76419321">
      <w:pPr>
        <w:pStyle w:val="8"/>
        <w:spacing w:before="156" w:after="78"/>
        <w:rPr>
          <w:rFonts w:asciiTheme="minorHAnsi" w:hAnsiTheme="minorHAnsi" w:eastAsiaTheme="minorEastAsia" w:cstheme="minorBidi"/>
          <w:sz w:val="21"/>
          <w:szCs w:val="22"/>
        </w:rPr>
      </w:pPr>
      <w:r>
        <w:fldChar w:fldCharType="begin"/>
      </w:r>
      <w:r>
        <w:instrText xml:space="preserve"> HYPERLINK \l "_Toc92713283" </w:instrText>
      </w:r>
      <w:r>
        <w:fldChar w:fldCharType="separate"/>
      </w:r>
      <w:r>
        <w:rPr>
          <w:rStyle w:val="19"/>
        </w:rPr>
        <w:t xml:space="preserve">2.2.3  03-CAL </w:t>
      </w:r>
      <w:r>
        <w:rPr>
          <w:rStyle w:val="19"/>
          <w:rFonts w:hint="eastAsia" w:ascii="宋体" w:hAnsi="宋体" w:eastAsia="宋体" w:cs="宋体"/>
        </w:rPr>
        <w:t>系统操作</w:t>
      </w:r>
      <w:r>
        <w:tab/>
      </w:r>
      <w:r>
        <w:fldChar w:fldCharType="begin"/>
      </w:r>
      <w:r>
        <w:instrText xml:space="preserve"> PAGEREF _Toc92713283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06D598B2">
      <w:pPr>
        <w:pStyle w:val="8"/>
        <w:spacing w:before="156" w:after="78"/>
        <w:rPr>
          <w:rFonts w:asciiTheme="minorHAnsi" w:hAnsiTheme="minorHAnsi" w:eastAsiaTheme="minorEastAsia" w:cstheme="minorBidi"/>
          <w:sz w:val="21"/>
          <w:szCs w:val="22"/>
        </w:rPr>
      </w:pPr>
      <w:r>
        <w:fldChar w:fldCharType="begin"/>
      </w:r>
      <w:r>
        <w:instrText xml:space="preserve"> HYPERLINK \l "_Toc92713284" </w:instrText>
      </w:r>
      <w:r>
        <w:fldChar w:fldCharType="separate"/>
      </w:r>
      <w:r>
        <w:rPr>
          <w:rStyle w:val="19"/>
        </w:rPr>
        <w:t xml:space="preserve">2.2.4  04-INF </w:t>
      </w:r>
      <w:r>
        <w:rPr>
          <w:rStyle w:val="19"/>
          <w:rFonts w:hint="eastAsia" w:ascii="宋体" w:hAnsi="宋体" w:eastAsia="宋体" w:cs="宋体"/>
        </w:rPr>
        <w:t>系统信息</w:t>
      </w:r>
      <w:r>
        <w:tab/>
      </w:r>
      <w:r>
        <w:fldChar w:fldCharType="begin"/>
      </w:r>
      <w:r>
        <w:instrText xml:space="preserve"> PAGEREF _Toc92713284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6EFFE294">
      <w:pPr>
        <w:pStyle w:val="12"/>
        <w:spacing w:before="468" w:after="312"/>
        <w:rPr>
          <w:rFonts w:asciiTheme="minorHAnsi" w:hAnsiTheme="minorHAnsi" w:eastAsiaTheme="minorEastAsia" w:cstheme="minorBidi"/>
          <w:b w:val="0"/>
          <w:bCs w:val="0"/>
          <w:caps w:val="0"/>
          <w:szCs w:val="22"/>
        </w:rPr>
      </w:pPr>
      <w:r>
        <w:fldChar w:fldCharType="begin"/>
      </w:r>
      <w:r>
        <w:instrText xml:space="preserve"> HYPERLINK \l "_Toc92713285" </w:instrText>
      </w:r>
      <w:r>
        <w:fldChar w:fldCharType="separate"/>
      </w:r>
      <w:r>
        <w:rPr>
          <w:rStyle w:val="19"/>
          <w:rFonts w:hint="eastAsia" w:ascii="宋体" w:hAnsi="宋体" w:eastAsia="宋体" w:cs="宋体"/>
        </w:rPr>
        <w:t>第三章</w:t>
      </w:r>
      <w:r>
        <w:rPr>
          <w:rStyle w:val="19"/>
        </w:rPr>
        <w:t xml:space="preserve">  </w:t>
      </w:r>
      <w:r>
        <w:rPr>
          <w:rStyle w:val="19"/>
          <w:rFonts w:hint="eastAsia" w:ascii="宋体" w:hAnsi="宋体" w:eastAsia="宋体" w:cs="宋体"/>
        </w:rPr>
        <w:t>辅助说明</w:t>
      </w:r>
      <w:r>
        <w:tab/>
      </w:r>
      <w:r>
        <w:fldChar w:fldCharType="begin"/>
      </w:r>
      <w:r>
        <w:instrText xml:space="preserve"> PAGEREF _Toc92713285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5CEC0FB5">
      <w:pPr>
        <w:pStyle w:val="14"/>
        <w:spacing w:before="312" w:after="156"/>
        <w:rPr>
          <w:rFonts w:asciiTheme="minorHAnsi" w:hAnsiTheme="minorHAnsi" w:eastAsiaTheme="minorEastAsia" w:cstheme="minorBidi"/>
          <w:smallCaps w:val="0"/>
          <w:sz w:val="21"/>
          <w:szCs w:val="22"/>
        </w:rPr>
      </w:pPr>
      <w:r>
        <w:fldChar w:fldCharType="begin"/>
      </w:r>
      <w:r>
        <w:instrText xml:space="preserve"> HYPERLINK \l "_Toc92713286" </w:instrText>
      </w:r>
      <w:r>
        <w:fldChar w:fldCharType="separate"/>
      </w:r>
      <w:r>
        <w:rPr>
          <w:rStyle w:val="19"/>
        </w:rPr>
        <w:t>3.1 modbus</w:t>
      </w:r>
      <w:r>
        <w:rPr>
          <w:rStyle w:val="19"/>
          <w:rFonts w:hint="eastAsia" w:ascii="宋体" w:hAnsi="宋体" w:eastAsia="宋体" w:cs="宋体"/>
        </w:rPr>
        <w:t>通讯协议</w:t>
      </w:r>
      <w:r>
        <w:tab/>
      </w:r>
      <w:r>
        <w:fldChar w:fldCharType="begin"/>
      </w:r>
      <w:r>
        <w:instrText xml:space="preserve"> PAGEREF _Toc92713286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4D73F61F">
      <w:pPr>
        <w:pStyle w:val="14"/>
        <w:spacing w:before="312" w:after="156"/>
        <w:rPr>
          <w:rFonts w:asciiTheme="minorHAnsi" w:hAnsiTheme="minorHAnsi" w:eastAsiaTheme="minorEastAsia" w:cstheme="minorBidi"/>
          <w:smallCaps w:val="0"/>
          <w:sz w:val="21"/>
          <w:szCs w:val="22"/>
        </w:rPr>
      </w:pPr>
      <w:r>
        <w:fldChar w:fldCharType="begin"/>
      </w:r>
      <w:r>
        <w:instrText xml:space="preserve"> HYPERLINK \l "_Toc92713287" </w:instrText>
      </w:r>
      <w:r>
        <w:fldChar w:fldCharType="separate"/>
      </w:r>
      <w:r>
        <w:rPr>
          <w:rStyle w:val="19"/>
        </w:rPr>
        <w:t xml:space="preserve">3.2 </w:t>
      </w:r>
      <w:r>
        <w:rPr>
          <w:rStyle w:val="19"/>
          <w:rFonts w:hint="eastAsia" w:ascii="宋体" w:hAnsi="宋体" w:eastAsia="宋体" w:cs="宋体"/>
        </w:rPr>
        <w:t>其他通讯</w:t>
      </w:r>
      <w:r>
        <w:tab/>
      </w:r>
      <w:r>
        <w:fldChar w:fldCharType="begin"/>
      </w:r>
      <w:r>
        <w:instrText xml:space="preserve"> PAGEREF _Toc92713287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12A59033">
      <w:pPr>
        <w:pStyle w:val="8"/>
        <w:spacing w:before="156" w:after="78"/>
        <w:rPr>
          <w:rFonts w:asciiTheme="minorHAnsi" w:hAnsiTheme="minorHAnsi" w:eastAsiaTheme="minorEastAsia" w:cstheme="minorBidi"/>
          <w:sz w:val="21"/>
          <w:szCs w:val="22"/>
        </w:rPr>
      </w:pPr>
      <w:r>
        <w:fldChar w:fldCharType="begin"/>
      </w:r>
      <w:r>
        <w:instrText xml:space="preserve"> HYPERLINK \l "_Toc92713288" </w:instrText>
      </w:r>
      <w:r>
        <w:fldChar w:fldCharType="separate"/>
      </w:r>
      <w:r>
        <w:rPr>
          <w:rStyle w:val="19"/>
        </w:rPr>
        <w:t xml:space="preserve">3.2.1  </w:t>
      </w:r>
      <w:r>
        <w:rPr>
          <w:rStyle w:val="19"/>
          <w:rFonts w:hint="eastAsia" w:ascii="宋体" w:hAnsi="宋体" w:eastAsia="宋体" w:cs="宋体"/>
        </w:rPr>
        <w:t>主动发送之协议</w:t>
      </w:r>
      <w:r>
        <w:tab/>
      </w:r>
      <w:r>
        <w:fldChar w:fldCharType="begin"/>
      </w:r>
      <w:r>
        <w:instrText xml:space="preserve"> PAGEREF _Toc92713288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7A7538DC">
      <w:pPr>
        <w:pStyle w:val="14"/>
        <w:spacing w:before="312" w:after="156"/>
        <w:rPr>
          <w:rFonts w:asciiTheme="minorHAnsi" w:hAnsiTheme="minorHAnsi" w:eastAsiaTheme="minorEastAsia" w:cstheme="minorBidi"/>
          <w:smallCaps w:val="0"/>
          <w:sz w:val="21"/>
          <w:szCs w:val="22"/>
        </w:rPr>
      </w:pPr>
      <w:r>
        <w:fldChar w:fldCharType="begin"/>
      </w:r>
      <w:r>
        <w:instrText xml:space="preserve"> HYPERLINK \l "_Toc92713289" </w:instrText>
      </w:r>
      <w:r>
        <w:fldChar w:fldCharType="separate"/>
      </w:r>
      <w:r>
        <w:rPr>
          <w:rStyle w:val="19"/>
        </w:rPr>
        <w:t xml:space="preserve">3.3 </w:t>
      </w:r>
      <w:r>
        <w:rPr>
          <w:rStyle w:val="19"/>
          <w:rFonts w:hint="eastAsia" w:ascii="宋体" w:hAnsi="宋体" w:eastAsia="宋体" w:cs="宋体"/>
        </w:rPr>
        <w:t>其他功能</w:t>
      </w:r>
      <w:r>
        <w:tab/>
      </w:r>
      <w:r>
        <w:fldChar w:fldCharType="begin"/>
      </w:r>
      <w:r>
        <w:instrText xml:space="preserve"> PAGEREF _Toc92713289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35B7A0D4">
      <w:pPr>
        <w:pStyle w:val="14"/>
        <w:spacing w:before="312" w:after="156"/>
        <w:rPr>
          <w:rFonts w:asciiTheme="minorHAnsi" w:hAnsiTheme="minorHAnsi" w:eastAsiaTheme="minorEastAsia" w:cstheme="minorBidi"/>
          <w:smallCaps w:val="0"/>
          <w:sz w:val="21"/>
          <w:szCs w:val="22"/>
        </w:rPr>
      </w:pPr>
      <w:r>
        <w:fldChar w:fldCharType="begin"/>
      </w:r>
      <w:r>
        <w:instrText xml:space="preserve"> HYPERLINK \l "_Toc92713290" </w:instrText>
      </w:r>
      <w:r>
        <w:fldChar w:fldCharType="separate"/>
      </w:r>
      <w:r>
        <w:rPr>
          <w:rStyle w:val="19"/>
        </w:rPr>
        <w:t>3.4 MODBUS  RTU</w:t>
      </w:r>
      <w:r>
        <w:rPr>
          <w:rStyle w:val="19"/>
          <w:rFonts w:hint="eastAsia" w:ascii="宋体" w:hAnsi="宋体" w:eastAsia="宋体" w:cs="宋体"/>
        </w:rPr>
        <w:t>通信实例</w:t>
      </w:r>
      <w:r>
        <w:tab/>
      </w:r>
      <w:r>
        <w:fldChar w:fldCharType="begin"/>
      </w:r>
      <w:r>
        <w:instrText xml:space="preserve"> PAGEREF _Toc92713290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003704C6">
      <w:r>
        <w:rPr>
          <w:rFonts w:ascii="Arial" w:hAnsi="Arial" w:eastAsia="楷体_GB2312" w:cs="Arial"/>
          <w:bCs/>
          <w:caps/>
          <w:szCs w:val="32"/>
        </w:rPr>
        <w:fldChar w:fldCharType="end"/>
      </w:r>
    </w:p>
    <w:p w14:paraId="24AE89CC"/>
    <w:p w14:paraId="6C19C236"/>
    <w:p w14:paraId="61C6C465"/>
    <w:p w14:paraId="60013ABE"/>
    <w:p w14:paraId="7D1A856A"/>
    <w:p w14:paraId="2F414AE3"/>
    <w:p w14:paraId="3013B885"/>
    <w:p w14:paraId="46886421"/>
    <w:p w14:paraId="68026F4D"/>
    <w:p w14:paraId="529A74F6">
      <w:pPr>
        <w:pStyle w:val="2"/>
        <w:ind w:firstLine="3039" w:firstLineChars="688"/>
      </w:pPr>
      <w:bookmarkStart w:id="0" w:name="_Toc433445695"/>
      <w:bookmarkStart w:id="1" w:name="_Toc92713273"/>
      <w:bookmarkStart w:id="2" w:name="_Toc432529144"/>
      <w:r>
        <w:rPr>
          <w:rFonts w:hint="eastAsia"/>
        </w:rPr>
        <w:t>第一章  概述</w:t>
      </w:r>
      <w:bookmarkEnd w:id="0"/>
      <w:bookmarkEnd w:id="1"/>
      <w:bookmarkEnd w:id="2"/>
    </w:p>
    <w:p w14:paraId="566732EB">
      <w:pPr>
        <w:pStyle w:val="3"/>
      </w:pPr>
      <w:bookmarkStart w:id="3" w:name="_Toc432529145"/>
      <w:bookmarkStart w:id="4" w:name="_Toc433445696"/>
      <w:bookmarkStart w:id="5" w:name="_Toc92713274"/>
      <w:r>
        <w:rPr>
          <w:rFonts w:hint="eastAsia"/>
        </w:rPr>
        <w:t>1.1产品简介</w:t>
      </w:r>
      <w:bookmarkEnd w:id="3"/>
      <w:bookmarkEnd w:id="4"/>
      <w:bookmarkEnd w:id="5"/>
    </w:p>
    <w:p w14:paraId="51129D2A">
      <w:pPr>
        <w:ind w:firstLine="600" w:firstLineChars="200"/>
        <w:rPr>
          <w:rFonts w:ascii="华文楷体" w:hAnsi="华文楷体" w:eastAsia="华文楷体"/>
          <w:sz w:val="30"/>
          <w:szCs w:val="30"/>
        </w:rPr>
      </w:pPr>
      <w:r>
        <w:rPr>
          <w:rFonts w:hint="eastAsia" w:ascii="华文楷体" w:hAnsi="华文楷体" w:eastAsia="华文楷体"/>
          <w:sz w:val="30"/>
          <w:szCs w:val="30"/>
        </w:rPr>
        <w:t>感谢您选择本公司的产品。在使用本产品之前，请仔细阅读本手册以使本产品能最大程度发挥作用。</w:t>
      </w:r>
    </w:p>
    <w:p w14:paraId="3754D6B2">
      <w:pPr>
        <w:ind w:firstLine="600" w:firstLineChars="200"/>
        <w:rPr>
          <w:rFonts w:ascii="华文楷体" w:hAnsi="华文楷体" w:eastAsia="华文楷体"/>
          <w:sz w:val="30"/>
          <w:szCs w:val="30"/>
        </w:rPr>
      </w:pPr>
      <w:r>
        <w:rPr>
          <w:rFonts w:hint="eastAsia" w:ascii="华文楷体" w:hAnsi="华文楷体" w:eastAsia="华文楷体"/>
          <w:sz w:val="30"/>
          <w:szCs w:val="30"/>
        </w:rPr>
        <w:t>本产品采用24位∑-△ADC，将桥式称重传感器的模拟信号转换为数字信号，共有</w:t>
      </w:r>
      <w:r>
        <w:rPr>
          <w:rFonts w:ascii="华文楷体" w:hAnsi="华文楷体" w:eastAsia="华文楷体"/>
          <w:sz w:val="30"/>
          <w:szCs w:val="30"/>
        </w:rPr>
        <w:t>8</w:t>
      </w:r>
      <w:r>
        <w:rPr>
          <w:rFonts w:hint="eastAsia" w:ascii="华文楷体" w:hAnsi="华文楷体" w:eastAsia="华文楷体"/>
          <w:sz w:val="30"/>
          <w:szCs w:val="30"/>
        </w:rPr>
        <w:t>路。</w:t>
      </w:r>
    </w:p>
    <w:p w14:paraId="67F0AE91">
      <w:pPr>
        <w:ind w:firstLine="600" w:firstLineChars="200"/>
        <w:rPr>
          <w:rFonts w:ascii="华文楷体" w:hAnsi="华文楷体" w:eastAsia="华文楷体"/>
          <w:sz w:val="30"/>
          <w:szCs w:val="30"/>
        </w:rPr>
      </w:pPr>
      <w:r>
        <w:rPr>
          <w:rFonts w:hint="eastAsia" w:ascii="华文楷体" w:hAnsi="华文楷体" w:eastAsia="华文楷体"/>
          <w:sz w:val="30"/>
          <w:szCs w:val="30"/>
        </w:rPr>
        <w:t>装置采用宽工作电压供电方式，适用于10-30VDC电源系统。</w:t>
      </w:r>
    </w:p>
    <w:p w14:paraId="362D5257">
      <w:pPr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产品特点：</w:t>
      </w:r>
    </w:p>
    <w:p w14:paraId="5BADB738">
      <w:pPr>
        <w:pStyle w:val="20"/>
        <w:numPr>
          <w:ilvl w:val="0"/>
          <w:numId w:val="1"/>
        </w:numPr>
        <w:ind w:firstLineChars="0"/>
        <w:rPr>
          <w:rFonts w:ascii="华文楷体" w:hAnsi="华文楷体" w:eastAsia="华文楷体"/>
          <w:sz w:val="30"/>
          <w:szCs w:val="30"/>
        </w:rPr>
      </w:pPr>
      <w:r>
        <w:rPr>
          <w:rFonts w:hint="eastAsia" w:ascii="华文楷体" w:hAnsi="华文楷体" w:eastAsia="华文楷体"/>
          <w:sz w:val="30"/>
          <w:szCs w:val="30"/>
        </w:rPr>
        <w:t>具有防射频RFI/电磁EMI干扰，具有很强的EMC特性；</w:t>
      </w:r>
    </w:p>
    <w:p w14:paraId="7886A19F">
      <w:pPr>
        <w:pStyle w:val="20"/>
        <w:numPr>
          <w:ilvl w:val="0"/>
          <w:numId w:val="1"/>
        </w:numPr>
        <w:ind w:firstLineChars="0"/>
        <w:rPr>
          <w:rFonts w:ascii="华文楷体" w:hAnsi="华文楷体" w:eastAsia="华文楷体"/>
          <w:sz w:val="30"/>
          <w:szCs w:val="30"/>
        </w:rPr>
      </w:pPr>
      <w:r>
        <w:rPr>
          <w:rFonts w:hint="eastAsia" w:ascii="华文楷体" w:hAnsi="华文楷体" w:eastAsia="华文楷体"/>
          <w:sz w:val="30"/>
          <w:szCs w:val="30"/>
        </w:rPr>
        <w:t>10-30V宽电压供电；</w:t>
      </w:r>
    </w:p>
    <w:p w14:paraId="1A721C17">
      <w:pPr>
        <w:pStyle w:val="20"/>
        <w:numPr>
          <w:ilvl w:val="0"/>
          <w:numId w:val="1"/>
        </w:numPr>
        <w:ind w:firstLineChars="0"/>
        <w:rPr>
          <w:rFonts w:ascii="华文楷体" w:hAnsi="华文楷体" w:eastAsia="华文楷体"/>
          <w:sz w:val="30"/>
          <w:szCs w:val="30"/>
        </w:rPr>
      </w:pPr>
      <w:r>
        <w:rPr>
          <w:rFonts w:hint="eastAsia" w:ascii="华文楷体" w:hAnsi="华文楷体" w:eastAsia="华文楷体"/>
          <w:sz w:val="30"/>
          <w:szCs w:val="30"/>
        </w:rPr>
        <w:t>高速24位∑-△ADC采样，高达</w:t>
      </w:r>
      <w:r>
        <w:rPr>
          <w:rFonts w:hint="eastAsia" w:ascii="华文楷体" w:hAnsi="华文楷体" w:eastAsia="华文楷体"/>
          <w:sz w:val="30"/>
          <w:szCs w:val="30"/>
          <w:lang w:val="en-US" w:eastAsia="zh-CN"/>
        </w:rPr>
        <w:t>50</w:t>
      </w:r>
      <w:r>
        <w:rPr>
          <w:rFonts w:hint="eastAsia" w:ascii="华文楷体" w:hAnsi="华文楷体" w:eastAsia="华文楷体"/>
          <w:sz w:val="30"/>
          <w:szCs w:val="30"/>
        </w:rPr>
        <w:t>0Hz以上；</w:t>
      </w:r>
    </w:p>
    <w:p w14:paraId="662EE37A">
      <w:pPr>
        <w:pStyle w:val="20"/>
        <w:numPr>
          <w:ilvl w:val="0"/>
          <w:numId w:val="1"/>
        </w:numPr>
        <w:ind w:firstLineChars="0"/>
        <w:rPr>
          <w:rFonts w:ascii="华文楷体" w:hAnsi="华文楷体" w:eastAsia="华文楷体"/>
          <w:sz w:val="30"/>
          <w:szCs w:val="30"/>
        </w:rPr>
      </w:pPr>
      <w:r>
        <w:rPr>
          <w:rFonts w:hint="eastAsia" w:ascii="华文楷体" w:hAnsi="华文楷体" w:eastAsia="华文楷体"/>
          <w:sz w:val="30"/>
          <w:szCs w:val="30"/>
        </w:rPr>
        <w:t>通讯接口完备，标配232和485。可选CAN</w:t>
      </w:r>
      <w:r>
        <w:rPr>
          <w:rFonts w:ascii="华文楷体" w:hAnsi="华文楷体" w:eastAsia="华文楷体"/>
          <w:sz w:val="30"/>
          <w:szCs w:val="30"/>
        </w:rPr>
        <w:t>,</w:t>
      </w:r>
      <w:r>
        <w:rPr>
          <w:rFonts w:hint="eastAsia" w:ascii="华文楷体" w:hAnsi="华文楷体" w:eastAsia="华文楷体"/>
          <w:sz w:val="30"/>
          <w:szCs w:val="30"/>
        </w:rPr>
        <w:t>以太网等。</w:t>
      </w:r>
    </w:p>
    <w:p w14:paraId="11AA01E7">
      <w:pPr>
        <w:pStyle w:val="3"/>
        <w:rPr>
          <w:rFonts w:ascii="华文楷体" w:hAnsi="华文楷体" w:eastAsia="华文楷体"/>
          <w:sz w:val="30"/>
          <w:szCs w:val="30"/>
        </w:rPr>
      </w:pPr>
      <w:bookmarkStart w:id="6" w:name="_Toc92713275"/>
      <w:r>
        <w:pict>
          <v:shape id="Picture 2" o:spid="_x0000_s2139" o:spt="75" type="#_x0000_t75" style="position:absolute;left:0pt;margin-left:366pt;margin-top:8.15pt;height:41.1pt;width:42.4pt;z-index:251659264;mso-width-relative:page;mso-height-relative:page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</v:shape>
          <o:OLEObject Type="Embed" ProgID="Word.Picture.8" ShapeID="Picture 2" DrawAspect="Content" ObjectID="_1468075725" r:id="rId7">
            <o:LockedField>false</o:LockedField>
          </o:OLEObject>
        </w:pict>
      </w:r>
      <w:bookmarkStart w:id="7" w:name="_Toc433445697"/>
      <w:bookmarkStart w:id="8" w:name="_Toc432529146"/>
      <w:r>
        <w:rPr>
          <w:rFonts w:hint="eastAsia"/>
        </w:rPr>
        <w:t>1.2安全提示</w:t>
      </w:r>
      <w:bookmarkEnd w:id="6"/>
      <w:bookmarkEnd w:id="7"/>
      <w:bookmarkEnd w:id="8"/>
    </w:p>
    <w:p w14:paraId="549FACCE">
      <w:pPr>
        <w:pStyle w:val="20"/>
        <w:numPr>
          <w:ilvl w:val="0"/>
          <w:numId w:val="2"/>
        </w:numPr>
        <w:spacing w:line="480" w:lineRule="exact"/>
        <w:ind w:left="600" w:hanging="600" w:hangingChars="200"/>
        <w:rPr>
          <w:rFonts w:ascii="华文楷体" w:hAnsi="华文楷体" w:eastAsia="华文楷体"/>
          <w:sz w:val="30"/>
          <w:szCs w:val="30"/>
        </w:rPr>
      </w:pPr>
      <w:r>
        <w:rPr>
          <w:rFonts w:hint="eastAsia" w:ascii="华文楷体" w:hAnsi="华文楷体" w:eastAsia="华文楷体"/>
          <w:sz w:val="30"/>
          <w:szCs w:val="30"/>
        </w:rPr>
        <w:t>本仪表具有抗干扰设计。请务必将仪表进行可靠接地，且与交流电源接地线分开</w:t>
      </w:r>
    </w:p>
    <w:p w14:paraId="5CB59E22">
      <w:pPr>
        <w:pStyle w:val="20"/>
        <w:numPr>
          <w:ilvl w:val="0"/>
          <w:numId w:val="2"/>
        </w:numPr>
        <w:spacing w:line="480" w:lineRule="exact"/>
        <w:ind w:firstLineChars="0"/>
        <w:rPr>
          <w:rFonts w:ascii="华文楷体" w:hAnsi="华文楷体" w:eastAsia="华文楷体"/>
          <w:sz w:val="30"/>
          <w:szCs w:val="30"/>
        </w:rPr>
      </w:pPr>
      <w:r>
        <w:rPr>
          <w:rFonts w:hint="eastAsia" w:ascii="华文楷体" w:hAnsi="华文楷体" w:eastAsia="华文楷体"/>
          <w:sz w:val="30"/>
          <w:szCs w:val="30"/>
        </w:rPr>
        <w:t>不要在可燃性气体环境中使用</w:t>
      </w:r>
    </w:p>
    <w:p w14:paraId="66E4CB1F">
      <w:pPr>
        <w:pStyle w:val="20"/>
        <w:numPr>
          <w:ilvl w:val="0"/>
          <w:numId w:val="2"/>
        </w:numPr>
        <w:spacing w:line="480" w:lineRule="exact"/>
        <w:ind w:firstLineChars="0"/>
        <w:rPr>
          <w:rFonts w:ascii="华文楷体" w:hAnsi="华文楷体" w:eastAsia="华文楷体"/>
          <w:sz w:val="30"/>
          <w:szCs w:val="30"/>
        </w:rPr>
      </w:pPr>
      <w:r>
        <w:rPr>
          <w:rFonts w:hint="eastAsia" w:ascii="华文楷体" w:hAnsi="华文楷体" w:eastAsia="华文楷体"/>
          <w:sz w:val="30"/>
          <w:szCs w:val="30"/>
        </w:rPr>
        <w:t xml:space="preserve"> 避免阳光直射</w:t>
      </w:r>
    </w:p>
    <w:p w14:paraId="76899401">
      <w:pPr>
        <w:pStyle w:val="20"/>
        <w:numPr>
          <w:ilvl w:val="0"/>
          <w:numId w:val="2"/>
        </w:numPr>
        <w:spacing w:line="480" w:lineRule="exact"/>
        <w:ind w:firstLineChars="0"/>
        <w:rPr>
          <w:rFonts w:ascii="华文楷体" w:hAnsi="华文楷体" w:eastAsia="华文楷体"/>
          <w:sz w:val="30"/>
          <w:szCs w:val="30"/>
        </w:rPr>
      </w:pPr>
      <w:r>
        <w:rPr>
          <w:rFonts w:hint="eastAsia" w:ascii="华文楷体" w:hAnsi="华文楷体" w:eastAsia="华文楷体"/>
          <w:sz w:val="30"/>
          <w:szCs w:val="30"/>
        </w:rPr>
        <w:t>通讯站点建议使用与模块同一24Ｖ电源供电，否则通讯连接需通过隔离模块对外传输[例如PLC是AC220V，PLC与本模块需要增加通讯隔离模块]。</w:t>
      </w:r>
    </w:p>
    <w:p w14:paraId="5B25B40E">
      <w:pPr>
        <w:pStyle w:val="20"/>
        <w:spacing w:line="480" w:lineRule="exact"/>
        <w:ind w:firstLine="0" w:firstLineChars="0"/>
        <w:rPr>
          <w:rFonts w:ascii="华文楷体" w:hAnsi="华文楷体" w:eastAsia="华文楷体"/>
          <w:sz w:val="30"/>
          <w:szCs w:val="30"/>
        </w:rPr>
      </w:pPr>
    </w:p>
    <w:p w14:paraId="799FE555">
      <w:pPr>
        <w:pStyle w:val="3"/>
      </w:pPr>
      <w:bookmarkStart w:id="9" w:name="_Toc92713276"/>
      <w:bookmarkStart w:id="10" w:name="_Toc433445698"/>
      <w:bookmarkStart w:id="11" w:name="_Toc432529147"/>
      <w:r>
        <w:rPr>
          <w:rFonts w:hint="eastAsia"/>
        </w:rPr>
        <w:t>1.3技术参数以及外形尺寸</w:t>
      </w:r>
      <w:bookmarkEnd w:id="9"/>
      <w:bookmarkEnd w:id="10"/>
      <w:bookmarkEnd w:id="11"/>
    </w:p>
    <w:tbl>
      <w:tblPr>
        <w:tblStyle w:val="1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6429"/>
      </w:tblGrid>
      <w:tr w14:paraId="4F4726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2093" w:type="dxa"/>
          </w:tcPr>
          <w:p w14:paraId="0A42B843">
            <w:pPr>
              <w:widowControl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测量信号</w:t>
            </w:r>
          </w:p>
        </w:tc>
        <w:tc>
          <w:tcPr>
            <w:tcW w:w="6429" w:type="dxa"/>
          </w:tcPr>
          <w:p w14:paraId="46672F09">
            <w:pPr>
              <w:widowControl/>
              <w:ind w:firstLine="420" w:firstLineChars="200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路-20mV~20mV，单路最大并联驱动4个350欧姆称重传感器</w:t>
            </w:r>
          </w:p>
        </w:tc>
      </w:tr>
      <w:tr w14:paraId="24EF34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2093" w:type="dxa"/>
          </w:tcPr>
          <w:p w14:paraId="3B1AACE8">
            <w:pPr>
              <w:widowControl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采样频率</w:t>
            </w:r>
          </w:p>
        </w:tc>
        <w:tc>
          <w:tcPr>
            <w:tcW w:w="6429" w:type="dxa"/>
          </w:tcPr>
          <w:p w14:paraId="7C4DBF67">
            <w:pPr>
              <w:widowControl/>
              <w:ind w:firstLine="420" w:firstLineChars="200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50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0Hz</w:t>
            </w:r>
          </w:p>
        </w:tc>
      </w:tr>
      <w:tr w14:paraId="6FC8D6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2093" w:type="dxa"/>
          </w:tcPr>
          <w:p w14:paraId="2A4A9EAE">
            <w:pPr>
              <w:widowControl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检测精度</w:t>
            </w:r>
          </w:p>
        </w:tc>
        <w:tc>
          <w:tcPr>
            <w:tcW w:w="6429" w:type="dxa"/>
          </w:tcPr>
          <w:p w14:paraId="087DECF6">
            <w:pPr>
              <w:widowControl/>
              <w:ind w:firstLine="420" w:firstLineChars="200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III级</w:t>
            </w:r>
          </w:p>
        </w:tc>
      </w:tr>
      <w:tr w14:paraId="65CCFE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2093" w:type="dxa"/>
          </w:tcPr>
          <w:p w14:paraId="64EC77F3">
            <w:pPr>
              <w:widowControl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分辨率</w:t>
            </w:r>
          </w:p>
        </w:tc>
        <w:tc>
          <w:tcPr>
            <w:tcW w:w="6429" w:type="dxa"/>
          </w:tcPr>
          <w:p w14:paraId="111AB2D6">
            <w:pPr>
              <w:widowControl/>
              <w:ind w:firstLine="420" w:firstLineChars="200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1/500000</w:t>
            </w:r>
          </w:p>
        </w:tc>
      </w:tr>
      <w:tr w14:paraId="3C3B14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2093" w:type="dxa"/>
          </w:tcPr>
          <w:p w14:paraId="54A2641C">
            <w:pPr>
              <w:widowControl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通讯接口</w:t>
            </w:r>
          </w:p>
        </w:tc>
        <w:tc>
          <w:tcPr>
            <w:tcW w:w="6429" w:type="dxa"/>
          </w:tcPr>
          <w:p w14:paraId="623AB396">
            <w:pPr>
              <w:widowControl/>
              <w:ind w:left="420" w:leftChars="200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标配1路232,1路485。可选配CAN，以太网。</w:t>
            </w:r>
          </w:p>
        </w:tc>
      </w:tr>
      <w:tr w14:paraId="134794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2093" w:type="dxa"/>
          </w:tcPr>
          <w:p w14:paraId="6B39D2BE">
            <w:pPr>
              <w:widowControl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非线性度</w:t>
            </w:r>
          </w:p>
        </w:tc>
        <w:tc>
          <w:tcPr>
            <w:tcW w:w="6429" w:type="dxa"/>
          </w:tcPr>
          <w:p w14:paraId="317EB5F4">
            <w:pPr>
              <w:widowControl/>
              <w:ind w:firstLine="420" w:firstLineChars="200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0.005%FS</w:t>
            </w:r>
          </w:p>
        </w:tc>
      </w:tr>
      <w:tr w14:paraId="73A730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2093" w:type="dxa"/>
          </w:tcPr>
          <w:p w14:paraId="30061605">
            <w:pPr>
              <w:widowControl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工作电源</w:t>
            </w:r>
          </w:p>
        </w:tc>
        <w:tc>
          <w:tcPr>
            <w:tcW w:w="6429" w:type="dxa"/>
          </w:tcPr>
          <w:p w14:paraId="2E947DFA">
            <w:pPr>
              <w:widowControl/>
              <w:ind w:firstLine="420" w:firstLineChars="200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模块供电10-30V DC。传感器供电5V。</w:t>
            </w:r>
          </w:p>
        </w:tc>
      </w:tr>
      <w:tr w14:paraId="511510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2093" w:type="dxa"/>
          </w:tcPr>
          <w:p w14:paraId="57BE68B5">
            <w:pPr>
              <w:widowControl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重量</w:t>
            </w:r>
          </w:p>
        </w:tc>
        <w:tc>
          <w:tcPr>
            <w:tcW w:w="6429" w:type="dxa"/>
          </w:tcPr>
          <w:p w14:paraId="5CE5F95A">
            <w:pPr>
              <w:widowControl/>
              <w:ind w:firstLine="420" w:firstLineChars="200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约0.</w:t>
            </w:r>
            <w:r>
              <w:rPr>
                <w:rFonts w:asciiTheme="minorEastAsia" w:hAnsiTheme="minorEastAsia" w:eastAsiaTheme="minorEastAsia"/>
                <w:szCs w:val="21"/>
              </w:rPr>
              <w:t>2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kg</w:t>
            </w:r>
          </w:p>
        </w:tc>
      </w:tr>
      <w:tr w14:paraId="67EBCF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2093" w:type="dxa"/>
          </w:tcPr>
          <w:p w14:paraId="35D546EA">
            <w:pPr>
              <w:widowControl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外形尺寸</w:t>
            </w:r>
          </w:p>
        </w:tc>
        <w:tc>
          <w:tcPr>
            <w:tcW w:w="6429" w:type="dxa"/>
          </w:tcPr>
          <w:p w14:paraId="755817B2">
            <w:pPr>
              <w:widowControl/>
              <w:ind w:firstLine="420" w:firstLineChars="200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长*宽*高，单位mm</w:t>
            </w:r>
          </w:p>
        </w:tc>
      </w:tr>
      <w:tr w14:paraId="7C981B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2093" w:type="dxa"/>
          </w:tcPr>
          <w:p w14:paraId="31C0541A">
            <w:pPr>
              <w:widowControl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功耗</w:t>
            </w:r>
          </w:p>
        </w:tc>
        <w:tc>
          <w:tcPr>
            <w:tcW w:w="6429" w:type="dxa"/>
          </w:tcPr>
          <w:p w14:paraId="10F29025">
            <w:pPr>
              <w:widowControl/>
              <w:ind w:firstLine="420" w:firstLineChars="200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&lt; 5W</w:t>
            </w:r>
          </w:p>
        </w:tc>
      </w:tr>
      <w:tr w14:paraId="70E187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2093" w:type="dxa"/>
          </w:tcPr>
          <w:p w14:paraId="5A229518">
            <w:pPr>
              <w:widowControl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工作温度</w:t>
            </w:r>
          </w:p>
        </w:tc>
        <w:tc>
          <w:tcPr>
            <w:tcW w:w="6429" w:type="dxa"/>
          </w:tcPr>
          <w:p w14:paraId="6B76DBB7">
            <w:pPr>
              <w:widowControl/>
              <w:ind w:firstLine="420" w:firstLineChars="200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-20~+65℃</w:t>
            </w:r>
          </w:p>
        </w:tc>
      </w:tr>
    </w:tbl>
    <w:p w14:paraId="7B7704B1"/>
    <w:p w14:paraId="222084C5"/>
    <w:p w14:paraId="1D7B828F">
      <w:pPr>
        <w:pStyle w:val="3"/>
        <w:rPr>
          <w:rFonts w:hint="eastAsia"/>
        </w:rPr>
      </w:pPr>
      <w:bookmarkStart w:id="12" w:name="_Toc92713277"/>
      <w:r>
        <w:rPr>
          <w:rFonts w:hint="eastAsia"/>
        </w:rPr>
        <w:t>1.4接口定义</w:t>
      </w:r>
      <w:bookmarkEnd w:id="12"/>
    </w:p>
    <w:p w14:paraId="43351864">
      <w:pPr>
        <w:pStyle w:val="3"/>
        <w:rPr>
          <w:rFonts w:hint="eastAsia" w:eastAsia="宋体"/>
          <w:lang w:val="en-US" w:eastAsia="zh-CN"/>
        </w:rPr>
      </w:pPr>
      <w:r>
        <w:rPr>
          <w:rFonts w:hint="eastAsia"/>
        </w:rPr>
        <w:t xml:space="preserve">   </w:t>
      </w:r>
      <w:r>
        <w:rPr>
          <w:rFonts w:hint="eastAsia" w:eastAsia="宋体"/>
          <w:lang w:val="en-US" w:eastAsia="zh-CN"/>
        </w:rPr>
        <w:drawing>
          <wp:inline distT="0" distB="0" distL="114300" distR="114300">
            <wp:extent cx="5268595" cy="3308350"/>
            <wp:effectExtent l="0" t="0" r="8255" b="6350"/>
            <wp:docPr id="3" name="图片 3" descr="QQ截图20220427151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QQ截图2022042715131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308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CC17EF">
      <w:pPr>
        <w:widowControl/>
        <w:jc w:val="center"/>
      </w:pPr>
    </w:p>
    <w:p w14:paraId="56CF5757">
      <w:pPr>
        <w:widowControl/>
        <w:jc w:val="left"/>
        <w:rPr>
          <w:rFonts w:hint="eastAsia" w:eastAsia="宋体"/>
          <w:lang w:eastAsia="zh-CN"/>
        </w:rPr>
      </w:pPr>
      <w:r>
        <w:rPr>
          <w:rFonts w:hint="eastAsia"/>
        </w:rPr>
        <w:t>说明</w:t>
      </w:r>
      <w:r>
        <w:rPr>
          <w:rFonts w:hint="eastAsia"/>
          <w:lang w:eastAsia="zh-CN"/>
        </w:rPr>
        <w:t>：</w:t>
      </w:r>
    </w:p>
    <w:p w14:paraId="7C5E708F">
      <w:pPr>
        <w:widowControl/>
        <w:ind w:firstLine="420" w:firstLineChars="200"/>
        <w:jc w:val="left"/>
        <w:rPr>
          <w:rFonts w:hint="eastAsia"/>
        </w:rPr>
      </w:pPr>
      <w:r>
        <w:rPr>
          <w:rFonts w:hint="eastAsia"/>
        </w:rPr>
        <w:t>主画面显示重量值。8通道循环切换显示。CH01之后的值是1通道重量，CH02之后的值是2通道重量。</w:t>
      </w:r>
    </w:p>
    <w:p w14:paraId="08762CED">
      <w:pPr>
        <w:widowControl/>
        <w:spacing w:line="360" w:lineRule="auto"/>
        <w:ind w:firstLine="420" w:firstLineChars="200"/>
        <w:jc w:val="left"/>
      </w:pPr>
      <w:r>
        <w:rPr>
          <w:rFonts w:hint="eastAsia"/>
        </w:rPr>
        <w:t>1：V+、V-为模块供电，建议24V直流；</w:t>
      </w:r>
    </w:p>
    <w:p w14:paraId="35164FAB">
      <w:pPr>
        <w:widowControl/>
        <w:spacing w:line="360" w:lineRule="auto"/>
        <w:ind w:firstLine="420" w:firstLineChars="200"/>
        <w:jc w:val="left"/>
      </w:pPr>
      <w:r>
        <w:rPr>
          <w:rFonts w:hint="eastAsia"/>
        </w:rPr>
        <w:t>2：E+、E-、为传感器激励接线，S+、S-、为1-</w:t>
      </w:r>
      <w:r>
        <w:rPr>
          <w:rFonts w:hint="eastAsia"/>
          <w:lang w:val="en-US" w:eastAsia="zh-CN"/>
        </w:rPr>
        <w:t>8</w:t>
      </w:r>
      <w:r>
        <w:rPr>
          <w:rFonts w:hint="eastAsia"/>
        </w:rPr>
        <w:t>路传感器信号接线，；</w:t>
      </w:r>
    </w:p>
    <w:p w14:paraId="58AB674F">
      <w:pPr>
        <w:widowControl/>
        <w:spacing w:line="360" w:lineRule="auto"/>
        <w:ind w:firstLine="420" w:firstLineChars="200"/>
        <w:jc w:val="left"/>
        <w:rPr>
          <w:rFonts w:hint="eastAsia"/>
          <w:lang w:val="en-US" w:eastAsia="zh-CN"/>
        </w:rPr>
      </w:pPr>
      <w:r>
        <w:rPr>
          <w:rFonts w:hint="eastAsia"/>
        </w:rPr>
        <w:t>3：B、A为485接口；GND、TX、RX为232接口；CANH、CANL为CAN接口；</w:t>
      </w:r>
      <w:r>
        <w:rPr>
          <w:rFonts w:hint="eastAsia"/>
          <w:lang w:val="en-US" w:eastAsia="zh-CN"/>
        </w:rPr>
        <w:t>RJ45为以太网接口。</w:t>
      </w:r>
    </w:p>
    <w:p w14:paraId="53A0E555">
      <w:pPr>
        <w:widowControl/>
        <w:spacing w:line="360" w:lineRule="auto"/>
        <w:ind w:firstLine="420" w:firstLineChars="200"/>
        <w:jc w:val="left"/>
      </w:pPr>
      <w:r>
        <w:rPr>
          <w:rFonts w:hint="eastAsia"/>
        </w:rPr>
        <w:t>4:传感器屏蔽线可靠接地。</w:t>
      </w:r>
    </w:p>
    <w:p w14:paraId="12309B7C">
      <w:pPr>
        <w:pStyle w:val="3"/>
      </w:pPr>
      <w:bookmarkStart w:id="13" w:name="_Toc92713279"/>
      <w:r>
        <w:rPr>
          <w:rFonts w:hint="eastAsia"/>
          <w:lang w:val="en-US" w:eastAsia="zh-CN"/>
        </w:rPr>
        <w:t>1.4</w:t>
      </w:r>
      <w:r>
        <w:rPr>
          <w:rFonts w:hint="eastAsia"/>
        </w:rPr>
        <w:t>按键以及显示区域定义</w:t>
      </w:r>
      <w:bookmarkEnd w:id="13"/>
    </w:p>
    <w:p w14:paraId="3B1F0FA7">
      <w:r>
        <w:rPr>
          <w:rFonts w:hint="eastAsia"/>
        </w:rPr>
        <w:t>共4个按键：</w:t>
      </w:r>
      <w:r>
        <w:rPr>
          <w:rFonts w:hint="eastAsia"/>
        </w:rPr>
        <w:drawing>
          <wp:inline distT="0" distB="0" distL="114300" distR="114300">
            <wp:extent cx="242570" cy="210820"/>
            <wp:effectExtent l="0" t="0" r="5080" b="17780"/>
            <wp:docPr id="5" name="图片 5" descr="1575808054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575808054(1)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2570" cy="210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</w:t>
      </w:r>
      <w:r>
        <w:rPr>
          <w:rFonts w:hint="eastAsia"/>
        </w:rPr>
        <w:drawing>
          <wp:inline distT="0" distB="0" distL="114300" distR="114300">
            <wp:extent cx="231140" cy="212090"/>
            <wp:effectExtent l="0" t="0" r="16510" b="16510"/>
            <wp:docPr id="6" name="图片 6" descr="157580808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575808085(1)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3114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</w:t>
      </w:r>
      <w:r>
        <w:rPr>
          <w:rFonts w:hint="eastAsia" w:ascii="宋体" w:hAnsi="宋体"/>
        </w:rPr>
        <w:drawing>
          <wp:inline distT="0" distB="0" distL="114300" distR="114300">
            <wp:extent cx="231140" cy="212090"/>
            <wp:effectExtent l="0" t="0" r="16510" b="16510"/>
            <wp:docPr id="7" name="图片 7" descr="1575808103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575808103(1)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3114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</w:rPr>
        <w:t xml:space="preserve">   </w:t>
      </w:r>
      <w:r>
        <w:rPr>
          <w:rFonts w:hint="eastAsia"/>
        </w:rPr>
        <w:drawing>
          <wp:inline distT="0" distB="0" distL="114300" distR="114300">
            <wp:extent cx="237490" cy="212090"/>
            <wp:effectExtent l="0" t="0" r="10160" b="16510"/>
            <wp:docPr id="8" name="图片 8" descr="157580812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1575808125(1)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3749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940235">
      <w:pPr>
        <w:spacing w:line="360" w:lineRule="auto"/>
      </w:pPr>
      <w:r>
        <w:rPr>
          <w:rFonts w:hint="eastAsia"/>
        </w:rPr>
        <w:drawing>
          <wp:inline distT="0" distB="0" distL="114300" distR="114300">
            <wp:extent cx="242570" cy="210820"/>
            <wp:effectExtent l="0" t="0" r="5080" b="17780"/>
            <wp:docPr id="9" name="图片 9" descr="1575808054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1575808054(1)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2570" cy="210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:进入菜单/返回上一级。主画面长按，输入密码</w:t>
      </w:r>
      <w:r>
        <w:rPr>
          <w:rFonts w:hint="eastAsia"/>
          <w:lang w:val="en-US" w:eastAsia="zh-CN"/>
        </w:rPr>
        <w:t>000123</w:t>
      </w:r>
      <w:r>
        <w:rPr>
          <w:rFonts w:hint="eastAsia"/>
        </w:rPr>
        <w:t xml:space="preserve">解锁。             </w:t>
      </w:r>
    </w:p>
    <w:p w14:paraId="1F69098C">
      <w:pPr>
        <w:spacing w:line="360" w:lineRule="auto"/>
      </w:pPr>
      <w:r>
        <w:rPr>
          <w:rFonts w:hint="eastAsia"/>
        </w:rPr>
        <w:drawing>
          <wp:inline distT="0" distB="0" distL="114300" distR="114300">
            <wp:extent cx="231140" cy="212090"/>
            <wp:effectExtent l="0" t="0" r="16510" b="16510"/>
            <wp:docPr id="10" name="图片 10" descr="157580808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1575808085(1)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3114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: 菜单画面为改变菜单选项；修改参数画面，移动光标。</w:t>
      </w:r>
    </w:p>
    <w:p w14:paraId="7FC4FAFA">
      <w:pPr>
        <w:spacing w:line="360" w:lineRule="auto"/>
      </w:pPr>
      <w:r>
        <w:rPr>
          <w:rFonts w:hint="eastAsia" w:ascii="宋体" w:hAnsi="宋体"/>
        </w:rPr>
        <w:drawing>
          <wp:inline distT="0" distB="0" distL="114300" distR="114300">
            <wp:extent cx="231140" cy="212090"/>
            <wp:effectExtent l="0" t="0" r="16510" b="16510"/>
            <wp:docPr id="11" name="图片 11" descr="1575808103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1575808103(1)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3114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：菜单画面为改变菜单选项；修改参数画面，增加数值。</w:t>
      </w:r>
    </w:p>
    <w:p w14:paraId="5F5DAC8E">
      <w:pPr>
        <w:spacing w:line="360" w:lineRule="auto"/>
      </w:pPr>
      <w:r>
        <w:rPr>
          <w:rFonts w:hint="eastAsia"/>
        </w:rPr>
        <w:drawing>
          <wp:inline distT="0" distB="0" distL="114300" distR="114300">
            <wp:extent cx="237490" cy="212090"/>
            <wp:effectExtent l="0" t="0" r="10160" b="16510"/>
            <wp:docPr id="12" name="图片 12" descr="157580812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1575808125(1)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3749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Calibri"/>
        </w:rPr>
        <w:t>：</w:t>
      </w:r>
      <w:r>
        <w:rPr>
          <w:rFonts w:hint="eastAsia"/>
        </w:rPr>
        <w:t xml:space="preserve">确认本次操作。           </w:t>
      </w:r>
    </w:p>
    <w:p w14:paraId="5CF85781">
      <w:pPr>
        <w:pStyle w:val="3"/>
      </w:pPr>
      <w:bookmarkStart w:id="14" w:name="_Toc92713280"/>
      <w:r>
        <w:rPr>
          <w:rFonts w:hint="eastAsia"/>
          <w:lang w:val="en-US" w:eastAsia="zh-CN"/>
        </w:rPr>
        <w:t>1.5</w:t>
      </w:r>
      <w:r>
        <w:rPr>
          <w:rFonts w:hint="eastAsia"/>
        </w:rPr>
        <w:t>参数显示与设置</w:t>
      </w:r>
      <w:bookmarkEnd w:id="14"/>
    </w:p>
    <w:p w14:paraId="7C191039">
      <w:pPr>
        <w:spacing w:line="360" w:lineRule="auto"/>
        <w:ind w:firstLine="420"/>
      </w:pPr>
      <w:bookmarkStart w:id="25" w:name="_GoBack"/>
      <w:r>
        <w:rPr>
          <w:rFonts w:hint="eastAsia"/>
        </w:rPr>
        <w:t>输入参数之前，在主画面按</w:t>
      </w:r>
      <w:r>
        <w:rPr>
          <w:rFonts w:hint="eastAsia"/>
        </w:rPr>
        <w:drawing>
          <wp:inline distT="0" distB="0" distL="114300" distR="114300">
            <wp:extent cx="242570" cy="210820"/>
            <wp:effectExtent l="0" t="0" r="5080" b="17780"/>
            <wp:docPr id="13" name="图片 13" descr="1575808054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1575808054(1)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2570" cy="210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键，需要输入密码</w:t>
      </w:r>
      <w:r>
        <w:rPr>
          <w:rFonts w:hint="eastAsia"/>
          <w:lang w:val="en-US" w:eastAsia="zh-CN"/>
        </w:rPr>
        <w:t>000</w:t>
      </w:r>
      <w:r>
        <w:rPr>
          <w:rFonts w:hint="eastAsia"/>
        </w:rPr>
        <w:t>123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按</w:t>
      </w:r>
      <w:r>
        <w:rPr>
          <w:rFonts w:hint="eastAsia"/>
        </w:rPr>
        <w:drawing>
          <wp:inline distT="0" distB="0" distL="114300" distR="114300">
            <wp:extent cx="237490" cy="212090"/>
            <wp:effectExtent l="0" t="0" r="3810" b="3810"/>
            <wp:docPr id="1" name="图片 1" descr="157580812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575808125(1)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3749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>键确定</w:t>
      </w:r>
      <w:r>
        <w:rPr>
          <w:rFonts w:hint="eastAsia"/>
        </w:rPr>
        <w:t>；</w:t>
      </w:r>
    </w:p>
    <w:bookmarkEnd w:id="25"/>
    <w:p w14:paraId="33F60F82">
      <w:pPr>
        <w:spacing w:line="360" w:lineRule="auto"/>
        <w:ind w:firstLine="420"/>
      </w:pPr>
      <w:r>
        <w:rPr>
          <w:rFonts w:hint="eastAsia"/>
        </w:rPr>
        <w:t>在主画面按</w:t>
      </w:r>
      <w:r>
        <w:rPr>
          <w:rFonts w:hint="eastAsia"/>
        </w:rPr>
        <w:drawing>
          <wp:inline distT="0" distB="0" distL="114300" distR="114300">
            <wp:extent cx="242570" cy="210820"/>
            <wp:effectExtent l="0" t="0" r="5080" b="17780"/>
            <wp:docPr id="14" name="图片 14" descr="1575808054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1575808054(1)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2570" cy="210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键进入参数设置画面，此时第一行显示01-SEt(系统参数)，按</w:t>
      </w:r>
      <w:r>
        <w:rPr>
          <w:rFonts w:hint="eastAsia"/>
        </w:rPr>
        <w:drawing>
          <wp:inline distT="0" distB="0" distL="114300" distR="114300">
            <wp:extent cx="231140" cy="212090"/>
            <wp:effectExtent l="0" t="0" r="16510" b="16510"/>
            <wp:docPr id="15" name="图片 15" descr="157580808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1575808085(1)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3114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</w:rPr>
        <w:drawing>
          <wp:inline distT="0" distB="0" distL="114300" distR="114300">
            <wp:extent cx="231140" cy="212090"/>
            <wp:effectExtent l="0" t="0" r="16510" b="16510"/>
            <wp:docPr id="16" name="图片 16" descr="1575808103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1575808103(1)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3114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</w:rPr>
        <w:t>键，可按切换显示0</w:t>
      </w:r>
      <w:r>
        <w:rPr>
          <w:rFonts w:hint="eastAsia"/>
        </w:rPr>
        <w:t>2</w:t>
      </w:r>
      <w:r>
        <w:t>—</w:t>
      </w:r>
      <w:r>
        <w:rPr>
          <w:rFonts w:hint="eastAsia"/>
        </w:rPr>
        <w:t>Un(备用)、03-CAL(系统操作)、04-INF(系统信息)</w:t>
      </w:r>
      <w:r>
        <w:rPr>
          <w:rFonts w:hint="eastAsia" w:ascii="宋体" w:hAnsi="宋体"/>
        </w:rPr>
        <w:t>。选定设置功能后，</w:t>
      </w:r>
      <w:r>
        <w:rPr>
          <w:rFonts w:hint="eastAsia"/>
        </w:rPr>
        <w:t>按下</w:t>
      </w:r>
      <w:r>
        <w:rPr>
          <w:rFonts w:hint="eastAsia"/>
        </w:rPr>
        <w:drawing>
          <wp:inline distT="0" distB="0" distL="114300" distR="114300">
            <wp:extent cx="237490" cy="212090"/>
            <wp:effectExtent l="0" t="0" r="10160" b="16510"/>
            <wp:docPr id="17" name="图片 17" descr="157580812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1575808125(1)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3749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键即可进入相应的参数表。此时，按</w:t>
      </w:r>
      <w:r>
        <w:rPr>
          <w:rFonts w:hint="eastAsia"/>
        </w:rPr>
        <w:drawing>
          <wp:inline distT="0" distB="0" distL="114300" distR="114300">
            <wp:extent cx="231140" cy="212090"/>
            <wp:effectExtent l="0" t="0" r="16510" b="16510"/>
            <wp:docPr id="18" name="图片 18" descr="157580808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1575808085(1)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3114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</w:rPr>
        <w:drawing>
          <wp:inline distT="0" distB="0" distL="114300" distR="114300">
            <wp:extent cx="231140" cy="212090"/>
            <wp:effectExtent l="0" t="0" r="16510" b="16510"/>
            <wp:docPr id="19" name="图片 19" descr="1575808103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1575808103(1)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3114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</w:rPr>
        <w:t>可切换显示其他的参数。</w:t>
      </w:r>
      <w:r>
        <w:rPr>
          <w:rFonts w:hint="eastAsia"/>
        </w:rPr>
        <w:t>按</w:t>
      </w:r>
      <w:r>
        <w:rPr>
          <w:rFonts w:hint="eastAsia"/>
        </w:rPr>
        <w:drawing>
          <wp:inline distT="0" distB="0" distL="114300" distR="114300">
            <wp:extent cx="237490" cy="212090"/>
            <wp:effectExtent l="0" t="0" r="10160" b="16510"/>
            <wp:docPr id="20" name="图片 20" descr="157580812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1575808125(1)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3749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键，进入参数修改状态或者下一级显示。按住</w:t>
      </w:r>
      <w:r>
        <w:rPr>
          <w:rFonts w:hint="eastAsia"/>
        </w:rPr>
        <w:drawing>
          <wp:inline distT="0" distB="0" distL="114300" distR="114300">
            <wp:extent cx="242570" cy="210820"/>
            <wp:effectExtent l="0" t="0" r="5080" b="17780"/>
            <wp:docPr id="21" name="图片 21" descr="1575808054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1575808054(1)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2570" cy="210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键3秒以上，可直接退出到重量显示界面。</w:t>
      </w:r>
    </w:p>
    <w:p w14:paraId="41B59979">
      <w:pPr>
        <w:ind w:firstLine="420"/>
        <w:rPr>
          <w:rFonts w:ascii="宋体" w:hAnsi="宋体"/>
        </w:rPr>
      </w:pPr>
    </w:p>
    <w:p w14:paraId="69E7486A">
      <w:pPr>
        <w:pStyle w:val="4"/>
      </w:pPr>
      <w:bookmarkStart w:id="15" w:name="_Toc92713281"/>
      <w:r>
        <w:rPr>
          <w:rFonts w:hint="eastAsia"/>
        </w:rPr>
        <w:t>2.2.1  01-SEt 系统参数</w:t>
      </w:r>
      <w:bookmarkEnd w:id="15"/>
    </w:p>
    <w:p w14:paraId="4D47EA73">
      <w:pPr>
        <w:ind w:firstLine="420" w:firstLineChars="200"/>
      </w:pPr>
      <w:r>
        <w:rPr>
          <w:rFonts w:hint="eastAsia"/>
        </w:rPr>
        <w:t>在主画面按</w:t>
      </w:r>
      <w:r>
        <w:rPr>
          <w:rFonts w:hint="eastAsia"/>
        </w:rPr>
        <w:drawing>
          <wp:inline distT="0" distB="0" distL="114300" distR="114300">
            <wp:extent cx="242570" cy="210820"/>
            <wp:effectExtent l="0" t="0" r="5080" b="17780"/>
            <wp:docPr id="22" name="图片 22" descr="1575808054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1575808054(1)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2570" cy="210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键，当显示01-SEt时，按</w:t>
      </w:r>
      <w:r>
        <w:rPr>
          <w:rFonts w:hint="eastAsia"/>
        </w:rPr>
        <w:drawing>
          <wp:inline distT="0" distB="0" distL="114300" distR="114300">
            <wp:extent cx="237490" cy="212090"/>
            <wp:effectExtent l="0" t="0" r="10160" b="16510"/>
            <wp:docPr id="23" name="图片 23" descr="157580812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1575808125(1)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3749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键，进入系统参数显示，参数如下表：</w:t>
      </w:r>
    </w:p>
    <w:p w14:paraId="328D160C">
      <w:pPr>
        <w:ind w:firstLine="420" w:firstLineChars="200"/>
      </w:pPr>
    </w:p>
    <w:tbl>
      <w:tblPr>
        <w:tblStyle w:val="16"/>
        <w:tblW w:w="8823" w:type="dxa"/>
        <w:jc w:val="center"/>
        <w:tblBorders>
          <w:top w:val="thinThickSmallGap" w:color="auto" w:sz="24" w:space="0"/>
          <w:left w:val="thinThickSmallGap" w:color="auto" w:sz="24" w:space="0"/>
          <w:bottom w:val="thickThinSmallGap" w:color="auto" w:sz="24" w:space="0"/>
          <w:right w:val="thickThinSmallGap" w:color="auto" w:sz="2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314"/>
        <w:gridCol w:w="1437"/>
        <w:gridCol w:w="3322"/>
        <w:gridCol w:w="1904"/>
      </w:tblGrid>
      <w:tr w14:paraId="396D942D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</w:tcPr>
          <w:p w14:paraId="60DE0CF5">
            <w:pPr>
              <w:jc w:val="center"/>
            </w:pPr>
            <w:r>
              <w:rPr>
                <w:rFonts w:hint="eastAsia"/>
              </w:rPr>
              <w:t xml:space="preserve">显示符  </w:t>
            </w:r>
          </w:p>
        </w:tc>
        <w:tc>
          <w:tcPr>
            <w:tcW w:w="1314" w:type="dxa"/>
          </w:tcPr>
          <w:p w14:paraId="682E10A4">
            <w:pPr>
              <w:jc w:val="center"/>
            </w:pPr>
            <w:r>
              <w:rPr>
                <w:rFonts w:hint="eastAsia"/>
              </w:rPr>
              <w:t>定义</w:t>
            </w:r>
          </w:p>
        </w:tc>
        <w:tc>
          <w:tcPr>
            <w:tcW w:w="1437" w:type="dxa"/>
          </w:tcPr>
          <w:p w14:paraId="5D437F0B">
            <w:pPr>
              <w:jc w:val="center"/>
            </w:pPr>
            <w:r>
              <w:rPr>
                <w:rFonts w:hint="eastAsia"/>
              </w:rPr>
              <w:t>缺省值(范围)</w:t>
            </w:r>
          </w:p>
        </w:tc>
        <w:tc>
          <w:tcPr>
            <w:tcW w:w="3322" w:type="dxa"/>
          </w:tcPr>
          <w:p w14:paraId="4BA03822">
            <w:pPr>
              <w:jc w:val="center"/>
            </w:pPr>
            <w:r>
              <w:rPr>
                <w:rFonts w:hint="eastAsia"/>
              </w:rPr>
              <w:t>描述</w:t>
            </w:r>
          </w:p>
        </w:tc>
        <w:tc>
          <w:tcPr>
            <w:tcW w:w="1904" w:type="dxa"/>
          </w:tcPr>
          <w:p w14:paraId="3FE0A133">
            <w:pPr>
              <w:jc w:val="center"/>
              <w:rPr>
                <w:rFonts w:hint="eastAsia" w:eastAsia="宋体"/>
                <w:sz w:val="20"/>
                <w:szCs w:val="21"/>
                <w:lang w:eastAsia="zh-CN"/>
              </w:rPr>
            </w:pPr>
            <w:r>
              <w:rPr>
                <w:rFonts w:hint="eastAsia"/>
                <w:sz w:val="20"/>
                <w:szCs w:val="21"/>
                <w:lang w:val="en-US" w:eastAsia="zh-CN"/>
              </w:rPr>
              <w:t>PLC</w:t>
            </w:r>
            <w:r>
              <w:rPr>
                <w:rFonts w:hint="eastAsia"/>
                <w:sz w:val="20"/>
                <w:szCs w:val="21"/>
              </w:rPr>
              <w:t>寄存器</w:t>
            </w:r>
            <w:r>
              <w:rPr>
                <w:rFonts w:hint="eastAsia"/>
                <w:sz w:val="20"/>
                <w:szCs w:val="21"/>
                <w:lang w:eastAsia="zh-CN"/>
              </w:rPr>
              <w:t>地址</w:t>
            </w:r>
          </w:p>
          <w:p w14:paraId="3014C806">
            <w:pPr>
              <w:jc w:val="center"/>
            </w:pPr>
            <w:r>
              <w:rPr>
                <w:rFonts w:hint="eastAsia"/>
                <w:sz w:val="15"/>
                <w:szCs w:val="16"/>
                <w:lang w:val="en-US" w:eastAsia="zh-CN"/>
              </w:rPr>
              <w:t>备注：MODBUS地址减一</w:t>
            </w:r>
          </w:p>
        </w:tc>
      </w:tr>
      <w:tr w14:paraId="5A96B8BF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 w14:paraId="1A8B907D">
            <w:pPr>
              <w:jc w:val="center"/>
            </w:pPr>
            <w:r>
              <w:rPr>
                <w:rFonts w:hint="eastAsia"/>
              </w:rPr>
              <w:t>01-000</w:t>
            </w:r>
          </w:p>
        </w:tc>
        <w:tc>
          <w:tcPr>
            <w:tcW w:w="1314" w:type="dxa"/>
            <w:vAlign w:val="center"/>
          </w:tcPr>
          <w:p w14:paraId="0B129408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小数点</w:t>
            </w:r>
          </w:p>
        </w:tc>
        <w:tc>
          <w:tcPr>
            <w:tcW w:w="1437" w:type="dxa"/>
            <w:vAlign w:val="center"/>
          </w:tcPr>
          <w:p w14:paraId="1B87A977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2(0-4)</w:t>
            </w:r>
          </w:p>
        </w:tc>
        <w:tc>
          <w:tcPr>
            <w:tcW w:w="3322" w:type="dxa"/>
          </w:tcPr>
          <w:p w14:paraId="63482C7A">
            <w:pPr>
              <w:rPr>
                <w:sz w:val="13"/>
                <w:szCs w:val="13"/>
              </w:rPr>
            </w:pPr>
          </w:p>
        </w:tc>
        <w:tc>
          <w:tcPr>
            <w:tcW w:w="1904" w:type="dxa"/>
            <w:vAlign w:val="center"/>
          </w:tcPr>
          <w:p w14:paraId="6B50CD56">
            <w:pPr>
              <w:jc w:val="center"/>
            </w:pPr>
            <w:r>
              <w:rPr>
                <w:rFonts w:hint="eastAsia"/>
              </w:rPr>
              <w:t>1001</w:t>
            </w:r>
          </w:p>
        </w:tc>
      </w:tr>
      <w:tr w14:paraId="6EDC9953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 w14:paraId="7A11EAE5">
            <w:pPr>
              <w:jc w:val="center"/>
            </w:pPr>
            <w:r>
              <w:rPr>
                <w:rFonts w:hint="eastAsia"/>
              </w:rPr>
              <w:t>01-001</w:t>
            </w:r>
          </w:p>
        </w:tc>
        <w:tc>
          <w:tcPr>
            <w:tcW w:w="1314" w:type="dxa"/>
            <w:vAlign w:val="center"/>
          </w:tcPr>
          <w:p w14:paraId="42C8EAC6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零点1</w:t>
            </w:r>
          </w:p>
        </w:tc>
        <w:tc>
          <w:tcPr>
            <w:tcW w:w="1437" w:type="dxa"/>
            <w:vMerge w:val="restart"/>
            <w:vAlign w:val="center"/>
          </w:tcPr>
          <w:p w14:paraId="47E89AB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0(0-999999)</w:t>
            </w:r>
          </w:p>
        </w:tc>
        <w:tc>
          <w:tcPr>
            <w:tcW w:w="3322" w:type="dxa"/>
            <w:vMerge w:val="restart"/>
          </w:tcPr>
          <w:p w14:paraId="1560B0CF">
            <w:pPr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保存的零点采样值。</w:t>
            </w:r>
          </w:p>
        </w:tc>
        <w:tc>
          <w:tcPr>
            <w:tcW w:w="1904" w:type="dxa"/>
          </w:tcPr>
          <w:p w14:paraId="0EC9F734">
            <w:pPr>
              <w:jc w:val="center"/>
            </w:pPr>
            <w:r>
              <w:rPr>
                <w:rFonts w:hint="eastAsia"/>
              </w:rPr>
              <w:t>1003</w:t>
            </w:r>
          </w:p>
        </w:tc>
      </w:tr>
      <w:tr w14:paraId="1D6DAEF1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 w14:paraId="3A38DD17">
            <w:pPr>
              <w:jc w:val="center"/>
            </w:pPr>
            <w:r>
              <w:rPr>
                <w:rFonts w:hint="eastAsia"/>
              </w:rPr>
              <w:t>01-002</w:t>
            </w:r>
          </w:p>
        </w:tc>
        <w:tc>
          <w:tcPr>
            <w:tcW w:w="1314" w:type="dxa"/>
            <w:vAlign w:val="center"/>
          </w:tcPr>
          <w:p w14:paraId="11EBBF67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零点2</w:t>
            </w:r>
          </w:p>
        </w:tc>
        <w:tc>
          <w:tcPr>
            <w:tcW w:w="1437" w:type="dxa"/>
            <w:vMerge w:val="continue"/>
            <w:vAlign w:val="center"/>
          </w:tcPr>
          <w:p w14:paraId="0EA93BC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322" w:type="dxa"/>
            <w:vMerge w:val="continue"/>
          </w:tcPr>
          <w:p w14:paraId="2A6600C0">
            <w:pPr>
              <w:rPr>
                <w:sz w:val="13"/>
                <w:szCs w:val="13"/>
              </w:rPr>
            </w:pPr>
          </w:p>
        </w:tc>
        <w:tc>
          <w:tcPr>
            <w:tcW w:w="1904" w:type="dxa"/>
          </w:tcPr>
          <w:p w14:paraId="63CA3EB5">
            <w:pPr>
              <w:jc w:val="center"/>
            </w:pPr>
            <w:r>
              <w:rPr>
                <w:rFonts w:hint="eastAsia"/>
              </w:rPr>
              <w:t>1005</w:t>
            </w:r>
          </w:p>
        </w:tc>
      </w:tr>
      <w:tr w14:paraId="1B97B861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 w14:paraId="4C0A8C3C">
            <w:pPr>
              <w:jc w:val="center"/>
            </w:pPr>
            <w:r>
              <w:rPr>
                <w:rFonts w:hint="eastAsia"/>
              </w:rPr>
              <w:t>01-003</w:t>
            </w:r>
          </w:p>
        </w:tc>
        <w:tc>
          <w:tcPr>
            <w:tcW w:w="1314" w:type="dxa"/>
            <w:vAlign w:val="center"/>
          </w:tcPr>
          <w:p w14:paraId="285AACB0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零点3</w:t>
            </w:r>
          </w:p>
        </w:tc>
        <w:tc>
          <w:tcPr>
            <w:tcW w:w="1437" w:type="dxa"/>
            <w:vMerge w:val="continue"/>
            <w:vAlign w:val="center"/>
          </w:tcPr>
          <w:p w14:paraId="5E4D099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322" w:type="dxa"/>
            <w:vMerge w:val="continue"/>
          </w:tcPr>
          <w:p w14:paraId="6AA29C0B">
            <w:pPr>
              <w:rPr>
                <w:sz w:val="13"/>
                <w:szCs w:val="13"/>
              </w:rPr>
            </w:pPr>
          </w:p>
        </w:tc>
        <w:tc>
          <w:tcPr>
            <w:tcW w:w="1904" w:type="dxa"/>
          </w:tcPr>
          <w:p w14:paraId="76757133">
            <w:pPr>
              <w:jc w:val="center"/>
            </w:pPr>
            <w:r>
              <w:rPr>
                <w:rFonts w:hint="eastAsia"/>
              </w:rPr>
              <w:t>1007</w:t>
            </w:r>
          </w:p>
        </w:tc>
      </w:tr>
      <w:tr w14:paraId="2AF09A54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 w14:paraId="46EB9F78">
            <w:pPr>
              <w:jc w:val="center"/>
            </w:pPr>
            <w:r>
              <w:rPr>
                <w:rFonts w:hint="eastAsia"/>
              </w:rPr>
              <w:t>01-004</w:t>
            </w:r>
          </w:p>
        </w:tc>
        <w:tc>
          <w:tcPr>
            <w:tcW w:w="1314" w:type="dxa"/>
            <w:vAlign w:val="center"/>
          </w:tcPr>
          <w:p w14:paraId="4DFA14EA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零点4</w:t>
            </w:r>
          </w:p>
        </w:tc>
        <w:tc>
          <w:tcPr>
            <w:tcW w:w="1437" w:type="dxa"/>
            <w:vMerge w:val="continue"/>
            <w:vAlign w:val="center"/>
          </w:tcPr>
          <w:p w14:paraId="3966C0A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322" w:type="dxa"/>
            <w:vMerge w:val="continue"/>
          </w:tcPr>
          <w:p w14:paraId="4C1E201E">
            <w:pPr>
              <w:rPr>
                <w:sz w:val="13"/>
                <w:szCs w:val="13"/>
              </w:rPr>
            </w:pPr>
          </w:p>
        </w:tc>
        <w:tc>
          <w:tcPr>
            <w:tcW w:w="1904" w:type="dxa"/>
          </w:tcPr>
          <w:p w14:paraId="11A5F674">
            <w:pPr>
              <w:jc w:val="center"/>
            </w:pPr>
            <w:r>
              <w:rPr>
                <w:rFonts w:hint="eastAsia"/>
              </w:rPr>
              <w:t>1009</w:t>
            </w:r>
          </w:p>
        </w:tc>
      </w:tr>
      <w:tr w14:paraId="42951F75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 w14:paraId="18D10A6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01-005</w:t>
            </w:r>
          </w:p>
        </w:tc>
        <w:tc>
          <w:tcPr>
            <w:tcW w:w="1314" w:type="dxa"/>
            <w:vAlign w:val="center"/>
          </w:tcPr>
          <w:p w14:paraId="6FB60FD5">
            <w:pPr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零点</w:t>
            </w:r>
            <w:r>
              <w:rPr>
                <w:sz w:val="15"/>
                <w:szCs w:val="15"/>
              </w:rPr>
              <w:t>5</w:t>
            </w:r>
          </w:p>
        </w:tc>
        <w:tc>
          <w:tcPr>
            <w:tcW w:w="1437" w:type="dxa"/>
            <w:vMerge w:val="continue"/>
            <w:vAlign w:val="center"/>
          </w:tcPr>
          <w:p w14:paraId="05F4F0C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322" w:type="dxa"/>
            <w:vMerge w:val="continue"/>
          </w:tcPr>
          <w:p w14:paraId="3F98359A">
            <w:pPr>
              <w:rPr>
                <w:sz w:val="13"/>
                <w:szCs w:val="13"/>
              </w:rPr>
            </w:pPr>
          </w:p>
        </w:tc>
        <w:tc>
          <w:tcPr>
            <w:tcW w:w="1904" w:type="dxa"/>
          </w:tcPr>
          <w:p w14:paraId="33B6DD5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1011</w:t>
            </w:r>
          </w:p>
        </w:tc>
      </w:tr>
      <w:tr w14:paraId="05A259A4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 w14:paraId="17A4CE5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01-006</w:t>
            </w:r>
          </w:p>
        </w:tc>
        <w:tc>
          <w:tcPr>
            <w:tcW w:w="1314" w:type="dxa"/>
            <w:vAlign w:val="center"/>
          </w:tcPr>
          <w:p w14:paraId="1415700C">
            <w:pPr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零点</w:t>
            </w:r>
            <w:r>
              <w:rPr>
                <w:sz w:val="15"/>
                <w:szCs w:val="15"/>
              </w:rPr>
              <w:t>6</w:t>
            </w:r>
          </w:p>
        </w:tc>
        <w:tc>
          <w:tcPr>
            <w:tcW w:w="1437" w:type="dxa"/>
            <w:vMerge w:val="continue"/>
            <w:vAlign w:val="center"/>
          </w:tcPr>
          <w:p w14:paraId="1F8AA4D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322" w:type="dxa"/>
            <w:vMerge w:val="continue"/>
          </w:tcPr>
          <w:p w14:paraId="7B46635B">
            <w:pPr>
              <w:rPr>
                <w:sz w:val="13"/>
                <w:szCs w:val="13"/>
              </w:rPr>
            </w:pPr>
          </w:p>
        </w:tc>
        <w:tc>
          <w:tcPr>
            <w:tcW w:w="1904" w:type="dxa"/>
          </w:tcPr>
          <w:p w14:paraId="2E6A50D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1013</w:t>
            </w:r>
          </w:p>
        </w:tc>
      </w:tr>
      <w:tr w14:paraId="314D5645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 w14:paraId="1013331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01-007</w:t>
            </w:r>
          </w:p>
        </w:tc>
        <w:tc>
          <w:tcPr>
            <w:tcW w:w="1314" w:type="dxa"/>
            <w:vAlign w:val="center"/>
          </w:tcPr>
          <w:p w14:paraId="73CC4CF6">
            <w:pPr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零点</w:t>
            </w:r>
            <w:r>
              <w:rPr>
                <w:sz w:val="15"/>
                <w:szCs w:val="15"/>
              </w:rPr>
              <w:t>7</w:t>
            </w:r>
          </w:p>
        </w:tc>
        <w:tc>
          <w:tcPr>
            <w:tcW w:w="1437" w:type="dxa"/>
            <w:vMerge w:val="continue"/>
            <w:vAlign w:val="center"/>
          </w:tcPr>
          <w:p w14:paraId="1E61178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322" w:type="dxa"/>
            <w:vMerge w:val="continue"/>
          </w:tcPr>
          <w:p w14:paraId="7645E7CA">
            <w:pPr>
              <w:rPr>
                <w:sz w:val="13"/>
                <w:szCs w:val="13"/>
              </w:rPr>
            </w:pPr>
          </w:p>
        </w:tc>
        <w:tc>
          <w:tcPr>
            <w:tcW w:w="1904" w:type="dxa"/>
          </w:tcPr>
          <w:p w14:paraId="0CC4816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1015</w:t>
            </w:r>
          </w:p>
        </w:tc>
      </w:tr>
      <w:tr w14:paraId="62862E69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 w14:paraId="78557D4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01-008</w:t>
            </w:r>
          </w:p>
        </w:tc>
        <w:tc>
          <w:tcPr>
            <w:tcW w:w="1314" w:type="dxa"/>
            <w:vAlign w:val="center"/>
          </w:tcPr>
          <w:p w14:paraId="2C3DB8E0">
            <w:pPr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零点</w:t>
            </w:r>
            <w:r>
              <w:rPr>
                <w:sz w:val="15"/>
                <w:szCs w:val="15"/>
              </w:rPr>
              <w:t>8</w:t>
            </w:r>
          </w:p>
        </w:tc>
        <w:tc>
          <w:tcPr>
            <w:tcW w:w="1437" w:type="dxa"/>
            <w:vMerge w:val="continue"/>
            <w:vAlign w:val="center"/>
          </w:tcPr>
          <w:p w14:paraId="5C66D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322" w:type="dxa"/>
            <w:vMerge w:val="continue"/>
          </w:tcPr>
          <w:p w14:paraId="64FE68B0">
            <w:pPr>
              <w:rPr>
                <w:sz w:val="13"/>
                <w:szCs w:val="13"/>
              </w:rPr>
            </w:pPr>
          </w:p>
        </w:tc>
        <w:tc>
          <w:tcPr>
            <w:tcW w:w="1904" w:type="dxa"/>
          </w:tcPr>
          <w:p w14:paraId="680EC23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1017</w:t>
            </w:r>
          </w:p>
        </w:tc>
      </w:tr>
      <w:tr w14:paraId="146651A9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 w14:paraId="46B94372">
            <w:pPr>
              <w:jc w:val="center"/>
            </w:pPr>
            <w:r>
              <w:rPr>
                <w:rFonts w:hint="eastAsia"/>
              </w:rPr>
              <w:t>01-009</w:t>
            </w:r>
          </w:p>
        </w:tc>
        <w:tc>
          <w:tcPr>
            <w:tcW w:w="1314" w:type="dxa"/>
            <w:vAlign w:val="center"/>
          </w:tcPr>
          <w:p w14:paraId="564D5816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线性系数1</w:t>
            </w:r>
          </w:p>
        </w:tc>
        <w:tc>
          <w:tcPr>
            <w:tcW w:w="1437" w:type="dxa"/>
            <w:vMerge w:val="restart"/>
            <w:vAlign w:val="center"/>
          </w:tcPr>
          <w:p w14:paraId="450E9D8F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1000(1-999999)</w:t>
            </w:r>
          </w:p>
        </w:tc>
        <w:tc>
          <w:tcPr>
            <w:tcW w:w="3322" w:type="dxa"/>
            <w:vMerge w:val="restart"/>
          </w:tcPr>
          <w:p w14:paraId="4E6A7256">
            <w:pPr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校满时形成的系数。</w:t>
            </w:r>
          </w:p>
        </w:tc>
        <w:tc>
          <w:tcPr>
            <w:tcW w:w="1904" w:type="dxa"/>
          </w:tcPr>
          <w:p w14:paraId="015681FF">
            <w:pPr>
              <w:jc w:val="center"/>
            </w:pPr>
            <w:r>
              <w:rPr>
                <w:rFonts w:hint="eastAsia"/>
              </w:rPr>
              <w:t>1019</w:t>
            </w:r>
          </w:p>
        </w:tc>
      </w:tr>
      <w:tr w14:paraId="4444DC32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 w14:paraId="45E45694">
            <w:pPr>
              <w:jc w:val="center"/>
            </w:pPr>
            <w:r>
              <w:rPr>
                <w:rFonts w:hint="eastAsia"/>
              </w:rPr>
              <w:t>01-010</w:t>
            </w:r>
          </w:p>
        </w:tc>
        <w:tc>
          <w:tcPr>
            <w:tcW w:w="1314" w:type="dxa"/>
            <w:vAlign w:val="center"/>
          </w:tcPr>
          <w:p w14:paraId="0341B723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线性系数2</w:t>
            </w:r>
          </w:p>
        </w:tc>
        <w:tc>
          <w:tcPr>
            <w:tcW w:w="1437" w:type="dxa"/>
            <w:vMerge w:val="continue"/>
            <w:vAlign w:val="center"/>
          </w:tcPr>
          <w:p w14:paraId="6BEC7F4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322" w:type="dxa"/>
            <w:vMerge w:val="continue"/>
          </w:tcPr>
          <w:p w14:paraId="7A27BDA7">
            <w:pPr>
              <w:rPr>
                <w:sz w:val="13"/>
                <w:szCs w:val="13"/>
              </w:rPr>
            </w:pPr>
          </w:p>
        </w:tc>
        <w:tc>
          <w:tcPr>
            <w:tcW w:w="1904" w:type="dxa"/>
          </w:tcPr>
          <w:p w14:paraId="25F72B74">
            <w:pPr>
              <w:jc w:val="center"/>
            </w:pPr>
            <w:r>
              <w:rPr>
                <w:rFonts w:hint="eastAsia"/>
              </w:rPr>
              <w:t>1021</w:t>
            </w:r>
          </w:p>
        </w:tc>
      </w:tr>
      <w:tr w14:paraId="467F22EE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 w14:paraId="3CFF9229">
            <w:pPr>
              <w:jc w:val="center"/>
            </w:pPr>
            <w:r>
              <w:rPr>
                <w:rFonts w:hint="eastAsia"/>
              </w:rPr>
              <w:t>01-011</w:t>
            </w:r>
          </w:p>
        </w:tc>
        <w:tc>
          <w:tcPr>
            <w:tcW w:w="1314" w:type="dxa"/>
            <w:vAlign w:val="center"/>
          </w:tcPr>
          <w:p w14:paraId="00C06115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线性系数3</w:t>
            </w:r>
          </w:p>
        </w:tc>
        <w:tc>
          <w:tcPr>
            <w:tcW w:w="1437" w:type="dxa"/>
            <w:vMerge w:val="continue"/>
            <w:vAlign w:val="center"/>
          </w:tcPr>
          <w:p w14:paraId="12C983E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322" w:type="dxa"/>
            <w:vMerge w:val="continue"/>
          </w:tcPr>
          <w:p w14:paraId="2CF0F99E">
            <w:pPr>
              <w:rPr>
                <w:sz w:val="13"/>
                <w:szCs w:val="13"/>
              </w:rPr>
            </w:pPr>
          </w:p>
        </w:tc>
        <w:tc>
          <w:tcPr>
            <w:tcW w:w="1904" w:type="dxa"/>
          </w:tcPr>
          <w:p w14:paraId="6246CFBF">
            <w:pPr>
              <w:jc w:val="center"/>
            </w:pPr>
            <w:r>
              <w:rPr>
                <w:rFonts w:hint="eastAsia"/>
              </w:rPr>
              <w:t>1023</w:t>
            </w:r>
          </w:p>
        </w:tc>
      </w:tr>
      <w:tr w14:paraId="5D033994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 w14:paraId="4A94B89A">
            <w:pPr>
              <w:jc w:val="center"/>
            </w:pPr>
            <w:r>
              <w:rPr>
                <w:rFonts w:hint="eastAsia"/>
              </w:rPr>
              <w:t>01-012</w:t>
            </w:r>
          </w:p>
        </w:tc>
        <w:tc>
          <w:tcPr>
            <w:tcW w:w="1314" w:type="dxa"/>
            <w:vAlign w:val="center"/>
          </w:tcPr>
          <w:p w14:paraId="76392821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线性系数4</w:t>
            </w:r>
          </w:p>
        </w:tc>
        <w:tc>
          <w:tcPr>
            <w:tcW w:w="1437" w:type="dxa"/>
            <w:vMerge w:val="continue"/>
            <w:vAlign w:val="center"/>
          </w:tcPr>
          <w:p w14:paraId="0B31C43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322" w:type="dxa"/>
            <w:vMerge w:val="continue"/>
          </w:tcPr>
          <w:p w14:paraId="1203C198">
            <w:pPr>
              <w:rPr>
                <w:sz w:val="13"/>
                <w:szCs w:val="13"/>
              </w:rPr>
            </w:pPr>
          </w:p>
        </w:tc>
        <w:tc>
          <w:tcPr>
            <w:tcW w:w="1904" w:type="dxa"/>
          </w:tcPr>
          <w:p w14:paraId="63F3C390">
            <w:pPr>
              <w:jc w:val="center"/>
            </w:pPr>
            <w:r>
              <w:rPr>
                <w:rFonts w:hint="eastAsia"/>
              </w:rPr>
              <w:t>1025</w:t>
            </w:r>
          </w:p>
        </w:tc>
      </w:tr>
      <w:tr w14:paraId="3DD2AC77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 w14:paraId="6B1E9076">
            <w:pPr>
              <w:jc w:val="center"/>
            </w:pPr>
            <w:r>
              <w:rPr>
                <w:rFonts w:hint="eastAsia"/>
              </w:rPr>
              <w:t>01-013</w:t>
            </w:r>
          </w:p>
        </w:tc>
        <w:tc>
          <w:tcPr>
            <w:tcW w:w="1314" w:type="dxa"/>
            <w:vAlign w:val="center"/>
          </w:tcPr>
          <w:p w14:paraId="00B6DC19">
            <w:pPr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线性系数</w:t>
            </w:r>
            <w:r>
              <w:rPr>
                <w:sz w:val="15"/>
                <w:szCs w:val="15"/>
              </w:rPr>
              <w:t>5</w:t>
            </w:r>
          </w:p>
        </w:tc>
        <w:tc>
          <w:tcPr>
            <w:tcW w:w="1437" w:type="dxa"/>
            <w:vMerge w:val="continue"/>
            <w:vAlign w:val="center"/>
          </w:tcPr>
          <w:p w14:paraId="5DFDF90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322" w:type="dxa"/>
            <w:vMerge w:val="continue"/>
          </w:tcPr>
          <w:p w14:paraId="718D3608">
            <w:pPr>
              <w:rPr>
                <w:sz w:val="13"/>
                <w:szCs w:val="13"/>
              </w:rPr>
            </w:pPr>
          </w:p>
        </w:tc>
        <w:tc>
          <w:tcPr>
            <w:tcW w:w="1904" w:type="dxa"/>
          </w:tcPr>
          <w:p w14:paraId="7D9CBABC">
            <w:pPr>
              <w:jc w:val="center"/>
            </w:pPr>
            <w:r>
              <w:rPr>
                <w:rFonts w:hint="eastAsia"/>
              </w:rPr>
              <w:t>1027</w:t>
            </w:r>
          </w:p>
        </w:tc>
      </w:tr>
      <w:tr w14:paraId="6FD60C23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 w14:paraId="1C6F1ABD">
            <w:pPr>
              <w:jc w:val="center"/>
            </w:pPr>
            <w:r>
              <w:rPr>
                <w:rFonts w:hint="eastAsia"/>
              </w:rPr>
              <w:t>01-014</w:t>
            </w:r>
          </w:p>
        </w:tc>
        <w:tc>
          <w:tcPr>
            <w:tcW w:w="1314" w:type="dxa"/>
            <w:vAlign w:val="center"/>
          </w:tcPr>
          <w:p w14:paraId="376F0790">
            <w:pPr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线性系数</w:t>
            </w:r>
            <w:r>
              <w:rPr>
                <w:sz w:val="15"/>
                <w:szCs w:val="15"/>
              </w:rPr>
              <w:t>6</w:t>
            </w:r>
          </w:p>
        </w:tc>
        <w:tc>
          <w:tcPr>
            <w:tcW w:w="1437" w:type="dxa"/>
            <w:vMerge w:val="continue"/>
            <w:vAlign w:val="center"/>
          </w:tcPr>
          <w:p w14:paraId="09E153C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322" w:type="dxa"/>
            <w:vMerge w:val="continue"/>
          </w:tcPr>
          <w:p w14:paraId="4988CF44">
            <w:pPr>
              <w:rPr>
                <w:sz w:val="13"/>
                <w:szCs w:val="13"/>
              </w:rPr>
            </w:pPr>
          </w:p>
        </w:tc>
        <w:tc>
          <w:tcPr>
            <w:tcW w:w="1904" w:type="dxa"/>
          </w:tcPr>
          <w:p w14:paraId="27F1F1C0">
            <w:pPr>
              <w:jc w:val="center"/>
            </w:pPr>
            <w:r>
              <w:rPr>
                <w:rFonts w:hint="eastAsia"/>
              </w:rPr>
              <w:t>1029</w:t>
            </w:r>
          </w:p>
        </w:tc>
      </w:tr>
      <w:tr w14:paraId="1D56D420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 w14:paraId="277D2F95">
            <w:pPr>
              <w:jc w:val="center"/>
            </w:pPr>
            <w:r>
              <w:rPr>
                <w:rFonts w:hint="eastAsia"/>
              </w:rPr>
              <w:t>01-015</w:t>
            </w:r>
          </w:p>
        </w:tc>
        <w:tc>
          <w:tcPr>
            <w:tcW w:w="1314" w:type="dxa"/>
            <w:vAlign w:val="center"/>
          </w:tcPr>
          <w:p w14:paraId="205C72D0">
            <w:pPr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线性系数</w:t>
            </w:r>
            <w:r>
              <w:rPr>
                <w:sz w:val="15"/>
                <w:szCs w:val="15"/>
              </w:rPr>
              <w:t>7</w:t>
            </w:r>
          </w:p>
        </w:tc>
        <w:tc>
          <w:tcPr>
            <w:tcW w:w="1437" w:type="dxa"/>
            <w:vMerge w:val="continue"/>
            <w:vAlign w:val="center"/>
          </w:tcPr>
          <w:p w14:paraId="6E7831F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322" w:type="dxa"/>
            <w:vMerge w:val="continue"/>
          </w:tcPr>
          <w:p w14:paraId="561A28C1">
            <w:pPr>
              <w:rPr>
                <w:sz w:val="13"/>
                <w:szCs w:val="13"/>
              </w:rPr>
            </w:pPr>
          </w:p>
        </w:tc>
        <w:tc>
          <w:tcPr>
            <w:tcW w:w="1904" w:type="dxa"/>
          </w:tcPr>
          <w:p w14:paraId="4AC43571">
            <w:pPr>
              <w:jc w:val="center"/>
            </w:pPr>
            <w:r>
              <w:rPr>
                <w:rFonts w:hint="eastAsia"/>
              </w:rPr>
              <w:t>1031</w:t>
            </w:r>
          </w:p>
        </w:tc>
      </w:tr>
      <w:tr w14:paraId="2678EE5B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 w14:paraId="3DD73906">
            <w:pPr>
              <w:jc w:val="center"/>
            </w:pPr>
            <w:r>
              <w:rPr>
                <w:rFonts w:hint="eastAsia"/>
              </w:rPr>
              <w:t>01-016</w:t>
            </w:r>
          </w:p>
        </w:tc>
        <w:tc>
          <w:tcPr>
            <w:tcW w:w="1314" w:type="dxa"/>
            <w:vAlign w:val="center"/>
          </w:tcPr>
          <w:p w14:paraId="0599785B">
            <w:pPr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线性系数</w:t>
            </w:r>
            <w:r>
              <w:rPr>
                <w:sz w:val="15"/>
                <w:szCs w:val="15"/>
              </w:rPr>
              <w:t>8</w:t>
            </w:r>
          </w:p>
        </w:tc>
        <w:tc>
          <w:tcPr>
            <w:tcW w:w="1437" w:type="dxa"/>
            <w:vMerge w:val="continue"/>
            <w:vAlign w:val="center"/>
          </w:tcPr>
          <w:p w14:paraId="21DA885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322" w:type="dxa"/>
            <w:vMerge w:val="continue"/>
          </w:tcPr>
          <w:p w14:paraId="7640E6CC">
            <w:pPr>
              <w:rPr>
                <w:sz w:val="13"/>
                <w:szCs w:val="13"/>
              </w:rPr>
            </w:pPr>
          </w:p>
        </w:tc>
        <w:tc>
          <w:tcPr>
            <w:tcW w:w="1904" w:type="dxa"/>
          </w:tcPr>
          <w:p w14:paraId="35A172CD">
            <w:pPr>
              <w:jc w:val="center"/>
            </w:pPr>
            <w:r>
              <w:rPr>
                <w:rFonts w:hint="eastAsia"/>
              </w:rPr>
              <w:t>1033</w:t>
            </w:r>
          </w:p>
        </w:tc>
      </w:tr>
      <w:tr w14:paraId="1B8B6EFC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 w14:paraId="58C46F43">
            <w:pPr>
              <w:jc w:val="center"/>
            </w:pPr>
            <w:r>
              <w:rPr>
                <w:rFonts w:hint="eastAsia"/>
              </w:rPr>
              <w:t>01-017</w:t>
            </w:r>
          </w:p>
        </w:tc>
        <w:tc>
          <w:tcPr>
            <w:tcW w:w="1314" w:type="dxa"/>
            <w:vAlign w:val="center"/>
          </w:tcPr>
          <w:p w14:paraId="2304705B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滤波等级</w:t>
            </w:r>
          </w:p>
        </w:tc>
        <w:tc>
          <w:tcPr>
            <w:tcW w:w="1437" w:type="dxa"/>
            <w:vAlign w:val="center"/>
          </w:tcPr>
          <w:p w14:paraId="246C22BC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16(0-19)</w:t>
            </w:r>
          </w:p>
        </w:tc>
        <w:tc>
          <w:tcPr>
            <w:tcW w:w="3322" w:type="dxa"/>
          </w:tcPr>
          <w:p w14:paraId="260D49D3">
            <w:pPr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数值越大，滤波效果越好，但重量显示更滞后。</w:t>
            </w:r>
          </w:p>
        </w:tc>
        <w:tc>
          <w:tcPr>
            <w:tcW w:w="1904" w:type="dxa"/>
          </w:tcPr>
          <w:p w14:paraId="1B264053">
            <w:pPr>
              <w:jc w:val="center"/>
            </w:pPr>
            <w:r>
              <w:rPr>
                <w:rFonts w:hint="eastAsia"/>
              </w:rPr>
              <w:t>1035</w:t>
            </w:r>
          </w:p>
        </w:tc>
      </w:tr>
      <w:tr w14:paraId="34075C47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 w14:paraId="4833653A">
            <w:pPr>
              <w:jc w:val="center"/>
            </w:pPr>
            <w:r>
              <w:rPr>
                <w:rFonts w:hint="eastAsia"/>
              </w:rPr>
              <w:t>01-018</w:t>
            </w:r>
          </w:p>
        </w:tc>
        <w:tc>
          <w:tcPr>
            <w:tcW w:w="1314" w:type="dxa"/>
            <w:vAlign w:val="center"/>
          </w:tcPr>
          <w:p w14:paraId="3BF147F4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分度值</w:t>
            </w:r>
          </w:p>
        </w:tc>
        <w:tc>
          <w:tcPr>
            <w:tcW w:w="1437" w:type="dxa"/>
            <w:vAlign w:val="center"/>
          </w:tcPr>
          <w:p w14:paraId="53DFB7E1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0(0-5)</w:t>
            </w:r>
          </w:p>
        </w:tc>
        <w:tc>
          <w:tcPr>
            <w:tcW w:w="3322" w:type="dxa"/>
          </w:tcPr>
          <w:p w14:paraId="5A3FC269">
            <w:pPr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0:1  1:2  2:5  3:10  4:20   5:50。</w:t>
            </w:r>
          </w:p>
        </w:tc>
        <w:tc>
          <w:tcPr>
            <w:tcW w:w="1904" w:type="dxa"/>
          </w:tcPr>
          <w:p w14:paraId="0BEB50B7">
            <w:pPr>
              <w:jc w:val="center"/>
            </w:pPr>
            <w:r>
              <w:rPr>
                <w:rFonts w:hint="eastAsia"/>
              </w:rPr>
              <w:t>1037</w:t>
            </w:r>
          </w:p>
        </w:tc>
      </w:tr>
      <w:tr w14:paraId="14717FD7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 w14:paraId="34DFC8DC">
            <w:pPr>
              <w:jc w:val="center"/>
            </w:pPr>
            <w:r>
              <w:rPr>
                <w:rFonts w:hint="eastAsia"/>
              </w:rPr>
              <w:t>01-019</w:t>
            </w:r>
          </w:p>
        </w:tc>
        <w:tc>
          <w:tcPr>
            <w:tcW w:w="1314" w:type="dxa"/>
            <w:vAlign w:val="center"/>
          </w:tcPr>
          <w:p w14:paraId="1826BB8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稳定范围</w:t>
            </w:r>
          </w:p>
        </w:tc>
        <w:tc>
          <w:tcPr>
            <w:tcW w:w="1437" w:type="dxa"/>
            <w:vAlign w:val="center"/>
          </w:tcPr>
          <w:p w14:paraId="0EE118E4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0.01(0.00-99.99)</w:t>
            </w:r>
          </w:p>
        </w:tc>
        <w:tc>
          <w:tcPr>
            <w:tcW w:w="3322" w:type="dxa"/>
          </w:tcPr>
          <w:p w14:paraId="7E1F1C4F">
            <w:pPr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这个值大于0时，开始判断稳定。</w:t>
            </w:r>
          </w:p>
        </w:tc>
        <w:tc>
          <w:tcPr>
            <w:tcW w:w="1904" w:type="dxa"/>
          </w:tcPr>
          <w:p w14:paraId="269CB71C">
            <w:pPr>
              <w:jc w:val="center"/>
            </w:pPr>
            <w:r>
              <w:rPr>
                <w:rFonts w:hint="eastAsia"/>
              </w:rPr>
              <w:t>1039</w:t>
            </w:r>
          </w:p>
        </w:tc>
      </w:tr>
      <w:tr w14:paraId="2CC3893B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 w14:paraId="1AE6CB55">
            <w:pPr>
              <w:jc w:val="center"/>
            </w:pPr>
            <w:r>
              <w:rPr>
                <w:rFonts w:hint="eastAsia"/>
              </w:rPr>
              <w:t>01-020</w:t>
            </w:r>
          </w:p>
        </w:tc>
        <w:tc>
          <w:tcPr>
            <w:tcW w:w="1314" w:type="dxa"/>
            <w:vAlign w:val="center"/>
          </w:tcPr>
          <w:p w14:paraId="7C52DFA3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稳定时间</w:t>
            </w:r>
          </w:p>
        </w:tc>
        <w:tc>
          <w:tcPr>
            <w:tcW w:w="1437" w:type="dxa"/>
            <w:vAlign w:val="center"/>
          </w:tcPr>
          <w:p w14:paraId="42B32F3A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0.30(0.00-9.99)</w:t>
            </w:r>
          </w:p>
        </w:tc>
        <w:tc>
          <w:tcPr>
            <w:tcW w:w="3322" w:type="dxa"/>
          </w:tcPr>
          <w:p w14:paraId="3FEEAECE">
            <w:pPr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此时间内，重量变化量在稳定范围内，则稳定</w:t>
            </w:r>
            <w:r>
              <w:rPr>
                <w:sz w:val="13"/>
                <w:szCs w:val="13"/>
              </w:rPr>
              <w:t>。</w:t>
            </w:r>
          </w:p>
        </w:tc>
        <w:tc>
          <w:tcPr>
            <w:tcW w:w="1904" w:type="dxa"/>
          </w:tcPr>
          <w:p w14:paraId="09ECD94F">
            <w:pPr>
              <w:jc w:val="center"/>
            </w:pPr>
            <w:r>
              <w:rPr>
                <w:rFonts w:hint="eastAsia"/>
              </w:rPr>
              <w:t>1041</w:t>
            </w:r>
          </w:p>
        </w:tc>
      </w:tr>
      <w:tr w14:paraId="2F5543E3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 w14:paraId="3D8EABFA">
            <w:pPr>
              <w:jc w:val="center"/>
            </w:pPr>
            <w:r>
              <w:rPr>
                <w:rFonts w:hint="eastAsia"/>
              </w:rPr>
              <w:t>01-021</w:t>
            </w:r>
          </w:p>
        </w:tc>
        <w:tc>
          <w:tcPr>
            <w:tcW w:w="1314" w:type="dxa"/>
            <w:vAlign w:val="center"/>
          </w:tcPr>
          <w:p w14:paraId="682C3F73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蠕变范围</w:t>
            </w:r>
          </w:p>
        </w:tc>
        <w:tc>
          <w:tcPr>
            <w:tcW w:w="1437" w:type="dxa"/>
            <w:vAlign w:val="center"/>
          </w:tcPr>
          <w:p w14:paraId="12CD38CA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0.00(0.00-99.99)</w:t>
            </w:r>
          </w:p>
        </w:tc>
        <w:tc>
          <w:tcPr>
            <w:tcW w:w="3322" w:type="dxa"/>
          </w:tcPr>
          <w:p w14:paraId="6FB6BED9">
            <w:pPr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这个值大于0时，进行蠕变修正。</w:t>
            </w:r>
          </w:p>
        </w:tc>
        <w:tc>
          <w:tcPr>
            <w:tcW w:w="1904" w:type="dxa"/>
          </w:tcPr>
          <w:p w14:paraId="02D1F2AD">
            <w:pPr>
              <w:jc w:val="center"/>
            </w:pPr>
            <w:r>
              <w:rPr>
                <w:rFonts w:hint="eastAsia"/>
              </w:rPr>
              <w:t>1043</w:t>
            </w:r>
          </w:p>
        </w:tc>
      </w:tr>
      <w:tr w14:paraId="71C06B9D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 w14:paraId="362B8212">
            <w:pPr>
              <w:jc w:val="center"/>
            </w:pPr>
            <w:r>
              <w:rPr>
                <w:rFonts w:hint="eastAsia"/>
              </w:rPr>
              <w:t>01-022</w:t>
            </w:r>
          </w:p>
        </w:tc>
        <w:tc>
          <w:tcPr>
            <w:tcW w:w="1314" w:type="dxa"/>
            <w:vAlign w:val="center"/>
          </w:tcPr>
          <w:p w14:paraId="6DF2A1FF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蠕变时间</w:t>
            </w:r>
          </w:p>
        </w:tc>
        <w:tc>
          <w:tcPr>
            <w:tcW w:w="1437" w:type="dxa"/>
            <w:vAlign w:val="center"/>
          </w:tcPr>
          <w:p w14:paraId="3D380065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10.00(0.00-99.99)</w:t>
            </w:r>
          </w:p>
        </w:tc>
        <w:tc>
          <w:tcPr>
            <w:tcW w:w="3322" w:type="dxa"/>
          </w:tcPr>
          <w:p w14:paraId="56F33039">
            <w:pPr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此时间内，重量变化量在蠕变范围内，且一直稳定，则进行蠕变修正</w:t>
            </w:r>
            <w:r>
              <w:rPr>
                <w:sz w:val="13"/>
                <w:szCs w:val="13"/>
              </w:rPr>
              <w:t>。</w:t>
            </w:r>
          </w:p>
        </w:tc>
        <w:tc>
          <w:tcPr>
            <w:tcW w:w="1904" w:type="dxa"/>
          </w:tcPr>
          <w:p w14:paraId="76C4075C">
            <w:pPr>
              <w:jc w:val="center"/>
            </w:pPr>
            <w:r>
              <w:rPr>
                <w:rFonts w:hint="eastAsia"/>
              </w:rPr>
              <w:t>1045</w:t>
            </w:r>
          </w:p>
        </w:tc>
      </w:tr>
      <w:tr w14:paraId="3F9A4B38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 w14:paraId="1E485732">
            <w:pPr>
              <w:jc w:val="center"/>
            </w:pPr>
            <w:r>
              <w:rPr>
                <w:rFonts w:hint="eastAsia"/>
              </w:rPr>
              <w:t>01-023</w:t>
            </w:r>
          </w:p>
        </w:tc>
        <w:tc>
          <w:tcPr>
            <w:tcW w:w="1314" w:type="dxa"/>
            <w:vAlign w:val="center"/>
          </w:tcPr>
          <w:p w14:paraId="7DB6793B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置零范围</w:t>
            </w:r>
          </w:p>
        </w:tc>
        <w:tc>
          <w:tcPr>
            <w:tcW w:w="1437" w:type="dxa"/>
            <w:vAlign w:val="center"/>
          </w:tcPr>
          <w:p w14:paraId="05870EA5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0.00(0.00-99.99)</w:t>
            </w:r>
          </w:p>
        </w:tc>
        <w:tc>
          <w:tcPr>
            <w:tcW w:w="3322" w:type="dxa"/>
          </w:tcPr>
          <w:p w14:paraId="2B0A3C98">
            <w:pPr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这个值大于0时，进行自动置零操作。</w:t>
            </w:r>
          </w:p>
        </w:tc>
        <w:tc>
          <w:tcPr>
            <w:tcW w:w="1904" w:type="dxa"/>
          </w:tcPr>
          <w:p w14:paraId="68A4FA42">
            <w:pPr>
              <w:jc w:val="center"/>
            </w:pPr>
            <w:r>
              <w:rPr>
                <w:rFonts w:hint="eastAsia"/>
              </w:rPr>
              <w:t>1047</w:t>
            </w:r>
          </w:p>
        </w:tc>
      </w:tr>
      <w:tr w14:paraId="2CA3CEE4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 w14:paraId="5C3123CA">
            <w:pPr>
              <w:jc w:val="center"/>
            </w:pPr>
            <w:r>
              <w:rPr>
                <w:rFonts w:hint="eastAsia"/>
              </w:rPr>
              <w:t>01-024</w:t>
            </w:r>
          </w:p>
        </w:tc>
        <w:tc>
          <w:tcPr>
            <w:tcW w:w="1314" w:type="dxa"/>
            <w:vAlign w:val="center"/>
          </w:tcPr>
          <w:p w14:paraId="669BD854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置零时间</w:t>
            </w:r>
          </w:p>
        </w:tc>
        <w:tc>
          <w:tcPr>
            <w:tcW w:w="1437" w:type="dxa"/>
            <w:vAlign w:val="center"/>
          </w:tcPr>
          <w:p w14:paraId="67B98551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1.00(0.00-9.99)</w:t>
            </w:r>
          </w:p>
        </w:tc>
        <w:tc>
          <w:tcPr>
            <w:tcW w:w="3322" w:type="dxa"/>
          </w:tcPr>
          <w:p w14:paraId="78356D02">
            <w:pPr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此时间内，重量在该范围内，且一直稳定，则进行自动置零</w:t>
            </w:r>
            <w:r>
              <w:rPr>
                <w:sz w:val="13"/>
                <w:szCs w:val="13"/>
              </w:rPr>
              <w:t>。</w:t>
            </w:r>
            <w:r>
              <w:rPr>
                <w:rFonts w:hint="eastAsia"/>
                <w:sz w:val="13"/>
                <w:szCs w:val="13"/>
              </w:rPr>
              <w:t>持续稳定只置零一次。</w:t>
            </w:r>
          </w:p>
        </w:tc>
        <w:tc>
          <w:tcPr>
            <w:tcW w:w="1904" w:type="dxa"/>
          </w:tcPr>
          <w:p w14:paraId="5AF66C28">
            <w:pPr>
              <w:jc w:val="center"/>
            </w:pPr>
            <w:r>
              <w:rPr>
                <w:rFonts w:hint="eastAsia"/>
              </w:rPr>
              <w:t>1049</w:t>
            </w:r>
          </w:p>
        </w:tc>
      </w:tr>
      <w:tr w14:paraId="3C088279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 w14:paraId="6CBF52F7">
            <w:pPr>
              <w:jc w:val="center"/>
            </w:pPr>
            <w:r>
              <w:rPr>
                <w:rFonts w:hint="eastAsia"/>
              </w:rPr>
              <w:t>01-025</w:t>
            </w:r>
          </w:p>
        </w:tc>
        <w:tc>
          <w:tcPr>
            <w:tcW w:w="1314" w:type="dxa"/>
            <w:vAlign w:val="center"/>
          </w:tcPr>
          <w:p w14:paraId="23AFC82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通讯地址</w:t>
            </w:r>
          </w:p>
        </w:tc>
        <w:tc>
          <w:tcPr>
            <w:tcW w:w="1437" w:type="dxa"/>
            <w:vAlign w:val="center"/>
          </w:tcPr>
          <w:p w14:paraId="7C7C7781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1(0-128)</w:t>
            </w:r>
          </w:p>
        </w:tc>
        <w:tc>
          <w:tcPr>
            <w:tcW w:w="3322" w:type="dxa"/>
          </w:tcPr>
          <w:p w14:paraId="6E45AA17">
            <w:pPr>
              <w:rPr>
                <w:sz w:val="13"/>
                <w:szCs w:val="13"/>
              </w:rPr>
            </w:pPr>
          </w:p>
        </w:tc>
        <w:tc>
          <w:tcPr>
            <w:tcW w:w="1904" w:type="dxa"/>
          </w:tcPr>
          <w:p w14:paraId="5DA1D75D">
            <w:pPr>
              <w:jc w:val="center"/>
            </w:pPr>
            <w:r>
              <w:rPr>
                <w:rFonts w:hint="eastAsia"/>
              </w:rPr>
              <w:t>1051</w:t>
            </w:r>
          </w:p>
        </w:tc>
      </w:tr>
      <w:tr w14:paraId="10211894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 w14:paraId="7422A76E">
            <w:pPr>
              <w:jc w:val="center"/>
            </w:pPr>
            <w:r>
              <w:rPr>
                <w:rFonts w:hint="eastAsia"/>
              </w:rPr>
              <w:t>01-0</w:t>
            </w:r>
            <w:r>
              <w:t>26</w:t>
            </w:r>
          </w:p>
        </w:tc>
        <w:tc>
          <w:tcPr>
            <w:tcW w:w="1314" w:type="dxa"/>
            <w:vAlign w:val="center"/>
          </w:tcPr>
          <w:p w14:paraId="0A5C8B53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232</w:t>
            </w:r>
            <w:r>
              <w:rPr>
                <w:rFonts w:hint="eastAsia"/>
                <w:sz w:val="15"/>
                <w:szCs w:val="15"/>
              </w:rPr>
              <w:t>口波特率</w:t>
            </w:r>
          </w:p>
        </w:tc>
        <w:tc>
          <w:tcPr>
            <w:tcW w:w="1437" w:type="dxa"/>
            <w:vAlign w:val="center"/>
          </w:tcPr>
          <w:p w14:paraId="2EA5CE3D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1(0-4)</w:t>
            </w:r>
          </w:p>
        </w:tc>
        <w:tc>
          <w:tcPr>
            <w:tcW w:w="3322" w:type="dxa"/>
          </w:tcPr>
          <w:p w14:paraId="0AC95561">
            <w:pPr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0:9600   1:19200   2:38400   3:57600   4:115200</w:t>
            </w:r>
          </w:p>
        </w:tc>
        <w:tc>
          <w:tcPr>
            <w:tcW w:w="1904" w:type="dxa"/>
            <w:vAlign w:val="top"/>
          </w:tcPr>
          <w:p w14:paraId="63B3B70D">
            <w:pPr>
              <w:jc w:val="center"/>
            </w:pPr>
            <w:r>
              <w:rPr>
                <w:rFonts w:hint="eastAsia"/>
              </w:rPr>
              <w:t>1053</w:t>
            </w:r>
          </w:p>
        </w:tc>
      </w:tr>
      <w:tr w14:paraId="0A966ECA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 w14:paraId="41417FEF">
            <w:pPr>
              <w:jc w:val="center"/>
            </w:pPr>
            <w:r>
              <w:rPr>
                <w:rFonts w:hint="eastAsia"/>
              </w:rPr>
              <w:t>01-0</w:t>
            </w:r>
            <w:r>
              <w:t>27</w:t>
            </w:r>
          </w:p>
        </w:tc>
        <w:tc>
          <w:tcPr>
            <w:tcW w:w="1314" w:type="dxa"/>
            <w:vAlign w:val="center"/>
          </w:tcPr>
          <w:p w14:paraId="49773C7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232</w:t>
            </w:r>
            <w:r>
              <w:rPr>
                <w:rFonts w:hint="eastAsia"/>
                <w:sz w:val="15"/>
                <w:szCs w:val="15"/>
              </w:rPr>
              <w:t>口校验</w:t>
            </w:r>
          </w:p>
        </w:tc>
        <w:tc>
          <w:tcPr>
            <w:tcW w:w="1437" w:type="dxa"/>
            <w:vAlign w:val="center"/>
          </w:tcPr>
          <w:p w14:paraId="705E2BDB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0(0-2)</w:t>
            </w:r>
          </w:p>
        </w:tc>
        <w:tc>
          <w:tcPr>
            <w:tcW w:w="3322" w:type="dxa"/>
          </w:tcPr>
          <w:p w14:paraId="7E921E3E">
            <w:pPr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 xml:space="preserve">0:无校验   1:偶校验   2:奇校验  </w:t>
            </w:r>
          </w:p>
        </w:tc>
        <w:tc>
          <w:tcPr>
            <w:tcW w:w="1904" w:type="dxa"/>
            <w:vAlign w:val="top"/>
          </w:tcPr>
          <w:p w14:paraId="21412B7C">
            <w:pPr>
              <w:jc w:val="center"/>
            </w:pPr>
            <w:r>
              <w:rPr>
                <w:rFonts w:hint="eastAsia"/>
              </w:rPr>
              <w:t>1055</w:t>
            </w:r>
          </w:p>
        </w:tc>
      </w:tr>
      <w:tr w14:paraId="066D1AED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 w14:paraId="3A2FA099">
            <w:pPr>
              <w:jc w:val="center"/>
            </w:pPr>
            <w:r>
              <w:rPr>
                <w:rFonts w:hint="eastAsia"/>
              </w:rPr>
              <w:t>01-0</w:t>
            </w:r>
            <w:r>
              <w:t>28</w:t>
            </w:r>
          </w:p>
        </w:tc>
        <w:tc>
          <w:tcPr>
            <w:tcW w:w="1314" w:type="dxa"/>
            <w:vAlign w:val="center"/>
          </w:tcPr>
          <w:p w14:paraId="22EAB10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232</w:t>
            </w:r>
            <w:r>
              <w:rPr>
                <w:rFonts w:hint="eastAsia"/>
                <w:sz w:val="15"/>
                <w:szCs w:val="15"/>
              </w:rPr>
              <w:t>口功能</w:t>
            </w:r>
          </w:p>
        </w:tc>
        <w:tc>
          <w:tcPr>
            <w:tcW w:w="1437" w:type="dxa"/>
            <w:vAlign w:val="center"/>
          </w:tcPr>
          <w:p w14:paraId="5304AB43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0(0-9)</w:t>
            </w:r>
          </w:p>
        </w:tc>
        <w:tc>
          <w:tcPr>
            <w:tcW w:w="3322" w:type="dxa"/>
          </w:tcPr>
          <w:p w14:paraId="3F076312">
            <w:pPr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 xml:space="preserve">0:RTU   1:主动发送   其余：备用  </w:t>
            </w:r>
          </w:p>
        </w:tc>
        <w:tc>
          <w:tcPr>
            <w:tcW w:w="1904" w:type="dxa"/>
            <w:vAlign w:val="top"/>
          </w:tcPr>
          <w:p w14:paraId="448865DF">
            <w:pPr>
              <w:jc w:val="center"/>
            </w:pPr>
            <w:r>
              <w:rPr>
                <w:rFonts w:hint="eastAsia"/>
              </w:rPr>
              <w:t>1057</w:t>
            </w:r>
          </w:p>
        </w:tc>
      </w:tr>
      <w:tr w14:paraId="6E0695A6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 w14:paraId="64059C95">
            <w:pPr>
              <w:jc w:val="center"/>
            </w:pPr>
            <w:r>
              <w:rPr>
                <w:rFonts w:hint="eastAsia"/>
              </w:rPr>
              <w:t>01-0</w:t>
            </w:r>
            <w:r>
              <w:t>29</w:t>
            </w:r>
          </w:p>
        </w:tc>
        <w:tc>
          <w:tcPr>
            <w:tcW w:w="1314" w:type="dxa"/>
            <w:vAlign w:val="center"/>
          </w:tcPr>
          <w:p w14:paraId="3F5EFB09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232</w:t>
            </w:r>
            <w:r>
              <w:rPr>
                <w:rFonts w:hint="eastAsia"/>
                <w:sz w:val="15"/>
                <w:szCs w:val="15"/>
              </w:rPr>
              <w:t>口32位顺序</w:t>
            </w:r>
          </w:p>
        </w:tc>
        <w:tc>
          <w:tcPr>
            <w:tcW w:w="1437" w:type="dxa"/>
            <w:vAlign w:val="center"/>
          </w:tcPr>
          <w:p w14:paraId="284EB29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0(0-3)</w:t>
            </w:r>
          </w:p>
        </w:tc>
        <w:tc>
          <w:tcPr>
            <w:tcW w:w="3322" w:type="dxa"/>
          </w:tcPr>
          <w:p w14:paraId="78B1963A">
            <w:pPr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0:1234   1:2143   2:3412   34321</w:t>
            </w:r>
          </w:p>
        </w:tc>
        <w:tc>
          <w:tcPr>
            <w:tcW w:w="1904" w:type="dxa"/>
            <w:vAlign w:val="top"/>
          </w:tcPr>
          <w:p w14:paraId="49BE21AB">
            <w:pPr>
              <w:jc w:val="center"/>
            </w:pPr>
            <w:r>
              <w:rPr>
                <w:rFonts w:hint="eastAsia"/>
              </w:rPr>
              <w:t>1059</w:t>
            </w:r>
          </w:p>
        </w:tc>
      </w:tr>
      <w:tr w14:paraId="53E7EED8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 w14:paraId="02602443">
            <w:pPr>
              <w:jc w:val="center"/>
            </w:pPr>
            <w:r>
              <w:rPr>
                <w:rFonts w:hint="eastAsia"/>
              </w:rPr>
              <w:t>01-0</w:t>
            </w:r>
            <w:r>
              <w:t>30</w:t>
            </w:r>
          </w:p>
        </w:tc>
        <w:tc>
          <w:tcPr>
            <w:tcW w:w="1314" w:type="dxa"/>
            <w:vAlign w:val="center"/>
          </w:tcPr>
          <w:p w14:paraId="172A3964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485</w:t>
            </w:r>
            <w:r>
              <w:rPr>
                <w:rFonts w:hint="eastAsia"/>
                <w:sz w:val="15"/>
                <w:szCs w:val="15"/>
              </w:rPr>
              <w:t>口波特率</w:t>
            </w:r>
          </w:p>
        </w:tc>
        <w:tc>
          <w:tcPr>
            <w:tcW w:w="1437" w:type="dxa"/>
            <w:vAlign w:val="center"/>
          </w:tcPr>
          <w:p w14:paraId="76E362AC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1(0-4)</w:t>
            </w:r>
          </w:p>
        </w:tc>
        <w:tc>
          <w:tcPr>
            <w:tcW w:w="3322" w:type="dxa"/>
          </w:tcPr>
          <w:p w14:paraId="60612F2E">
            <w:pPr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 xml:space="preserve">0:9600   1:19200   2:38400   3:57600   </w:t>
            </w:r>
            <w:r>
              <w:rPr>
                <w:rFonts w:hint="eastAsia"/>
                <w:sz w:val="13"/>
                <w:szCs w:val="13"/>
                <w:lang w:val="en-US" w:eastAsia="zh-CN"/>
              </w:rPr>
              <w:t>4</w:t>
            </w:r>
            <w:r>
              <w:rPr>
                <w:rFonts w:hint="eastAsia"/>
                <w:sz w:val="13"/>
                <w:szCs w:val="13"/>
              </w:rPr>
              <w:t>:115200</w:t>
            </w:r>
          </w:p>
        </w:tc>
        <w:tc>
          <w:tcPr>
            <w:tcW w:w="1904" w:type="dxa"/>
            <w:vAlign w:val="top"/>
          </w:tcPr>
          <w:p w14:paraId="4EAF8A7D">
            <w:pPr>
              <w:jc w:val="center"/>
            </w:pPr>
            <w:r>
              <w:rPr>
                <w:rFonts w:hint="eastAsia"/>
              </w:rPr>
              <w:t>1061</w:t>
            </w:r>
          </w:p>
        </w:tc>
      </w:tr>
      <w:tr w14:paraId="4CAF7C7D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 w14:paraId="3F4031DC">
            <w:pPr>
              <w:jc w:val="center"/>
            </w:pPr>
            <w:r>
              <w:rPr>
                <w:rFonts w:hint="eastAsia"/>
              </w:rPr>
              <w:t>01-0</w:t>
            </w:r>
            <w:r>
              <w:t>31</w:t>
            </w:r>
          </w:p>
        </w:tc>
        <w:tc>
          <w:tcPr>
            <w:tcW w:w="1314" w:type="dxa"/>
            <w:vAlign w:val="center"/>
          </w:tcPr>
          <w:p w14:paraId="395A2311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485</w:t>
            </w:r>
            <w:r>
              <w:rPr>
                <w:rFonts w:hint="eastAsia"/>
                <w:sz w:val="15"/>
                <w:szCs w:val="15"/>
              </w:rPr>
              <w:t>口校验</w:t>
            </w:r>
          </w:p>
        </w:tc>
        <w:tc>
          <w:tcPr>
            <w:tcW w:w="1437" w:type="dxa"/>
            <w:vAlign w:val="center"/>
          </w:tcPr>
          <w:p w14:paraId="54A62A8F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0(0-2)</w:t>
            </w:r>
          </w:p>
        </w:tc>
        <w:tc>
          <w:tcPr>
            <w:tcW w:w="3322" w:type="dxa"/>
          </w:tcPr>
          <w:p w14:paraId="43D79CB0">
            <w:pPr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 xml:space="preserve">0:无校验   1:偶校验   2:奇校验  </w:t>
            </w:r>
          </w:p>
        </w:tc>
        <w:tc>
          <w:tcPr>
            <w:tcW w:w="1904" w:type="dxa"/>
            <w:vAlign w:val="top"/>
          </w:tcPr>
          <w:p w14:paraId="5E5E7311">
            <w:pPr>
              <w:jc w:val="center"/>
            </w:pPr>
            <w:r>
              <w:rPr>
                <w:rFonts w:hint="eastAsia"/>
              </w:rPr>
              <w:t>1063</w:t>
            </w:r>
          </w:p>
        </w:tc>
      </w:tr>
      <w:tr w14:paraId="58BB4EC8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 w14:paraId="31A384C6">
            <w:pPr>
              <w:jc w:val="center"/>
            </w:pPr>
            <w:r>
              <w:rPr>
                <w:rFonts w:hint="eastAsia"/>
              </w:rPr>
              <w:t>01-0</w:t>
            </w:r>
            <w:r>
              <w:t>32</w:t>
            </w:r>
          </w:p>
        </w:tc>
        <w:tc>
          <w:tcPr>
            <w:tcW w:w="1314" w:type="dxa"/>
            <w:vAlign w:val="center"/>
          </w:tcPr>
          <w:p w14:paraId="3200A323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485</w:t>
            </w:r>
            <w:r>
              <w:rPr>
                <w:rFonts w:hint="eastAsia"/>
                <w:sz w:val="15"/>
                <w:szCs w:val="15"/>
              </w:rPr>
              <w:t>口功能</w:t>
            </w:r>
          </w:p>
        </w:tc>
        <w:tc>
          <w:tcPr>
            <w:tcW w:w="1437" w:type="dxa"/>
            <w:vAlign w:val="center"/>
          </w:tcPr>
          <w:p w14:paraId="7EC41986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0(0-9)</w:t>
            </w:r>
          </w:p>
        </w:tc>
        <w:tc>
          <w:tcPr>
            <w:tcW w:w="3322" w:type="dxa"/>
          </w:tcPr>
          <w:p w14:paraId="1C1F7796">
            <w:pPr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 xml:space="preserve">0:RTU   1:主动发送  2：TCP(有以太网模块时有效) </w:t>
            </w:r>
          </w:p>
          <w:p w14:paraId="7274A5EA">
            <w:pPr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 xml:space="preserve">其余：备用  </w:t>
            </w:r>
          </w:p>
        </w:tc>
        <w:tc>
          <w:tcPr>
            <w:tcW w:w="1904" w:type="dxa"/>
            <w:vAlign w:val="top"/>
          </w:tcPr>
          <w:p w14:paraId="483AB932">
            <w:pPr>
              <w:jc w:val="center"/>
            </w:pPr>
            <w:r>
              <w:rPr>
                <w:rFonts w:hint="eastAsia"/>
              </w:rPr>
              <w:t>1065</w:t>
            </w:r>
          </w:p>
        </w:tc>
      </w:tr>
      <w:tr w14:paraId="547F6A90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 w14:paraId="38C840FF">
            <w:pPr>
              <w:jc w:val="center"/>
            </w:pPr>
            <w:r>
              <w:rPr>
                <w:rFonts w:hint="eastAsia"/>
              </w:rPr>
              <w:t>01-0</w:t>
            </w:r>
            <w:r>
              <w:t>33</w:t>
            </w:r>
          </w:p>
        </w:tc>
        <w:tc>
          <w:tcPr>
            <w:tcW w:w="1314" w:type="dxa"/>
            <w:vAlign w:val="center"/>
          </w:tcPr>
          <w:p w14:paraId="4F3635B4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485</w:t>
            </w:r>
            <w:r>
              <w:rPr>
                <w:rFonts w:hint="eastAsia"/>
                <w:sz w:val="15"/>
                <w:szCs w:val="15"/>
              </w:rPr>
              <w:t>口32位顺序</w:t>
            </w:r>
          </w:p>
        </w:tc>
        <w:tc>
          <w:tcPr>
            <w:tcW w:w="1437" w:type="dxa"/>
            <w:vAlign w:val="center"/>
          </w:tcPr>
          <w:p w14:paraId="4B9DFA79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0(0-3)</w:t>
            </w:r>
          </w:p>
        </w:tc>
        <w:tc>
          <w:tcPr>
            <w:tcW w:w="3322" w:type="dxa"/>
          </w:tcPr>
          <w:p w14:paraId="3749A691">
            <w:pPr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0:1234   1:2143   2:3412   34321</w:t>
            </w:r>
          </w:p>
        </w:tc>
        <w:tc>
          <w:tcPr>
            <w:tcW w:w="1904" w:type="dxa"/>
            <w:vAlign w:val="top"/>
          </w:tcPr>
          <w:p w14:paraId="1D9C5D72">
            <w:pPr>
              <w:jc w:val="center"/>
            </w:pPr>
            <w:r>
              <w:rPr>
                <w:rFonts w:hint="eastAsia"/>
              </w:rPr>
              <w:t>1067</w:t>
            </w:r>
          </w:p>
        </w:tc>
      </w:tr>
      <w:tr w14:paraId="3C06FE1B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 w14:paraId="62BD56E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01-041</w:t>
            </w:r>
          </w:p>
        </w:tc>
        <w:tc>
          <w:tcPr>
            <w:tcW w:w="1314" w:type="dxa"/>
            <w:vAlign w:val="center"/>
          </w:tcPr>
          <w:p w14:paraId="296C3707">
            <w:pPr>
              <w:jc w:val="center"/>
              <w:rPr>
                <w:rFonts w:hint="eastAsia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</w:rPr>
              <w:t>采集速度</w:t>
            </w:r>
          </w:p>
        </w:tc>
        <w:tc>
          <w:tcPr>
            <w:tcW w:w="1437" w:type="dxa"/>
            <w:vAlign w:val="center"/>
          </w:tcPr>
          <w:p w14:paraId="56A405B1">
            <w:pPr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1(0-2)</w:t>
            </w:r>
          </w:p>
        </w:tc>
        <w:tc>
          <w:tcPr>
            <w:tcW w:w="3322" w:type="dxa"/>
            <w:vAlign w:val="top"/>
          </w:tcPr>
          <w:p w14:paraId="5F49BC68">
            <w:pPr>
              <w:rPr>
                <w:rFonts w:hint="eastAsia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0:10Hz   1:40Hz   2:640Hz</w:t>
            </w:r>
          </w:p>
        </w:tc>
        <w:tc>
          <w:tcPr>
            <w:tcW w:w="1904" w:type="dxa"/>
            <w:vAlign w:val="top"/>
          </w:tcPr>
          <w:p w14:paraId="065A36C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1083</w:t>
            </w:r>
          </w:p>
        </w:tc>
      </w:tr>
      <w:tr w14:paraId="034ADC2F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 w14:paraId="4F82EB6D">
            <w:pPr>
              <w:jc w:val="center"/>
            </w:pPr>
            <w:r>
              <w:rPr>
                <w:rFonts w:hint="eastAsia"/>
              </w:rPr>
              <w:t>其余</w:t>
            </w:r>
          </w:p>
        </w:tc>
        <w:tc>
          <w:tcPr>
            <w:tcW w:w="1314" w:type="dxa"/>
            <w:vAlign w:val="center"/>
          </w:tcPr>
          <w:p w14:paraId="2C2DE2A4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437" w:type="dxa"/>
            <w:vAlign w:val="center"/>
          </w:tcPr>
          <w:p w14:paraId="2375088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322" w:type="dxa"/>
          </w:tcPr>
          <w:p w14:paraId="31FECB1A">
            <w:pPr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备用</w:t>
            </w:r>
          </w:p>
        </w:tc>
        <w:tc>
          <w:tcPr>
            <w:tcW w:w="1904" w:type="dxa"/>
          </w:tcPr>
          <w:p w14:paraId="395FA09F">
            <w:pPr>
              <w:jc w:val="center"/>
            </w:pPr>
          </w:p>
        </w:tc>
      </w:tr>
    </w:tbl>
    <w:p w14:paraId="0E40FEE0"/>
    <w:p w14:paraId="4E4501CC"/>
    <w:p w14:paraId="1C12FB0A">
      <w:pPr>
        <w:pStyle w:val="4"/>
      </w:pPr>
      <w:bookmarkStart w:id="16" w:name="_Toc92713282"/>
      <w:r>
        <w:rPr>
          <w:rFonts w:hint="eastAsia"/>
        </w:rPr>
        <w:t>2.2.2  02-Un 备用</w:t>
      </w:r>
      <w:bookmarkEnd w:id="16"/>
    </w:p>
    <w:p w14:paraId="22AC6731">
      <w:pPr>
        <w:pStyle w:val="4"/>
      </w:pPr>
      <w:bookmarkStart w:id="17" w:name="_Toc92713283"/>
      <w:r>
        <w:rPr>
          <w:rFonts w:hint="eastAsia"/>
        </w:rPr>
        <w:t>2.2.3  03-CAL 系统操作</w:t>
      </w:r>
      <w:bookmarkEnd w:id="17"/>
    </w:p>
    <w:p w14:paraId="7BD66843">
      <w:pPr>
        <w:spacing w:line="360" w:lineRule="auto"/>
        <w:ind w:firstLine="420" w:firstLineChars="200"/>
      </w:pPr>
      <w:r>
        <w:rPr>
          <w:rFonts w:hint="eastAsia"/>
        </w:rPr>
        <w:t>在主画面按</w:t>
      </w:r>
      <w:r>
        <w:rPr>
          <w:rFonts w:hint="eastAsia"/>
        </w:rPr>
        <w:drawing>
          <wp:inline distT="0" distB="0" distL="114300" distR="114300">
            <wp:extent cx="242570" cy="210820"/>
            <wp:effectExtent l="0" t="0" r="5080" b="17780"/>
            <wp:docPr id="28" name="图片 28" descr="1575808054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 descr="1575808054(1)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2570" cy="210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键，当显示01-SEt时，按</w:t>
      </w:r>
      <w:r>
        <w:rPr>
          <w:rFonts w:hint="eastAsia"/>
        </w:rPr>
        <w:drawing>
          <wp:inline distT="0" distB="0" distL="114300" distR="114300">
            <wp:extent cx="231140" cy="212090"/>
            <wp:effectExtent l="0" t="0" r="16510" b="16510"/>
            <wp:docPr id="29" name="图片 29" descr="157580808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1575808085(1)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3114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</w:rPr>
        <w:drawing>
          <wp:inline distT="0" distB="0" distL="114300" distR="114300">
            <wp:extent cx="231140" cy="212090"/>
            <wp:effectExtent l="0" t="0" r="16510" b="16510"/>
            <wp:docPr id="30" name="图片 30" descr="1575808103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1575808103(1)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3114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</w:rPr>
        <w:t>可切换显示为03-CAL,</w:t>
      </w:r>
      <w:r>
        <w:rPr>
          <w:rFonts w:hint="eastAsia"/>
        </w:rPr>
        <w:t>按</w:t>
      </w:r>
      <w:r>
        <w:rPr>
          <w:rFonts w:hint="eastAsia"/>
        </w:rPr>
        <w:drawing>
          <wp:inline distT="0" distB="0" distL="114300" distR="114300">
            <wp:extent cx="237490" cy="212090"/>
            <wp:effectExtent l="0" t="0" r="10160" b="16510"/>
            <wp:docPr id="31" name="图片 31" descr="157580812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1575808125(1)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3749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键进入模块的功能操作，例如校零、校满等。包含的操作如下表：</w:t>
      </w:r>
    </w:p>
    <w:p w14:paraId="641C79EF">
      <w:pPr>
        <w:ind w:firstLine="420" w:firstLineChars="200"/>
      </w:pPr>
    </w:p>
    <w:tbl>
      <w:tblPr>
        <w:tblStyle w:val="16"/>
        <w:tblW w:w="6563" w:type="dxa"/>
        <w:jc w:val="center"/>
        <w:tblBorders>
          <w:top w:val="thinThickSmallGap" w:color="auto" w:sz="24" w:space="0"/>
          <w:left w:val="thinThickSmallGap" w:color="auto" w:sz="24" w:space="0"/>
          <w:bottom w:val="thickThinSmallGap" w:color="auto" w:sz="24" w:space="0"/>
          <w:right w:val="thickThinSmallGap" w:color="auto" w:sz="2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635"/>
        <w:gridCol w:w="3827"/>
      </w:tblGrid>
      <w:tr w14:paraId="005E5A19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</w:tcPr>
          <w:p w14:paraId="67F46FD3">
            <w:pPr>
              <w:jc w:val="center"/>
            </w:pPr>
            <w:r>
              <w:rPr>
                <w:rFonts w:hint="eastAsia"/>
              </w:rPr>
              <w:t xml:space="preserve">显示符  </w:t>
            </w:r>
          </w:p>
        </w:tc>
        <w:tc>
          <w:tcPr>
            <w:tcW w:w="1635" w:type="dxa"/>
          </w:tcPr>
          <w:p w14:paraId="019D0BC6">
            <w:pPr>
              <w:jc w:val="center"/>
            </w:pPr>
            <w:r>
              <w:rPr>
                <w:rFonts w:hint="eastAsia"/>
              </w:rPr>
              <w:t>功能</w:t>
            </w:r>
          </w:p>
        </w:tc>
        <w:tc>
          <w:tcPr>
            <w:tcW w:w="3827" w:type="dxa"/>
          </w:tcPr>
          <w:p w14:paraId="670F4B14">
            <w:pPr>
              <w:jc w:val="center"/>
            </w:pPr>
            <w:r>
              <w:rPr>
                <w:rFonts w:hint="eastAsia"/>
              </w:rPr>
              <w:t>描述</w:t>
            </w:r>
          </w:p>
        </w:tc>
      </w:tr>
      <w:tr w14:paraId="1485D706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Align w:val="center"/>
          </w:tcPr>
          <w:p w14:paraId="26C49392">
            <w:pPr>
              <w:jc w:val="center"/>
            </w:pPr>
            <w:r>
              <w:rPr>
                <w:rFonts w:hint="eastAsia"/>
              </w:rPr>
              <w:t>03-000</w:t>
            </w:r>
          </w:p>
        </w:tc>
        <w:tc>
          <w:tcPr>
            <w:tcW w:w="1635" w:type="dxa"/>
          </w:tcPr>
          <w:p w14:paraId="4CB21508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</w:rPr>
              <w:t>校零1</w:t>
            </w:r>
          </w:p>
        </w:tc>
        <w:tc>
          <w:tcPr>
            <w:tcW w:w="3827" w:type="dxa"/>
            <w:vMerge w:val="restart"/>
            <w:vAlign w:val="center"/>
          </w:tcPr>
          <w:p w14:paraId="4C446EC8">
            <w:pPr>
              <w:jc w:val="left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1-</w:t>
            </w:r>
            <w:r>
              <w:rPr>
                <w:sz w:val="13"/>
                <w:szCs w:val="13"/>
              </w:rPr>
              <w:t>8</w:t>
            </w:r>
            <w:r>
              <w:rPr>
                <w:rFonts w:hint="eastAsia"/>
                <w:sz w:val="13"/>
                <w:szCs w:val="13"/>
              </w:rPr>
              <w:t>通道校零</w:t>
            </w:r>
          </w:p>
        </w:tc>
      </w:tr>
      <w:tr w14:paraId="2470D1B4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Align w:val="center"/>
          </w:tcPr>
          <w:p w14:paraId="40B2739A">
            <w:pPr>
              <w:jc w:val="center"/>
            </w:pPr>
            <w:r>
              <w:rPr>
                <w:rFonts w:hint="eastAsia"/>
              </w:rPr>
              <w:t>03-001</w:t>
            </w:r>
          </w:p>
        </w:tc>
        <w:tc>
          <w:tcPr>
            <w:tcW w:w="1635" w:type="dxa"/>
          </w:tcPr>
          <w:p w14:paraId="6C371AEB">
            <w:pPr>
              <w:jc w:val="center"/>
            </w:pPr>
            <w:r>
              <w:rPr>
                <w:rFonts w:hint="eastAsia"/>
              </w:rPr>
              <w:t>校零2</w:t>
            </w:r>
          </w:p>
        </w:tc>
        <w:tc>
          <w:tcPr>
            <w:tcW w:w="3827" w:type="dxa"/>
            <w:vMerge w:val="continue"/>
            <w:vAlign w:val="center"/>
          </w:tcPr>
          <w:p w14:paraId="29F763AD">
            <w:pPr>
              <w:jc w:val="left"/>
              <w:rPr>
                <w:sz w:val="13"/>
                <w:szCs w:val="13"/>
              </w:rPr>
            </w:pPr>
          </w:p>
        </w:tc>
      </w:tr>
      <w:tr w14:paraId="58AC8672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Align w:val="center"/>
          </w:tcPr>
          <w:p w14:paraId="4113335B">
            <w:pPr>
              <w:jc w:val="center"/>
            </w:pPr>
            <w:r>
              <w:rPr>
                <w:rFonts w:hint="eastAsia"/>
              </w:rPr>
              <w:t>03-002</w:t>
            </w:r>
          </w:p>
        </w:tc>
        <w:tc>
          <w:tcPr>
            <w:tcW w:w="1635" w:type="dxa"/>
          </w:tcPr>
          <w:p w14:paraId="411D0935">
            <w:pPr>
              <w:jc w:val="center"/>
            </w:pPr>
            <w:r>
              <w:rPr>
                <w:rFonts w:hint="eastAsia"/>
              </w:rPr>
              <w:t>校零3</w:t>
            </w:r>
          </w:p>
        </w:tc>
        <w:tc>
          <w:tcPr>
            <w:tcW w:w="3827" w:type="dxa"/>
            <w:vMerge w:val="continue"/>
            <w:vAlign w:val="center"/>
          </w:tcPr>
          <w:p w14:paraId="50FA7AD4">
            <w:pPr>
              <w:jc w:val="left"/>
              <w:rPr>
                <w:sz w:val="13"/>
                <w:szCs w:val="13"/>
              </w:rPr>
            </w:pPr>
          </w:p>
        </w:tc>
      </w:tr>
      <w:tr w14:paraId="56A6CD62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Align w:val="center"/>
          </w:tcPr>
          <w:p w14:paraId="1951FFEC">
            <w:pPr>
              <w:jc w:val="center"/>
            </w:pPr>
            <w:r>
              <w:rPr>
                <w:rFonts w:hint="eastAsia"/>
              </w:rPr>
              <w:t>03-003</w:t>
            </w:r>
          </w:p>
        </w:tc>
        <w:tc>
          <w:tcPr>
            <w:tcW w:w="1635" w:type="dxa"/>
          </w:tcPr>
          <w:p w14:paraId="3BBACA13">
            <w:pPr>
              <w:jc w:val="center"/>
            </w:pPr>
            <w:r>
              <w:rPr>
                <w:rFonts w:hint="eastAsia"/>
              </w:rPr>
              <w:t>校零4</w:t>
            </w:r>
          </w:p>
        </w:tc>
        <w:tc>
          <w:tcPr>
            <w:tcW w:w="3827" w:type="dxa"/>
            <w:vMerge w:val="continue"/>
            <w:vAlign w:val="center"/>
          </w:tcPr>
          <w:p w14:paraId="31873B1A">
            <w:pPr>
              <w:jc w:val="left"/>
              <w:rPr>
                <w:sz w:val="13"/>
                <w:szCs w:val="13"/>
              </w:rPr>
            </w:pPr>
          </w:p>
        </w:tc>
      </w:tr>
      <w:tr w14:paraId="4FCF8F1A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Align w:val="center"/>
          </w:tcPr>
          <w:p w14:paraId="5F08E35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03-004</w:t>
            </w:r>
          </w:p>
        </w:tc>
        <w:tc>
          <w:tcPr>
            <w:tcW w:w="1635" w:type="dxa"/>
          </w:tcPr>
          <w:p w14:paraId="13438B8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校零</w:t>
            </w:r>
            <w:r>
              <w:t>5</w:t>
            </w:r>
          </w:p>
        </w:tc>
        <w:tc>
          <w:tcPr>
            <w:tcW w:w="3827" w:type="dxa"/>
            <w:vMerge w:val="continue"/>
            <w:vAlign w:val="center"/>
          </w:tcPr>
          <w:p w14:paraId="4B664C9A">
            <w:pPr>
              <w:jc w:val="left"/>
              <w:rPr>
                <w:sz w:val="13"/>
                <w:szCs w:val="13"/>
              </w:rPr>
            </w:pPr>
          </w:p>
        </w:tc>
      </w:tr>
      <w:tr w14:paraId="376EA1EB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Align w:val="center"/>
          </w:tcPr>
          <w:p w14:paraId="2CD1D5B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03-005</w:t>
            </w:r>
          </w:p>
        </w:tc>
        <w:tc>
          <w:tcPr>
            <w:tcW w:w="1635" w:type="dxa"/>
          </w:tcPr>
          <w:p w14:paraId="7574951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校零</w:t>
            </w:r>
            <w:r>
              <w:t>6</w:t>
            </w:r>
          </w:p>
        </w:tc>
        <w:tc>
          <w:tcPr>
            <w:tcW w:w="3827" w:type="dxa"/>
            <w:vMerge w:val="continue"/>
            <w:vAlign w:val="center"/>
          </w:tcPr>
          <w:p w14:paraId="6158C085">
            <w:pPr>
              <w:jc w:val="left"/>
              <w:rPr>
                <w:sz w:val="13"/>
                <w:szCs w:val="13"/>
              </w:rPr>
            </w:pPr>
          </w:p>
        </w:tc>
      </w:tr>
      <w:tr w14:paraId="3A1280B4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Align w:val="center"/>
          </w:tcPr>
          <w:p w14:paraId="33FFCE8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03-006</w:t>
            </w:r>
          </w:p>
        </w:tc>
        <w:tc>
          <w:tcPr>
            <w:tcW w:w="1635" w:type="dxa"/>
          </w:tcPr>
          <w:p w14:paraId="336B81F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校零</w:t>
            </w:r>
            <w:r>
              <w:t>7</w:t>
            </w:r>
          </w:p>
        </w:tc>
        <w:tc>
          <w:tcPr>
            <w:tcW w:w="3827" w:type="dxa"/>
            <w:vMerge w:val="continue"/>
            <w:vAlign w:val="center"/>
          </w:tcPr>
          <w:p w14:paraId="427F79A2">
            <w:pPr>
              <w:jc w:val="left"/>
              <w:rPr>
                <w:sz w:val="13"/>
                <w:szCs w:val="13"/>
              </w:rPr>
            </w:pPr>
          </w:p>
        </w:tc>
      </w:tr>
      <w:tr w14:paraId="5A68833C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Align w:val="center"/>
          </w:tcPr>
          <w:p w14:paraId="35E89EA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03-007</w:t>
            </w:r>
          </w:p>
        </w:tc>
        <w:tc>
          <w:tcPr>
            <w:tcW w:w="1635" w:type="dxa"/>
          </w:tcPr>
          <w:p w14:paraId="6EB664D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校零</w:t>
            </w:r>
            <w:r>
              <w:t>8</w:t>
            </w:r>
          </w:p>
        </w:tc>
        <w:tc>
          <w:tcPr>
            <w:tcW w:w="3827" w:type="dxa"/>
            <w:vMerge w:val="continue"/>
            <w:vAlign w:val="center"/>
          </w:tcPr>
          <w:p w14:paraId="5FED9597">
            <w:pPr>
              <w:jc w:val="left"/>
              <w:rPr>
                <w:sz w:val="13"/>
                <w:szCs w:val="13"/>
              </w:rPr>
            </w:pPr>
          </w:p>
        </w:tc>
      </w:tr>
      <w:tr w14:paraId="371B0899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Align w:val="center"/>
          </w:tcPr>
          <w:p w14:paraId="4EBCCF57">
            <w:pPr>
              <w:jc w:val="center"/>
            </w:pPr>
            <w:r>
              <w:rPr>
                <w:rFonts w:hint="eastAsia"/>
              </w:rPr>
              <w:t>03-00</w:t>
            </w:r>
            <w:r>
              <w:t>8</w:t>
            </w:r>
          </w:p>
        </w:tc>
        <w:tc>
          <w:tcPr>
            <w:tcW w:w="1635" w:type="dxa"/>
          </w:tcPr>
          <w:p w14:paraId="60CC69A8">
            <w:pPr>
              <w:jc w:val="center"/>
            </w:pPr>
            <w:r>
              <w:rPr>
                <w:rFonts w:hint="eastAsia"/>
              </w:rPr>
              <w:t>校满1</w:t>
            </w:r>
          </w:p>
        </w:tc>
        <w:tc>
          <w:tcPr>
            <w:tcW w:w="3827" w:type="dxa"/>
            <w:vMerge w:val="restart"/>
            <w:vAlign w:val="center"/>
          </w:tcPr>
          <w:p w14:paraId="6B6222CA">
            <w:pPr>
              <w:jc w:val="left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1-</w:t>
            </w:r>
            <w:r>
              <w:rPr>
                <w:sz w:val="13"/>
                <w:szCs w:val="13"/>
              </w:rPr>
              <w:t>8</w:t>
            </w:r>
            <w:r>
              <w:rPr>
                <w:rFonts w:hint="eastAsia"/>
                <w:sz w:val="13"/>
                <w:szCs w:val="13"/>
              </w:rPr>
              <w:t>通道校满</w:t>
            </w:r>
          </w:p>
        </w:tc>
      </w:tr>
      <w:tr w14:paraId="7B1F358D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Align w:val="center"/>
          </w:tcPr>
          <w:p w14:paraId="326E1F44">
            <w:pPr>
              <w:jc w:val="center"/>
            </w:pPr>
            <w:r>
              <w:rPr>
                <w:rFonts w:hint="eastAsia"/>
              </w:rPr>
              <w:t>03-00</w:t>
            </w:r>
            <w:r>
              <w:t>9</w:t>
            </w:r>
          </w:p>
        </w:tc>
        <w:tc>
          <w:tcPr>
            <w:tcW w:w="1635" w:type="dxa"/>
          </w:tcPr>
          <w:p w14:paraId="00B3C336">
            <w:pPr>
              <w:jc w:val="center"/>
            </w:pPr>
            <w:r>
              <w:rPr>
                <w:rFonts w:hint="eastAsia"/>
              </w:rPr>
              <w:t>校满2</w:t>
            </w:r>
          </w:p>
        </w:tc>
        <w:tc>
          <w:tcPr>
            <w:tcW w:w="3827" w:type="dxa"/>
            <w:vMerge w:val="continue"/>
            <w:vAlign w:val="center"/>
          </w:tcPr>
          <w:p w14:paraId="5C99DBA5">
            <w:pPr>
              <w:jc w:val="left"/>
              <w:rPr>
                <w:sz w:val="13"/>
                <w:szCs w:val="13"/>
              </w:rPr>
            </w:pPr>
          </w:p>
        </w:tc>
      </w:tr>
      <w:tr w14:paraId="251C28E9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Align w:val="center"/>
          </w:tcPr>
          <w:p w14:paraId="7E4C2A5E">
            <w:pPr>
              <w:jc w:val="center"/>
            </w:pPr>
            <w:r>
              <w:rPr>
                <w:rFonts w:hint="eastAsia"/>
              </w:rPr>
              <w:t>03-0</w:t>
            </w:r>
            <w:r>
              <w:t>10</w:t>
            </w:r>
          </w:p>
        </w:tc>
        <w:tc>
          <w:tcPr>
            <w:tcW w:w="1635" w:type="dxa"/>
          </w:tcPr>
          <w:p w14:paraId="0C3DDD0B">
            <w:pPr>
              <w:jc w:val="center"/>
            </w:pPr>
            <w:r>
              <w:rPr>
                <w:rFonts w:hint="eastAsia"/>
              </w:rPr>
              <w:t>校满3</w:t>
            </w:r>
          </w:p>
        </w:tc>
        <w:tc>
          <w:tcPr>
            <w:tcW w:w="3827" w:type="dxa"/>
            <w:vMerge w:val="continue"/>
            <w:vAlign w:val="center"/>
          </w:tcPr>
          <w:p w14:paraId="6879F9BD">
            <w:pPr>
              <w:jc w:val="left"/>
              <w:rPr>
                <w:sz w:val="13"/>
                <w:szCs w:val="13"/>
              </w:rPr>
            </w:pPr>
          </w:p>
        </w:tc>
      </w:tr>
      <w:tr w14:paraId="1E4E9128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Align w:val="center"/>
          </w:tcPr>
          <w:p w14:paraId="2E50DD56">
            <w:pPr>
              <w:jc w:val="center"/>
            </w:pPr>
            <w:r>
              <w:rPr>
                <w:rFonts w:hint="eastAsia"/>
              </w:rPr>
              <w:t>03-0</w:t>
            </w:r>
            <w:r>
              <w:t>11</w:t>
            </w:r>
          </w:p>
        </w:tc>
        <w:tc>
          <w:tcPr>
            <w:tcW w:w="1635" w:type="dxa"/>
          </w:tcPr>
          <w:p w14:paraId="781FC6AB">
            <w:pPr>
              <w:jc w:val="center"/>
            </w:pPr>
            <w:r>
              <w:rPr>
                <w:rFonts w:hint="eastAsia"/>
              </w:rPr>
              <w:t>校满4</w:t>
            </w:r>
          </w:p>
        </w:tc>
        <w:tc>
          <w:tcPr>
            <w:tcW w:w="3827" w:type="dxa"/>
            <w:vMerge w:val="continue"/>
            <w:vAlign w:val="center"/>
          </w:tcPr>
          <w:p w14:paraId="78C414F2">
            <w:pPr>
              <w:jc w:val="left"/>
              <w:rPr>
                <w:sz w:val="13"/>
                <w:szCs w:val="13"/>
              </w:rPr>
            </w:pPr>
          </w:p>
        </w:tc>
      </w:tr>
      <w:tr w14:paraId="6AFFD1D7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Align w:val="center"/>
          </w:tcPr>
          <w:p w14:paraId="012C001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03-0</w:t>
            </w:r>
            <w:r>
              <w:t>12</w:t>
            </w:r>
          </w:p>
        </w:tc>
        <w:tc>
          <w:tcPr>
            <w:tcW w:w="1635" w:type="dxa"/>
          </w:tcPr>
          <w:p w14:paraId="0587F5C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校满</w:t>
            </w:r>
            <w:r>
              <w:t>5</w:t>
            </w:r>
          </w:p>
        </w:tc>
        <w:tc>
          <w:tcPr>
            <w:tcW w:w="3827" w:type="dxa"/>
            <w:vMerge w:val="continue"/>
            <w:vAlign w:val="center"/>
          </w:tcPr>
          <w:p w14:paraId="3818A3DB">
            <w:pPr>
              <w:jc w:val="left"/>
              <w:rPr>
                <w:rFonts w:hint="eastAsia"/>
                <w:sz w:val="13"/>
                <w:szCs w:val="13"/>
              </w:rPr>
            </w:pPr>
          </w:p>
        </w:tc>
      </w:tr>
      <w:tr w14:paraId="4B512667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Align w:val="center"/>
          </w:tcPr>
          <w:p w14:paraId="7327A38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03-0</w:t>
            </w:r>
            <w:r>
              <w:t>13</w:t>
            </w:r>
          </w:p>
        </w:tc>
        <w:tc>
          <w:tcPr>
            <w:tcW w:w="1635" w:type="dxa"/>
          </w:tcPr>
          <w:p w14:paraId="5C69A5E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校满</w:t>
            </w:r>
            <w:r>
              <w:t>6</w:t>
            </w:r>
          </w:p>
        </w:tc>
        <w:tc>
          <w:tcPr>
            <w:tcW w:w="3827" w:type="dxa"/>
            <w:vMerge w:val="continue"/>
            <w:vAlign w:val="center"/>
          </w:tcPr>
          <w:p w14:paraId="4F3EB6EC">
            <w:pPr>
              <w:jc w:val="left"/>
              <w:rPr>
                <w:rFonts w:hint="eastAsia"/>
                <w:sz w:val="13"/>
                <w:szCs w:val="13"/>
              </w:rPr>
            </w:pPr>
          </w:p>
        </w:tc>
      </w:tr>
      <w:tr w14:paraId="02B30747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Align w:val="center"/>
          </w:tcPr>
          <w:p w14:paraId="08E8F55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03-0</w:t>
            </w:r>
            <w:r>
              <w:t>14</w:t>
            </w:r>
          </w:p>
        </w:tc>
        <w:tc>
          <w:tcPr>
            <w:tcW w:w="1635" w:type="dxa"/>
          </w:tcPr>
          <w:p w14:paraId="518DD1B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校满</w:t>
            </w:r>
            <w:r>
              <w:t>7</w:t>
            </w:r>
          </w:p>
        </w:tc>
        <w:tc>
          <w:tcPr>
            <w:tcW w:w="3827" w:type="dxa"/>
            <w:vMerge w:val="continue"/>
            <w:vAlign w:val="center"/>
          </w:tcPr>
          <w:p w14:paraId="0CF4CDEC">
            <w:pPr>
              <w:jc w:val="left"/>
              <w:rPr>
                <w:rFonts w:hint="eastAsia"/>
                <w:sz w:val="13"/>
                <w:szCs w:val="13"/>
              </w:rPr>
            </w:pPr>
          </w:p>
        </w:tc>
      </w:tr>
      <w:tr w14:paraId="0E34A676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Align w:val="center"/>
          </w:tcPr>
          <w:p w14:paraId="6C97618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03-0</w:t>
            </w:r>
            <w:r>
              <w:t>15</w:t>
            </w:r>
          </w:p>
        </w:tc>
        <w:tc>
          <w:tcPr>
            <w:tcW w:w="1635" w:type="dxa"/>
          </w:tcPr>
          <w:p w14:paraId="5473AD9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校满</w:t>
            </w:r>
            <w:r>
              <w:t>8</w:t>
            </w:r>
          </w:p>
        </w:tc>
        <w:tc>
          <w:tcPr>
            <w:tcW w:w="3827" w:type="dxa"/>
            <w:vMerge w:val="continue"/>
            <w:vAlign w:val="center"/>
          </w:tcPr>
          <w:p w14:paraId="758E1A63">
            <w:pPr>
              <w:jc w:val="left"/>
              <w:rPr>
                <w:rFonts w:hint="eastAsia"/>
                <w:sz w:val="13"/>
                <w:szCs w:val="13"/>
              </w:rPr>
            </w:pPr>
          </w:p>
        </w:tc>
      </w:tr>
    </w:tbl>
    <w:p w14:paraId="482122DE"/>
    <w:p w14:paraId="14EDE78A">
      <w:pPr>
        <w:ind w:left="632" w:hanging="632" w:hangingChars="300"/>
      </w:pPr>
      <w:r>
        <w:rPr>
          <w:rFonts w:hint="eastAsia"/>
          <w:b/>
          <w:bCs/>
        </w:rPr>
        <w:t>校零：</w:t>
      </w:r>
      <w:r>
        <w:rPr>
          <w:rFonts w:hint="eastAsia"/>
        </w:rPr>
        <w:t>当显示03-000时，按</w:t>
      </w:r>
      <w:r>
        <w:rPr>
          <w:rFonts w:hint="eastAsia"/>
        </w:rPr>
        <w:drawing>
          <wp:inline distT="0" distB="0" distL="114300" distR="114300">
            <wp:extent cx="237490" cy="212090"/>
            <wp:effectExtent l="0" t="0" r="10160" b="16510"/>
            <wp:docPr id="32" name="图片 32" descr="157580812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1575808125(1)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3749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键，显示采样值，此时再按</w:t>
      </w:r>
      <w:r>
        <w:rPr>
          <w:rFonts w:hint="eastAsia"/>
        </w:rPr>
        <w:drawing>
          <wp:inline distT="0" distB="0" distL="114300" distR="114300">
            <wp:extent cx="237490" cy="212090"/>
            <wp:effectExtent l="0" t="0" r="10160" b="16510"/>
            <wp:docPr id="33" name="图片 33" descr="157580812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 descr="1575808125(1)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3749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键，显示3秒倒计时，计时结束，自动保存零点，并且返回03-000,1号通道校零结束。</w:t>
      </w:r>
    </w:p>
    <w:p w14:paraId="12136C4E">
      <w:pPr>
        <w:ind w:left="632" w:hanging="632" w:hangingChars="300"/>
      </w:pPr>
      <w:r>
        <w:rPr>
          <w:rFonts w:hint="eastAsia"/>
          <w:b/>
          <w:bCs/>
        </w:rPr>
        <w:t>校满：</w:t>
      </w:r>
      <w:r>
        <w:rPr>
          <w:rFonts w:hint="eastAsia"/>
        </w:rPr>
        <w:t>当显示03-00</w:t>
      </w:r>
      <w:r>
        <w:t>8</w:t>
      </w:r>
      <w:r>
        <w:rPr>
          <w:rFonts w:hint="eastAsia"/>
        </w:rPr>
        <w:t>时，先在称台上放重物（砝码），再按</w:t>
      </w:r>
      <w:r>
        <w:rPr>
          <w:rFonts w:hint="eastAsia"/>
        </w:rPr>
        <w:drawing>
          <wp:inline distT="0" distB="0" distL="114300" distR="114300">
            <wp:extent cx="237490" cy="212090"/>
            <wp:effectExtent l="0" t="0" r="10160" b="16510"/>
            <wp:docPr id="34" name="图片 34" descr="157580812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 descr="1575808125(1)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3749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键，输入重物的重量，按</w:t>
      </w:r>
      <w:r>
        <w:rPr>
          <w:rFonts w:hint="eastAsia"/>
        </w:rPr>
        <w:drawing>
          <wp:inline distT="0" distB="0" distL="114300" distR="114300">
            <wp:extent cx="237490" cy="212090"/>
            <wp:effectExtent l="0" t="0" r="10160" b="16510"/>
            <wp:docPr id="35" name="图片 35" descr="157580812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 descr="1575808125(1)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3749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键确认，此时将显示重物重量。如果信号有错，将提示ERR错误。此时，再按</w:t>
      </w:r>
      <w:r>
        <w:rPr>
          <w:rFonts w:hint="eastAsia"/>
        </w:rPr>
        <w:drawing>
          <wp:inline distT="0" distB="0" distL="114300" distR="114300">
            <wp:extent cx="237490" cy="212090"/>
            <wp:effectExtent l="0" t="0" r="10160" b="16510"/>
            <wp:docPr id="36" name="图片 36" descr="157580812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 descr="1575808125(1)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3749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键，显示3秒倒计时，计时结束，自动保存满度系数值，并且返回03-001。1号通道校满结束。</w:t>
      </w:r>
    </w:p>
    <w:p w14:paraId="4A9FDAA2">
      <w:pPr>
        <w:pStyle w:val="4"/>
      </w:pPr>
      <w:bookmarkStart w:id="18" w:name="_Toc92713284"/>
      <w:r>
        <w:rPr>
          <w:rFonts w:hint="eastAsia"/>
        </w:rPr>
        <w:t>2.2.4  04-INF 系统信息</w:t>
      </w:r>
      <w:bookmarkEnd w:id="18"/>
    </w:p>
    <w:p w14:paraId="094768A7">
      <w:pPr>
        <w:spacing w:line="360" w:lineRule="auto"/>
        <w:ind w:firstLine="420" w:firstLineChars="200"/>
      </w:pPr>
      <w:r>
        <w:rPr>
          <w:rFonts w:hint="eastAsia"/>
        </w:rPr>
        <w:t>在主画面按</w:t>
      </w:r>
      <w:r>
        <w:rPr>
          <w:rFonts w:hint="eastAsia"/>
        </w:rPr>
        <w:drawing>
          <wp:inline distT="0" distB="0" distL="114300" distR="114300">
            <wp:extent cx="242570" cy="210820"/>
            <wp:effectExtent l="0" t="0" r="5080" b="17780"/>
            <wp:docPr id="44" name="图片 44" descr="1575808054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4" descr="1575808054(1)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2570" cy="210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键，当显示01-SEt时，按</w:t>
      </w:r>
      <w:r>
        <w:rPr>
          <w:rFonts w:hint="eastAsia"/>
        </w:rPr>
        <w:drawing>
          <wp:inline distT="0" distB="0" distL="114300" distR="114300">
            <wp:extent cx="231140" cy="212090"/>
            <wp:effectExtent l="0" t="0" r="16510" b="16510"/>
            <wp:docPr id="45" name="图片 45" descr="157580808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45" descr="1575808085(1)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3114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</w:rPr>
        <w:drawing>
          <wp:inline distT="0" distB="0" distL="114300" distR="114300">
            <wp:extent cx="231140" cy="212090"/>
            <wp:effectExtent l="0" t="0" r="16510" b="16510"/>
            <wp:docPr id="46" name="图片 46" descr="1575808103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46" descr="1575808103(1)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3114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</w:rPr>
        <w:t>可切换显示为04-INF,</w:t>
      </w:r>
      <w:r>
        <w:rPr>
          <w:rFonts w:hint="eastAsia"/>
        </w:rPr>
        <w:t>按</w:t>
      </w:r>
      <w:r>
        <w:rPr>
          <w:rFonts w:hint="eastAsia"/>
        </w:rPr>
        <w:drawing>
          <wp:inline distT="0" distB="0" distL="114300" distR="114300">
            <wp:extent cx="237490" cy="212090"/>
            <wp:effectExtent l="0" t="0" r="10160" b="16510"/>
            <wp:docPr id="47" name="图片 47" descr="157580812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47" descr="1575808125(1)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3749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键进入模块的功能操作，例如校零、校满等。包含的操作如下表：</w:t>
      </w:r>
    </w:p>
    <w:p w14:paraId="2423FFB7"/>
    <w:tbl>
      <w:tblPr>
        <w:tblStyle w:val="16"/>
        <w:tblW w:w="6563" w:type="dxa"/>
        <w:jc w:val="center"/>
        <w:tblBorders>
          <w:top w:val="thinThickSmallGap" w:color="auto" w:sz="24" w:space="0"/>
          <w:left w:val="thinThickSmallGap" w:color="auto" w:sz="24" w:space="0"/>
          <w:bottom w:val="thickThinSmallGap" w:color="auto" w:sz="24" w:space="0"/>
          <w:right w:val="thickThinSmallGap" w:color="auto" w:sz="2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635"/>
        <w:gridCol w:w="3827"/>
      </w:tblGrid>
      <w:tr w14:paraId="2A4978FD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</w:tcPr>
          <w:p w14:paraId="744B89B3">
            <w:pPr>
              <w:jc w:val="center"/>
            </w:pPr>
            <w:r>
              <w:rPr>
                <w:rFonts w:hint="eastAsia"/>
              </w:rPr>
              <w:t xml:space="preserve">显示符  </w:t>
            </w:r>
          </w:p>
        </w:tc>
        <w:tc>
          <w:tcPr>
            <w:tcW w:w="1635" w:type="dxa"/>
          </w:tcPr>
          <w:p w14:paraId="57942775">
            <w:pPr>
              <w:jc w:val="center"/>
            </w:pPr>
            <w:r>
              <w:rPr>
                <w:rFonts w:hint="eastAsia"/>
              </w:rPr>
              <w:t>功能</w:t>
            </w:r>
          </w:p>
        </w:tc>
        <w:tc>
          <w:tcPr>
            <w:tcW w:w="3827" w:type="dxa"/>
          </w:tcPr>
          <w:p w14:paraId="6006D84F">
            <w:pPr>
              <w:jc w:val="center"/>
            </w:pPr>
            <w:r>
              <w:rPr>
                <w:rFonts w:hint="eastAsia"/>
              </w:rPr>
              <w:t>描述</w:t>
            </w:r>
          </w:p>
        </w:tc>
      </w:tr>
      <w:tr w14:paraId="627407F2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Align w:val="center"/>
          </w:tcPr>
          <w:p w14:paraId="61ECC2B0">
            <w:pPr>
              <w:jc w:val="center"/>
            </w:pPr>
            <w:r>
              <w:rPr>
                <w:rFonts w:hint="eastAsia"/>
              </w:rPr>
              <w:t>04-000</w:t>
            </w:r>
          </w:p>
        </w:tc>
        <w:tc>
          <w:tcPr>
            <w:tcW w:w="1635" w:type="dxa"/>
          </w:tcPr>
          <w:p w14:paraId="6764B716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</w:rPr>
              <w:t>版本等查询</w:t>
            </w:r>
          </w:p>
        </w:tc>
        <w:tc>
          <w:tcPr>
            <w:tcW w:w="3827" w:type="dxa"/>
            <w:vAlign w:val="center"/>
          </w:tcPr>
          <w:p w14:paraId="7E9BD272">
            <w:pPr>
              <w:jc w:val="lef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查询版本、仪表错误等信息</w:t>
            </w:r>
          </w:p>
        </w:tc>
      </w:tr>
      <w:tr w14:paraId="313B28B0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Align w:val="center"/>
          </w:tcPr>
          <w:p w14:paraId="2EE2B07F">
            <w:pPr>
              <w:jc w:val="center"/>
            </w:pPr>
            <w:r>
              <w:rPr>
                <w:rFonts w:hint="eastAsia"/>
              </w:rPr>
              <w:t>04-001</w:t>
            </w:r>
          </w:p>
        </w:tc>
        <w:tc>
          <w:tcPr>
            <w:tcW w:w="1635" w:type="dxa"/>
          </w:tcPr>
          <w:p w14:paraId="35313679">
            <w:pPr>
              <w:jc w:val="center"/>
            </w:pPr>
            <w:r>
              <w:rPr>
                <w:rFonts w:hint="eastAsia"/>
              </w:rPr>
              <w:t>密码管理等</w:t>
            </w:r>
          </w:p>
        </w:tc>
        <w:tc>
          <w:tcPr>
            <w:tcW w:w="3827" w:type="dxa"/>
            <w:vAlign w:val="center"/>
          </w:tcPr>
          <w:p w14:paraId="204223E3">
            <w:pPr>
              <w:jc w:val="lef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设置密码，恢复默认等</w:t>
            </w:r>
          </w:p>
        </w:tc>
      </w:tr>
      <w:tr w14:paraId="2E598CAE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Align w:val="center"/>
          </w:tcPr>
          <w:p w14:paraId="3C00F0CC">
            <w:pPr>
              <w:jc w:val="center"/>
            </w:pPr>
            <w:r>
              <w:rPr>
                <w:rFonts w:hint="eastAsia"/>
              </w:rPr>
              <w:t>04-002</w:t>
            </w:r>
          </w:p>
        </w:tc>
        <w:tc>
          <w:tcPr>
            <w:tcW w:w="1635" w:type="dxa"/>
          </w:tcPr>
          <w:p w14:paraId="709EEBE3">
            <w:pPr>
              <w:jc w:val="center"/>
            </w:pPr>
            <w:r>
              <w:rPr>
                <w:rFonts w:hint="eastAsia"/>
              </w:rPr>
              <w:t>出厂测试</w:t>
            </w:r>
          </w:p>
        </w:tc>
        <w:tc>
          <w:tcPr>
            <w:tcW w:w="3827" w:type="dxa"/>
            <w:vAlign w:val="center"/>
          </w:tcPr>
          <w:p w14:paraId="233A083F">
            <w:pPr>
              <w:jc w:val="lef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出厂测试以及相关出厂操作</w:t>
            </w:r>
          </w:p>
        </w:tc>
      </w:tr>
    </w:tbl>
    <w:p w14:paraId="07107678"/>
    <w:p w14:paraId="6A9F87E9">
      <w:r>
        <w:rPr>
          <w:rFonts w:hint="eastAsia"/>
          <w:b/>
          <w:bCs/>
        </w:rPr>
        <w:t>版本等查询：</w:t>
      </w:r>
      <w:r>
        <w:rPr>
          <w:rFonts w:hint="eastAsia"/>
        </w:rPr>
        <w:t>仅供厂家使用</w:t>
      </w:r>
    </w:p>
    <w:p w14:paraId="1D3BBD1B">
      <w:pPr>
        <w:rPr>
          <w:rFonts w:ascii="宋体" w:hAnsi="宋体"/>
        </w:rPr>
      </w:pPr>
      <w:r>
        <w:rPr>
          <w:rFonts w:hint="eastAsia"/>
          <w:b/>
          <w:bCs/>
        </w:rPr>
        <w:t>密码管理等：</w:t>
      </w:r>
      <w:r>
        <w:rPr>
          <w:rFonts w:hint="eastAsia"/>
        </w:rPr>
        <w:t>当显示04-001时，按</w:t>
      </w:r>
      <w:r>
        <w:rPr>
          <w:rFonts w:hint="eastAsia"/>
        </w:rPr>
        <w:drawing>
          <wp:inline distT="0" distB="0" distL="114300" distR="114300">
            <wp:extent cx="237490" cy="212090"/>
            <wp:effectExtent l="0" t="0" r="10160" b="16510"/>
            <wp:docPr id="48" name="图片 48" descr="157580812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48" descr="1575808125(1)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3749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键，之后可通过按</w:t>
      </w:r>
      <w:r>
        <w:rPr>
          <w:rFonts w:hint="eastAsia"/>
        </w:rPr>
        <w:drawing>
          <wp:inline distT="0" distB="0" distL="114300" distR="114300">
            <wp:extent cx="231140" cy="212090"/>
            <wp:effectExtent l="0" t="0" r="16510" b="16510"/>
            <wp:docPr id="49" name="图片 49" descr="157580808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49" descr="1575808085(1)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3114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</w:rPr>
        <w:drawing>
          <wp:inline distT="0" distB="0" distL="114300" distR="114300">
            <wp:extent cx="231140" cy="212090"/>
            <wp:effectExtent l="0" t="0" r="16510" b="16510"/>
            <wp:docPr id="50" name="图片 50" descr="1575808103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1575808103(1)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3114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</w:rPr>
        <w:t>循环显示“01-PASS”,“02-dEF”,“03-FAC”。</w:t>
      </w:r>
    </w:p>
    <w:p w14:paraId="62E21BDF">
      <w:pPr>
        <w:ind w:firstLine="420"/>
      </w:pPr>
      <w:r>
        <w:rPr>
          <w:rFonts w:hint="eastAsia" w:ascii="宋体" w:hAnsi="宋体"/>
        </w:rPr>
        <w:t>显示“01-PASS”时，按</w:t>
      </w:r>
      <w:r>
        <w:rPr>
          <w:rFonts w:hint="eastAsia"/>
        </w:rPr>
        <w:drawing>
          <wp:inline distT="0" distB="0" distL="114300" distR="114300">
            <wp:extent cx="237490" cy="212090"/>
            <wp:effectExtent l="0" t="0" r="10160" b="16510"/>
            <wp:docPr id="51" name="图片 51" descr="157580812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51" descr="1575808125(1)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3749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键，可修改密码。首先输入原密码，再输入新密码。</w:t>
      </w:r>
    </w:p>
    <w:p w14:paraId="5B353F24">
      <w:pPr>
        <w:ind w:firstLine="420"/>
      </w:pPr>
      <w:r>
        <w:rPr>
          <w:rFonts w:hint="eastAsia" w:ascii="宋体" w:hAnsi="宋体"/>
        </w:rPr>
        <w:t>显示“02-dEF”时，按</w:t>
      </w:r>
      <w:r>
        <w:rPr>
          <w:rFonts w:hint="eastAsia"/>
        </w:rPr>
        <w:drawing>
          <wp:inline distT="0" distB="0" distL="114300" distR="114300">
            <wp:extent cx="237490" cy="212090"/>
            <wp:effectExtent l="0" t="0" r="10160" b="16510"/>
            <wp:docPr id="52" name="图片 52" descr="157580812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52" descr="1575808125(1)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3749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键，然后选择YES，再按</w:t>
      </w:r>
      <w:r>
        <w:rPr>
          <w:rFonts w:hint="eastAsia"/>
        </w:rPr>
        <w:drawing>
          <wp:inline distT="0" distB="0" distL="114300" distR="114300">
            <wp:extent cx="237490" cy="212090"/>
            <wp:effectExtent l="0" t="0" r="10160" b="16510"/>
            <wp:docPr id="53" name="图片 53" descr="157580812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片 53" descr="1575808125(1)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3749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键，可恢复默认。</w:t>
      </w:r>
    </w:p>
    <w:p w14:paraId="6CBF4137">
      <w:pPr>
        <w:ind w:firstLine="420"/>
      </w:pPr>
      <w:r>
        <w:rPr>
          <w:rFonts w:hint="eastAsia" w:ascii="宋体" w:hAnsi="宋体"/>
        </w:rPr>
        <w:t>显示“03-FAC”时，</w:t>
      </w:r>
      <w:r>
        <w:rPr>
          <w:rFonts w:hint="eastAsia"/>
        </w:rPr>
        <w:t>仅供厂家使用。</w:t>
      </w:r>
    </w:p>
    <w:p w14:paraId="338F4459">
      <w:r>
        <w:rPr>
          <w:rFonts w:hint="eastAsia"/>
          <w:b/>
          <w:bCs/>
        </w:rPr>
        <w:t>出厂测试：</w:t>
      </w:r>
      <w:r>
        <w:rPr>
          <w:rFonts w:hint="eastAsia"/>
        </w:rPr>
        <w:t>当显示04-002时，按</w:t>
      </w:r>
      <w:r>
        <w:rPr>
          <w:rFonts w:hint="eastAsia"/>
        </w:rPr>
        <w:drawing>
          <wp:inline distT="0" distB="0" distL="114300" distR="114300">
            <wp:extent cx="237490" cy="212090"/>
            <wp:effectExtent l="0" t="0" r="10160" b="16510"/>
            <wp:docPr id="54" name="图片 54" descr="157580812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片 54" descr="1575808125(1)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3749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键，之后可通过按</w:t>
      </w:r>
      <w:r>
        <w:rPr>
          <w:rFonts w:hint="eastAsia"/>
        </w:rPr>
        <w:drawing>
          <wp:inline distT="0" distB="0" distL="114300" distR="114300">
            <wp:extent cx="231140" cy="212090"/>
            <wp:effectExtent l="0" t="0" r="16510" b="16510"/>
            <wp:docPr id="55" name="图片 55" descr="157580808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片 55" descr="1575808085(1)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3114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</w:rPr>
        <w:drawing>
          <wp:inline distT="0" distB="0" distL="114300" distR="114300">
            <wp:extent cx="231140" cy="212090"/>
            <wp:effectExtent l="0" t="0" r="16510" b="16510"/>
            <wp:docPr id="56" name="图片 56" descr="1575808103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图片 56" descr="1575808103(1)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3114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</w:rPr>
        <w:t>循环显示“CH01”、“CH02”,</w:t>
      </w:r>
      <w:r>
        <w:rPr>
          <w:rFonts w:ascii="宋体" w:hAnsi="宋体"/>
        </w:rPr>
        <w:t>…</w:t>
      </w:r>
      <w:r>
        <w:rPr>
          <w:rFonts w:hint="eastAsia" w:ascii="宋体" w:hAnsi="宋体"/>
        </w:rPr>
        <w:t>“CH0</w:t>
      </w:r>
      <w:r>
        <w:rPr>
          <w:rFonts w:ascii="宋体" w:hAnsi="宋体"/>
        </w:rPr>
        <w:t>8</w:t>
      </w:r>
      <w:r>
        <w:rPr>
          <w:rFonts w:hint="eastAsia" w:ascii="宋体" w:hAnsi="宋体"/>
        </w:rPr>
        <w:t>”。</w:t>
      </w:r>
      <w:r>
        <w:rPr>
          <w:rFonts w:hint="eastAsia"/>
        </w:rPr>
        <w:t>按</w:t>
      </w:r>
      <w:r>
        <w:rPr>
          <w:rFonts w:hint="eastAsia"/>
        </w:rPr>
        <w:drawing>
          <wp:inline distT="0" distB="0" distL="114300" distR="114300">
            <wp:extent cx="237490" cy="212090"/>
            <wp:effectExtent l="0" t="0" r="10160" b="16510"/>
            <wp:docPr id="62" name="图片 62" descr="157580812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图片 62" descr="1575808125(1)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3749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键可查看对应采样值。</w:t>
      </w:r>
    </w:p>
    <w:p w14:paraId="4B309E34"/>
    <w:p w14:paraId="0DBD86B3"/>
    <w:p w14:paraId="4677B118"/>
    <w:p w14:paraId="7BE4626E"/>
    <w:p w14:paraId="00CF649B"/>
    <w:p w14:paraId="2737B7AE"/>
    <w:p w14:paraId="70E9687F">
      <w:pPr>
        <w:pStyle w:val="2"/>
        <w:numPr>
          <w:ilvl w:val="0"/>
          <w:numId w:val="3"/>
        </w:numPr>
        <w:jc w:val="center"/>
        <w:rPr>
          <w:rFonts w:hint="eastAsia"/>
        </w:rPr>
      </w:pPr>
      <w:r>
        <w:rPr>
          <w:rFonts w:hint="eastAsia"/>
        </w:rPr>
        <w:br w:type="page"/>
      </w:r>
      <w:bookmarkStart w:id="19" w:name="_Toc92713285"/>
      <w:r>
        <w:rPr>
          <w:rFonts w:hint="eastAsia"/>
        </w:rPr>
        <w:t xml:space="preserve"> 辅助说明</w:t>
      </w:r>
      <w:bookmarkEnd w:id="19"/>
    </w:p>
    <w:p w14:paraId="6A21D4D4">
      <w:pPr>
        <w:pStyle w:val="3"/>
      </w:pPr>
      <w:bookmarkStart w:id="20" w:name="_Toc15924"/>
      <w:r>
        <w:rPr>
          <w:rFonts w:hint="eastAsia"/>
        </w:rPr>
        <w:t>3.1 modbus通讯协议[</w:t>
      </w:r>
      <w:r>
        <w:t>232</w:t>
      </w:r>
      <w:r>
        <w:rPr>
          <w:rFonts w:hint="eastAsia"/>
        </w:rPr>
        <w:t>、4</w:t>
      </w:r>
      <w:r>
        <w:t>85</w:t>
      </w:r>
      <w:r>
        <w:rPr>
          <w:rFonts w:hint="eastAsia"/>
        </w:rPr>
        <w:t>和以太网共用</w:t>
      </w:r>
      <w:r>
        <w:t>]</w:t>
      </w:r>
      <w:bookmarkEnd w:id="20"/>
    </w:p>
    <w:p w14:paraId="1DAB68B7">
      <w:pPr>
        <w:rPr>
          <w:rFonts w:hint="eastAsia"/>
        </w:rPr>
      </w:pPr>
      <w:bookmarkStart w:id="21" w:name="_Toc92713286"/>
      <w:r>
        <w:rPr>
          <w:rFonts w:hint="eastAsia"/>
        </w:rPr>
        <w:t>默认</w:t>
      </w:r>
      <w:r>
        <w:rPr>
          <w:rFonts w:hint="eastAsia"/>
          <w:lang w:val="en-US" w:eastAsia="zh-CN"/>
        </w:rPr>
        <w:t>192</w:t>
      </w:r>
      <w:r>
        <w:rPr>
          <w:rFonts w:hint="eastAsia"/>
        </w:rPr>
        <w:t>00波特率，8个数据位，无校验，1个停止位[</w:t>
      </w:r>
      <w:r>
        <w:rPr>
          <w:rFonts w:hint="eastAsia"/>
          <w:lang w:val="en-US" w:eastAsia="zh-CN"/>
        </w:rPr>
        <w:t>192</w:t>
      </w:r>
      <w:r>
        <w:rPr>
          <w:rFonts w:hint="eastAsia"/>
        </w:rPr>
        <w:t>00,8,N,1]通讯设置，所有数据皆为32位整形数据，占用2个寄存器，共4个字节。</w:t>
      </w:r>
      <w:bookmarkEnd w:id="21"/>
    </w:p>
    <w:p w14:paraId="40C30D81"/>
    <w:tbl>
      <w:tblPr>
        <w:tblStyle w:val="16"/>
        <w:tblW w:w="8441" w:type="dxa"/>
        <w:jc w:val="center"/>
        <w:tblBorders>
          <w:top w:val="thinThickSmallGap" w:color="auto" w:sz="24" w:space="0"/>
          <w:left w:val="thinThickSmallGap" w:color="auto" w:sz="24" w:space="0"/>
          <w:bottom w:val="thickThinSmallGap" w:color="auto" w:sz="24" w:space="0"/>
          <w:right w:val="thickThinSmallGap" w:color="auto" w:sz="2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9"/>
        <w:gridCol w:w="1668"/>
        <w:gridCol w:w="2976"/>
        <w:gridCol w:w="1878"/>
      </w:tblGrid>
      <w:tr w14:paraId="69C56508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9" w:type="dxa"/>
          </w:tcPr>
          <w:p w14:paraId="1A7B9545">
            <w:pPr>
              <w:jc w:val="center"/>
            </w:pPr>
            <w:r>
              <w:rPr>
                <w:rFonts w:hint="eastAsia"/>
              </w:rPr>
              <w:t>功能</w:t>
            </w:r>
          </w:p>
        </w:tc>
        <w:tc>
          <w:tcPr>
            <w:tcW w:w="1668" w:type="dxa"/>
          </w:tcPr>
          <w:p w14:paraId="554FB0CB">
            <w:pPr>
              <w:jc w:val="center"/>
            </w:pPr>
            <w:r>
              <w:rPr>
                <w:rFonts w:hint="eastAsia"/>
              </w:rPr>
              <w:t>数据类长度</w:t>
            </w:r>
          </w:p>
        </w:tc>
        <w:tc>
          <w:tcPr>
            <w:tcW w:w="2976" w:type="dxa"/>
          </w:tcPr>
          <w:p w14:paraId="3C092FB2">
            <w:pPr>
              <w:jc w:val="center"/>
            </w:pPr>
            <w:r>
              <w:rPr>
                <w:rFonts w:hint="eastAsia"/>
              </w:rPr>
              <w:t>描述</w:t>
            </w:r>
          </w:p>
        </w:tc>
        <w:tc>
          <w:tcPr>
            <w:tcW w:w="1878" w:type="dxa"/>
          </w:tcPr>
          <w:p w14:paraId="0B6D9532">
            <w:pPr>
              <w:jc w:val="center"/>
              <w:rPr>
                <w:rFonts w:hint="eastAsia" w:eastAsia="宋体"/>
                <w:sz w:val="20"/>
                <w:szCs w:val="21"/>
                <w:lang w:eastAsia="zh-CN"/>
              </w:rPr>
            </w:pPr>
            <w:r>
              <w:rPr>
                <w:rFonts w:hint="eastAsia"/>
                <w:sz w:val="20"/>
                <w:szCs w:val="21"/>
                <w:lang w:val="en-US" w:eastAsia="zh-CN"/>
              </w:rPr>
              <w:t>PLC</w:t>
            </w:r>
            <w:r>
              <w:rPr>
                <w:rFonts w:hint="eastAsia"/>
                <w:sz w:val="20"/>
                <w:szCs w:val="21"/>
              </w:rPr>
              <w:t>寄存器</w:t>
            </w:r>
            <w:r>
              <w:rPr>
                <w:rFonts w:hint="eastAsia"/>
                <w:sz w:val="20"/>
                <w:szCs w:val="21"/>
                <w:lang w:eastAsia="zh-CN"/>
              </w:rPr>
              <w:t>地址</w:t>
            </w:r>
          </w:p>
          <w:p w14:paraId="3EA43619">
            <w:pPr>
              <w:jc w:val="center"/>
            </w:pPr>
            <w:r>
              <w:rPr>
                <w:rFonts w:hint="eastAsia"/>
                <w:sz w:val="15"/>
                <w:szCs w:val="16"/>
                <w:lang w:val="en-US" w:eastAsia="zh-CN"/>
              </w:rPr>
              <w:t>备注：MODBUS地址减一</w:t>
            </w:r>
          </w:p>
        </w:tc>
      </w:tr>
      <w:tr w14:paraId="60962393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9" w:type="dxa"/>
          </w:tcPr>
          <w:p w14:paraId="296FA85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重量1</w:t>
            </w:r>
          </w:p>
        </w:tc>
        <w:tc>
          <w:tcPr>
            <w:tcW w:w="1668" w:type="dxa"/>
            <w:vMerge w:val="restart"/>
            <w:vAlign w:val="center"/>
          </w:tcPr>
          <w:p w14:paraId="7824255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32位整形</w:t>
            </w:r>
          </w:p>
        </w:tc>
        <w:tc>
          <w:tcPr>
            <w:tcW w:w="2976" w:type="dxa"/>
            <w:vMerge w:val="restart"/>
          </w:tcPr>
          <w:p w14:paraId="418BCFDD">
            <w:pPr>
              <w:jc w:val="left"/>
              <w:rPr>
                <w:rFonts w:hint="eastAsia"/>
                <w:sz w:val="15"/>
                <w:szCs w:val="15"/>
                <w:lang w:eastAsia="zh-CN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读写寄存器：</w:t>
            </w:r>
          </w:p>
          <w:p w14:paraId="472CE7F0">
            <w:pPr>
              <w:jc w:val="left"/>
            </w:pPr>
            <w:r>
              <w:rPr>
                <w:rFonts w:hint="eastAsia"/>
                <w:sz w:val="15"/>
                <w:szCs w:val="15"/>
              </w:rPr>
              <w:t>写入0:校零；写入其他数值，表示输入称台重物重量，校满。假如重量2个小数点，砝码10.00，则写入1000。</w:t>
            </w:r>
          </w:p>
        </w:tc>
        <w:tc>
          <w:tcPr>
            <w:tcW w:w="1878" w:type="dxa"/>
            <w:vAlign w:val="center"/>
          </w:tcPr>
          <w:p w14:paraId="52A455E6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14:paraId="609309EB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9" w:type="dxa"/>
          </w:tcPr>
          <w:p w14:paraId="4B95552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重量2</w:t>
            </w:r>
          </w:p>
        </w:tc>
        <w:tc>
          <w:tcPr>
            <w:tcW w:w="1668" w:type="dxa"/>
            <w:vMerge w:val="continue"/>
            <w:vAlign w:val="center"/>
          </w:tcPr>
          <w:p w14:paraId="327B8965">
            <w:pPr>
              <w:jc w:val="center"/>
            </w:pPr>
          </w:p>
        </w:tc>
        <w:tc>
          <w:tcPr>
            <w:tcW w:w="2976" w:type="dxa"/>
            <w:vMerge w:val="continue"/>
          </w:tcPr>
          <w:p w14:paraId="503B2A0E">
            <w:pPr>
              <w:jc w:val="left"/>
              <w:rPr>
                <w:sz w:val="15"/>
                <w:szCs w:val="15"/>
              </w:rPr>
            </w:pPr>
          </w:p>
        </w:tc>
        <w:tc>
          <w:tcPr>
            <w:tcW w:w="1878" w:type="dxa"/>
            <w:vAlign w:val="center"/>
          </w:tcPr>
          <w:p w14:paraId="44C63211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 w14:paraId="48F9A884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9" w:type="dxa"/>
          </w:tcPr>
          <w:p w14:paraId="04A7999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重量3</w:t>
            </w:r>
          </w:p>
        </w:tc>
        <w:tc>
          <w:tcPr>
            <w:tcW w:w="1668" w:type="dxa"/>
            <w:vMerge w:val="continue"/>
            <w:vAlign w:val="center"/>
          </w:tcPr>
          <w:p w14:paraId="15819778">
            <w:pPr>
              <w:jc w:val="center"/>
            </w:pPr>
          </w:p>
        </w:tc>
        <w:tc>
          <w:tcPr>
            <w:tcW w:w="2976" w:type="dxa"/>
            <w:vMerge w:val="continue"/>
          </w:tcPr>
          <w:p w14:paraId="48956E44">
            <w:pPr>
              <w:jc w:val="left"/>
              <w:rPr>
                <w:sz w:val="15"/>
                <w:szCs w:val="15"/>
              </w:rPr>
            </w:pPr>
          </w:p>
        </w:tc>
        <w:tc>
          <w:tcPr>
            <w:tcW w:w="1878" w:type="dxa"/>
            <w:vAlign w:val="center"/>
          </w:tcPr>
          <w:p w14:paraId="6CC1AE2E">
            <w:pPr>
              <w:jc w:val="center"/>
            </w:pPr>
            <w:r>
              <w:rPr>
                <w:rFonts w:hint="eastAsia"/>
              </w:rPr>
              <w:t>5</w:t>
            </w:r>
          </w:p>
        </w:tc>
      </w:tr>
      <w:tr w14:paraId="1BE23FA5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9" w:type="dxa"/>
          </w:tcPr>
          <w:p w14:paraId="0ACABC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重量4</w:t>
            </w:r>
          </w:p>
        </w:tc>
        <w:tc>
          <w:tcPr>
            <w:tcW w:w="1668" w:type="dxa"/>
            <w:vMerge w:val="continue"/>
            <w:vAlign w:val="center"/>
          </w:tcPr>
          <w:p w14:paraId="08BFBA4A">
            <w:pPr>
              <w:jc w:val="center"/>
            </w:pPr>
          </w:p>
        </w:tc>
        <w:tc>
          <w:tcPr>
            <w:tcW w:w="2976" w:type="dxa"/>
            <w:vMerge w:val="continue"/>
          </w:tcPr>
          <w:p w14:paraId="73A004B5">
            <w:pPr>
              <w:jc w:val="left"/>
              <w:rPr>
                <w:sz w:val="15"/>
                <w:szCs w:val="15"/>
              </w:rPr>
            </w:pPr>
          </w:p>
        </w:tc>
        <w:tc>
          <w:tcPr>
            <w:tcW w:w="1878" w:type="dxa"/>
            <w:vAlign w:val="center"/>
          </w:tcPr>
          <w:p w14:paraId="342A3305">
            <w:pPr>
              <w:jc w:val="center"/>
            </w:pPr>
            <w:r>
              <w:rPr>
                <w:rFonts w:hint="eastAsia"/>
              </w:rPr>
              <w:t>7</w:t>
            </w:r>
          </w:p>
        </w:tc>
      </w:tr>
      <w:tr w14:paraId="0DAB3A1A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9" w:type="dxa"/>
          </w:tcPr>
          <w:p w14:paraId="1317516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重量</w:t>
            </w:r>
            <w:r>
              <w:rPr>
                <w:szCs w:val="21"/>
              </w:rPr>
              <w:t>5</w:t>
            </w:r>
          </w:p>
        </w:tc>
        <w:tc>
          <w:tcPr>
            <w:tcW w:w="1668" w:type="dxa"/>
            <w:vMerge w:val="continue"/>
            <w:vAlign w:val="center"/>
          </w:tcPr>
          <w:p w14:paraId="1F520F37">
            <w:pPr>
              <w:jc w:val="center"/>
            </w:pPr>
          </w:p>
        </w:tc>
        <w:tc>
          <w:tcPr>
            <w:tcW w:w="2976" w:type="dxa"/>
            <w:vMerge w:val="continue"/>
          </w:tcPr>
          <w:p w14:paraId="0BE27D27">
            <w:pPr>
              <w:jc w:val="left"/>
              <w:rPr>
                <w:sz w:val="15"/>
                <w:szCs w:val="15"/>
              </w:rPr>
            </w:pPr>
          </w:p>
        </w:tc>
        <w:tc>
          <w:tcPr>
            <w:tcW w:w="1878" w:type="dxa"/>
            <w:vAlign w:val="center"/>
          </w:tcPr>
          <w:p w14:paraId="389211D9">
            <w:pPr>
              <w:jc w:val="center"/>
            </w:pPr>
            <w:r>
              <w:rPr>
                <w:rFonts w:hint="eastAsia"/>
              </w:rPr>
              <w:t>9</w:t>
            </w:r>
          </w:p>
        </w:tc>
      </w:tr>
      <w:tr w14:paraId="6818C8B7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9" w:type="dxa"/>
          </w:tcPr>
          <w:p w14:paraId="0504500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重量</w:t>
            </w:r>
            <w:r>
              <w:rPr>
                <w:szCs w:val="21"/>
              </w:rPr>
              <w:t>6</w:t>
            </w:r>
          </w:p>
        </w:tc>
        <w:tc>
          <w:tcPr>
            <w:tcW w:w="1668" w:type="dxa"/>
            <w:vMerge w:val="continue"/>
            <w:vAlign w:val="center"/>
          </w:tcPr>
          <w:p w14:paraId="73FE29F3">
            <w:pPr>
              <w:jc w:val="center"/>
            </w:pPr>
          </w:p>
        </w:tc>
        <w:tc>
          <w:tcPr>
            <w:tcW w:w="2976" w:type="dxa"/>
            <w:vMerge w:val="continue"/>
          </w:tcPr>
          <w:p w14:paraId="6DA1BC86">
            <w:pPr>
              <w:jc w:val="left"/>
              <w:rPr>
                <w:sz w:val="15"/>
                <w:szCs w:val="15"/>
              </w:rPr>
            </w:pPr>
          </w:p>
        </w:tc>
        <w:tc>
          <w:tcPr>
            <w:tcW w:w="1878" w:type="dxa"/>
            <w:vAlign w:val="center"/>
          </w:tcPr>
          <w:p w14:paraId="0334D9FC">
            <w:pPr>
              <w:jc w:val="center"/>
            </w:pPr>
            <w:r>
              <w:rPr>
                <w:rFonts w:hint="eastAsia"/>
              </w:rPr>
              <w:t>11</w:t>
            </w:r>
          </w:p>
        </w:tc>
      </w:tr>
      <w:tr w14:paraId="17A72FA8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9" w:type="dxa"/>
          </w:tcPr>
          <w:p w14:paraId="243C1AD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重量</w:t>
            </w:r>
            <w:r>
              <w:rPr>
                <w:szCs w:val="21"/>
              </w:rPr>
              <w:t>7</w:t>
            </w:r>
          </w:p>
        </w:tc>
        <w:tc>
          <w:tcPr>
            <w:tcW w:w="1668" w:type="dxa"/>
            <w:vMerge w:val="continue"/>
            <w:vAlign w:val="center"/>
          </w:tcPr>
          <w:p w14:paraId="27A2FDF3">
            <w:pPr>
              <w:jc w:val="center"/>
            </w:pPr>
          </w:p>
        </w:tc>
        <w:tc>
          <w:tcPr>
            <w:tcW w:w="2976" w:type="dxa"/>
            <w:vMerge w:val="continue"/>
          </w:tcPr>
          <w:p w14:paraId="1CB1A231">
            <w:pPr>
              <w:jc w:val="left"/>
              <w:rPr>
                <w:sz w:val="15"/>
                <w:szCs w:val="15"/>
              </w:rPr>
            </w:pPr>
          </w:p>
        </w:tc>
        <w:tc>
          <w:tcPr>
            <w:tcW w:w="1878" w:type="dxa"/>
            <w:vAlign w:val="center"/>
          </w:tcPr>
          <w:p w14:paraId="277FB515">
            <w:pPr>
              <w:jc w:val="center"/>
            </w:pPr>
            <w:r>
              <w:rPr>
                <w:rFonts w:hint="eastAsia"/>
              </w:rPr>
              <w:t>13</w:t>
            </w:r>
          </w:p>
        </w:tc>
      </w:tr>
      <w:tr w14:paraId="051527AF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9" w:type="dxa"/>
          </w:tcPr>
          <w:p w14:paraId="014EE50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重量</w:t>
            </w:r>
            <w:r>
              <w:rPr>
                <w:szCs w:val="21"/>
              </w:rPr>
              <w:t>8</w:t>
            </w:r>
          </w:p>
        </w:tc>
        <w:tc>
          <w:tcPr>
            <w:tcW w:w="1668" w:type="dxa"/>
            <w:vMerge w:val="continue"/>
            <w:vAlign w:val="center"/>
          </w:tcPr>
          <w:p w14:paraId="62B6D142">
            <w:pPr>
              <w:jc w:val="center"/>
            </w:pPr>
          </w:p>
        </w:tc>
        <w:tc>
          <w:tcPr>
            <w:tcW w:w="2976" w:type="dxa"/>
            <w:vMerge w:val="continue"/>
          </w:tcPr>
          <w:p w14:paraId="048D53EA">
            <w:pPr>
              <w:jc w:val="left"/>
              <w:rPr>
                <w:sz w:val="15"/>
                <w:szCs w:val="15"/>
              </w:rPr>
            </w:pPr>
          </w:p>
        </w:tc>
        <w:tc>
          <w:tcPr>
            <w:tcW w:w="1878" w:type="dxa"/>
            <w:vAlign w:val="center"/>
          </w:tcPr>
          <w:p w14:paraId="392AB2AE">
            <w:pPr>
              <w:jc w:val="center"/>
            </w:pPr>
            <w:r>
              <w:rPr>
                <w:rFonts w:hint="eastAsia"/>
              </w:rPr>
              <w:t>15</w:t>
            </w:r>
          </w:p>
        </w:tc>
      </w:tr>
      <w:tr w14:paraId="4D9C3E90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9" w:type="dxa"/>
          </w:tcPr>
          <w:p w14:paraId="0F4F2CC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其他状态1</w:t>
            </w:r>
          </w:p>
        </w:tc>
        <w:tc>
          <w:tcPr>
            <w:tcW w:w="1668" w:type="dxa"/>
            <w:vMerge w:val="restart"/>
            <w:vAlign w:val="center"/>
          </w:tcPr>
          <w:p w14:paraId="720C1DCC">
            <w:pPr>
              <w:jc w:val="center"/>
            </w:pPr>
            <w:r>
              <w:rPr>
                <w:rFonts w:hint="eastAsia"/>
              </w:rPr>
              <w:t>32位整形</w:t>
            </w:r>
          </w:p>
        </w:tc>
        <w:tc>
          <w:tcPr>
            <w:tcW w:w="2976" w:type="dxa"/>
            <w:vMerge w:val="restart"/>
          </w:tcPr>
          <w:p w14:paraId="7A4D43C0">
            <w:pPr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采样错误。第2位，信号溢出，可能传感器坏或者信号线断；第3位，采样模块错误。</w:t>
            </w:r>
          </w:p>
        </w:tc>
        <w:tc>
          <w:tcPr>
            <w:tcW w:w="1878" w:type="dxa"/>
          </w:tcPr>
          <w:p w14:paraId="5F475BF4">
            <w:pPr>
              <w:jc w:val="center"/>
            </w:pPr>
            <w:r>
              <w:rPr>
                <w:rFonts w:hint="eastAsia"/>
              </w:rPr>
              <w:t>17</w:t>
            </w:r>
          </w:p>
        </w:tc>
      </w:tr>
      <w:tr w14:paraId="6EFE5F4C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9" w:type="dxa"/>
          </w:tcPr>
          <w:p w14:paraId="1BAA2F3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其他状态2</w:t>
            </w:r>
          </w:p>
        </w:tc>
        <w:tc>
          <w:tcPr>
            <w:tcW w:w="1668" w:type="dxa"/>
            <w:vMerge w:val="continue"/>
            <w:vAlign w:val="center"/>
          </w:tcPr>
          <w:p w14:paraId="6B2C6EAF">
            <w:pPr>
              <w:jc w:val="center"/>
            </w:pPr>
          </w:p>
        </w:tc>
        <w:tc>
          <w:tcPr>
            <w:tcW w:w="2976" w:type="dxa"/>
            <w:vMerge w:val="continue"/>
          </w:tcPr>
          <w:p w14:paraId="1BF59222">
            <w:pPr>
              <w:rPr>
                <w:sz w:val="15"/>
                <w:szCs w:val="15"/>
              </w:rPr>
            </w:pPr>
          </w:p>
        </w:tc>
        <w:tc>
          <w:tcPr>
            <w:tcW w:w="1878" w:type="dxa"/>
          </w:tcPr>
          <w:p w14:paraId="66C9E925">
            <w:pPr>
              <w:jc w:val="center"/>
            </w:pPr>
            <w:r>
              <w:rPr>
                <w:rFonts w:hint="eastAsia"/>
              </w:rPr>
              <w:t>19</w:t>
            </w:r>
          </w:p>
        </w:tc>
      </w:tr>
      <w:tr w14:paraId="0C6B2470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9" w:type="dxa"/>
          </w:tcPr>
          <w:p w14:paraId="5A42349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其他状态3</w:t>
            </w:r>
          </w:p>
        </w:tc>
        <w:tc>
          <w:tcPr>
            <w:tcW w:w="1668" w:type="dxa"/>
            <w:vMerge w:val="continue"/>
            <w:vAlign w:val="center"/>
          </w:tcPr>
          <w:p w14:paraId="1E83D93D">
            <w:pPr>
              <w:jc w:val="center"/>
            </w:pPr>
          </w:p>
        </w:tc>
        <w:tc>
          <w:tcPr>
            <w:tcW w:w="2976" w:type="dxa"/>
            <w:vMerge w:val="continue"/>
          </w:tcPr>
          <w:p w14:paraId="5206F813">
            <w:pPr>
              <w:rPr>
                <w:sz w:val="15"/>
                <w:szCs w:val="15"/>
              </w:rPr>
            </w:pPr>
          </w:p>
        </w:tc>
        <w:tc>
          <w:tcPr>
            <w:tcW w:w="1878" w:type="dxa"/>
          </w:tcPr>
          <w:p w14:paraId="602E2AA6">
            <w:pPr>
              <w:jc w:val="center"/>
            </w:pPr>
            <w:r>
              <w:rPr>
                <w:rFonts w:hint="eastAsia"/>
              </w:rPr>
              <w:t>21</w:t>
            </w:r>
          </w:p>
        </w:tc>
      </w:tr>
      <w:tr w14:paraId="3AC04392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9" w:type="dxa"/>
          </w:tcPr>
          <w:p w14:paraId="4B2515E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其他状态4</w:t>
            </w:r>
          </w:p>
        </w:tc>
        <w:tc>
          <w:tcPr>
            <w:tcW w:w="1668" w:type="dxa"/>
            <w:vMerge w:val="continue"/>
            <w:vAlign w:val="center"/>
          </w:tcPr>
          <w:p w14:paraId="1AF62BC2">
            <w:pPr>
              <w:jc w:val="center"/>
            </w:pPr>
          </w:p>
        </w:tc>
        <w:tc>
          <w:tcPr>
            <w:tcW w:w="2976" w:type="dxa"/>
            <w:vMerge w:val="continue"/>
          </w:tcPr>
          <w:p w14:paraId="4648C1D2">
            <w:pPr>
              <w:rPr>
                <w:sz w:val="15"/>
                <w:szCs w:val="15"/>
              </w:rPr>
            </w:pPr>
          </w:p>
        </w:tc>
        <w:tc>
          <w:tcPr>
            <w:tcW w:w="1878" w:type="dxa"/>
          </w:tcPr>
          <w:p w14:paraId="7F4B3CB4">
            <w:pPr>
              <w:jc w:val="center"/>
            </w:pPr>
            <w:r>
              <w:rPr>
                <w:rFonts w:hint="eastAsia"/>
              </w:rPr>
              <w:t>23</w:t>
            </w:r>
          </w:p>
        </w:tc>
      </w:tr>
      <w:tr w14:paraId="3341D023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9" w:type="dxa"/>
          </w:tcPr>
          <w:p w14:paraId="7112941E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其他状态</w:t>
            </w:r>
            <w:r>
              <w:rPr>
                <w:szCs w:val="21"/>
              </w:rPr>
              <w:t>5</w:t>
            </w:r>
          </w:p>
        </w:tc>
        <w:tc>
          <w:tcPr>
            <w:tcW w:w="1668" w:type="dxa"/>
            <w:vMerge w:val="continue"/>
            <w:vAlign w:val="center"/>
          </w:tcPr>
          <w:p w14:paraId="2130161A">
            <w:pPr>
              <w:jc w:val="center"/>
            </w:pPr>
          </w:p>
        </w:tc>
        <w:tc>
          <w:tcPr>
            <w:tcW w:w="2976" w:type="dxa"/>
            <w:vMerge w:val="continue"/>
          </w:tcPr>
          <w:p w14:paraId="4E1F9287">
            <w:pPr>
              <w:rPr>
                <w:sz w:val="15"/>
                <w:szCs w:val="15"/>
              </w:rPr>
            </w:pPr>
          </w:p>
        </w:tc>
        <w:tc>
          <w:tcPr>
            <w:tcW w:w="1878" w:type="dxa"/>
          </w:tcPr>
          <w:p w14:paraId="510A26E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t>9</w:t>
            </w:r>
          </w:p>
        </w:tc>
      </w:tr>
      <w:tr w14:paraId="5827B539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9" w:type="dxa"/>
          </w:tcPr>
          <w:p w14:paraId="2B57EAA9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其他状态</w:t>
            </w:r>
            <w:r>
              <w:rPr>
                <w:szCs w:val="21"/>
              </w:rPr>
              <w:t>6</w:t>
            </w:r>
          </w:p>
        </w:tc>
        <w:tc>
          <w:tcPr>
            <w:tcW w:w="1668" w:type="dxa"/>
            <w:vMerge w:val="continue"/>
            <w:vAlign w:val="center"/>
          </w:tcPr>
          <w:p w14:paraId="2F368110">
            <w:pPr>
              <w:jc w:val="center"/>
            </w:pPr>
          </w:p>
        </w:tc>
        <w:tc>
          <w:tcPr>
            <w:tcW w:w="2976" w:type="dxa"/>
            <w:vMerge w:val="continue"/>
          </w:tcPr>
          <w:p w14:paraId="35CC6641">
            <w:pPr>
              <w:rPr>
                <w:sz w:val="15"/>
                <w:szCs w:val="15"/>
              </w:rPr>
            </w:pPr>
          </w:p>
        </w:tc>
        <w:tc>
          <w:tcPr>
            <w:tcW w:w="1878" w:type="dxa"/>
          </w:tcPr>
          <w:p w14:paraId="53CD54D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t>1</w:t>
            </w:r>
          </w:p>
        </w:tc>
      </w:tr>
      <w:tr w14:paraId="3B5B08DB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9" w:type="dxa"/>
          </w:tcPr>
          <w:p w14:paraId="29C636D0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其他状态</w:t>
            </w:r>
            <w:r>
              <w:rPr>
                <w:szCs w:val="21"/>
              </w:rPr>
              <w:t>7</w:t>
            </w:r>
          </w:p>
        </w:tc>
        <w:tc>
          <w:tcPr>
            <w:tcW w:w="1668" w:type="dxa"/>
            <w:vMerge w:val="continue"/>
            <w:vAlign w:val="center"/>
          </w:tcPr>
          <w:p w14:paraId="63BC715E">
            <w:pPr>
              <w:jc w:val="center"/>
            </w:pPr>
          </w:p>
        </w:tc>
        <w:tc>
          <w:tcPr>
            <w:tcW w:w="2976" w:type="dxa"/>
            <w:vMerge w:val="continue"/>
          </w:tcPr>
          <w:p w14:paraId="4790C185">
            <w:pPr>
              <w:rPr>
                <w:sz w:val="15"/>
                <w:szCs w:val="15"/>
              </w:rPr>
            </w:pPr>
          </w:p>
        </w:tc>
        <w:tc>
          <w:tcPr>
            <w:tcW w:w="1878" w:type="dxa"/>
          </w:tcPr>
          <w:p w14:paraId="55DF1FB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t>3</w:t>
            </w:r>
          </w:p>
        </w:tc>
      </w:tr>
      <w:tr w14:paraId="1D61ADE6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9" w:type="dxa"/>
          </w:tcPr>
          <w:p w14:paraId="5F8CAE5F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其他状态</w:t>
            </w:r>
            <w:r>
              <w:rPr>
                <w:szCs w:val="21"/>
              </w:rPr>
              <w:t>8</w:t>
            </w:r>
          </w:p>
        </w:tc>
        <w:tc>
          <w:tcPr>
            <w:tcW w:w="1668" w:type="dxa"/>
            <w:vMerge w:val="continue"/>
            <w:vAlign w:val="center"/>
          </w:tcPr>
          <w:p w14:paraId="51BEC530">
            <w:pPr>
              <w:jc w:val="center"/>
            </w:pPr>
          </w:p>
        </w:tc>
        <w:tc>
          <w:tcPr>
            <w:tcW w:w="2976" w:type="dxa"/>
            <w:vMerge w:val="continue"/>
          </w:tcPr>
          <w:p w14:paraId="4CD55C8A">
            <w:pPr>
              <w:rPr>
                <w:sz w:val="15"/>
                <w:szCs w:val="15"/>
              </w:rPr>
            </w:pPr>
          </w:p>
        </w:tc>
        <w:tc>
          <w:tcPr>
            <w:tcW w:w="1878" w:type="dxa"/>
          </w:tcPr>
          <w:p w14:paraId="00E2C17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t>5</w:t>
            </w:r>
          </w:p>
        </w:tc>
      </w:tr>
      <w:tr w14:paraId="28CCDC0B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9" w:type="dxa"/>
          </w:tcPr>
          <w:p w14:paraId="2D9E9D6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采样值1</w:t>
            </w:r>
          </w:p>
        </w:tc>
        <w:tc>
          <w:tcPr>
            <w:tcW w:w="1668" w:type="dxa"/>
            <w:vMerge w:val="restart"/>
            <w:vAlign w:val="center"/>
          </w:tcPr>
          <w:p w14:paraId="799C39FE">
            <w:pPr>
              <w:jc w:val="center"/>
            </w:pPr>
            <w:r>
              <w:rPr>
                <w:rFonts w:hint="eastAsia"/>
              </w:rPr>
              <w:t>32位整形</w:t>
            </w:r>
          </w:p>
        </w:tc>
        <w:tc>
          <w:tcPr>
            <w:tcW w:w="2976" w:type="dxa"/>
            <w:vMerge w:val="restart"/>
          </w:tcPr>
          <w:p w14:paraId="763A4964">
            <w:pPr>
              <w:jc w:val="lef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只读</w:t>
            </w:r>
          </w:p>
        </w:tc>
        <w:tc>
          <w:tcPr>
            <w:tcW w:w="1878" w:type="dxa"/>
            <w:vAlign w:val="center"/>
          </w:tcPr>
          <w:p w14:paraId="085B5B89">
            <w:pPr>
              <w:jc w:val="center"/>
            </w:pPr>
            <w:r>
              <w:rPr>
                <w:rFonts w:hint="eastAsia"/>
              </w:rPr>
              <w:t>37</w:t>
            </w:r>
          </w:p>
        </w:tc>
      </w:tr>
      <w:tr w14:paraId="4B928CA7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9" w:type="dxa"/>
          </w:tcPr>
          <w:p w14:paraId="0468E7D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采样值2</w:t>
            </w:r>
          </w:p>
        </w:tc>
        <w:tc>
          <w:tcPr>
            <w:tcW w:w="1668" w:type="dxa"/>
            <w:vMerge w:val="continue"/>
            <w:vAlign w:val="center"/>
          </w:tcPr>
          <w:p w14:paraId="6D312806">
            <w:pPr>
              <w:jc w:val="center"/>
            </w:pPr>
          </w:p>
        </w:tc>
        <w:tc>
          <w:tcPr>
            <w:tcW w:w="2976" w:type="dxa"/>
            <w:vMerge w:val="continue"/>
          </w:tcPr>
          <w:p w14:paraId="444D38C9">
            <w:pPr>
              <w:rPr>
                <w:sz w:val="15"/>
                <w:szCs w:val="15"/>
              </w:rPr>
            </w:pPr>
          </w:p>
        </w:tc>
        <w:tc>
          <w:tcPr>
            <w:tcW w:w="1878" w:type="dxa"/>
            <w:vAlign w:val="center"/>
          </w:tcPr>
          <w:p w14:paraId="28B7618C">
            <w:pPr>
              <w:jc w:val="center"/>
            </w:pPr>
            <w:r>
              <w:rPr>
                <w:rFonts w:hint="eastAsia"/>
              </w:rPr>
              <w:t>39</w:t>
            </w:r>
          </w:p>
        </w:tc>
      </w:tr>
      <w:tr w14:paraId="602B173E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9" w:type="dxa"/>
          </w:tcPr>
          <w:p w14:paraId="3D9618F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采样值3</w:t>
            </w:r>
          </w:p>
        </w:tc>
        <w:tc>
          <w:tcPr>
            <w:tcW w:w="1668" w:type="dxa"/>
            <w:vMerge w:val="continue"/>
            <w:vAlign w:val="center"/>
          </w:tcPr>
          <w:p w14:paraId="625B22F1">
            <w:pPr>
              <w:jc w:val="center"/>
            </w:pPr>
          </w:p>
        </w:tc>
        <w:tc>
          <w:tcPr>
            <w:tcW w:w="2976" w:type="dxa"/>
            <w:vMerge w:val="continue"/>
          </w:tcPr>
          <w:p w14:paraId="7728D0E5">
            <w:pPr>
              <w:rPr>
                <w:sz w:val="15"/>
                <w:szCs w:val="15"/>
              </w:rPr>
            </w:pPr>
          </w:p>
        </w:tc>
        <w:tc>
          <w:tcPr>
            <w:tcW w:w="1878" w:type="dxa"/>
            <w:vAlign w:val="center"/>
          </w:tcPr>
          <w:p w14:paraId="69C30636">
            <w:pPr>
              <w:jc w:val="center"/>
            </w:pPr>
            <w:r>
              <w:rPr>
                <w:rFonts w:hint="eastAsia"/>
              </w:rPr>
              <w:t>41</w:t>
            </w:r>
          </w:p>
        </w:tc>
      </w:tr>
      <w:tr w14:paraId="7346C203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9" w:type="dxa"/>
          </w:tcPr>
          <w:p w14:paraId="126E472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采样值4</w:t>
            </w:r>
          </w:p>
        </w:tc>
        <w:tc>
          <w:tcPr>
            <w:tcW w:w="1668" w:type="dxa"/>
            <w:vMerge w:val="continue"/>
            <w:vAlign w:val="center"/>
          </w:tcPr>
          <w:p w14:paraId="60507532">
            <w:pPr>
              <w:jc w:val="center"/>
            </w:pPr>
          </w:p>
        </w:tc>
        <w:tc>
          <w:tcPr>
            <w:tcW w:w="2976" w:type="dxa"/>
            <w:vMerge w:val="continue"/>
          </w:tcPr>
          <w:p w14:paraId="6DDD84B4">
            <w:pPr>
              <w:rPr>
                <w:sz w:val="15"/>
                <w:szCs w:val="15"/>
              </w:rPr>
            </w:pPr>
          </w:p>
        </w:tc>
        <w:tc>
          <w:tcPr>
            <w:tcW w:w="1878" w:type="dxa"/>
            <w:vAlign w:val="center"/>
          </w:tcPr>
          <w:p w14:paraId="4C537EBF">
            <w:pPr>
              <w:jc w:val="center"/>
            </w:pPr>
            <w:r>
              <w:rPr>
                <w:rFonts w:hint="eastAsia"/>
              </w:rPr>
              <w:t>43</w:t>
            </w:r>
          </w:p>
        </w:tc>
      </w:tr>
      <w:tr w14:paraId="6E6419E4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9" w:type="dxa"/>
          </w:tcPr>
          <w:p w14:paraId="7EE754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采样值</w:t>
            </w:r>
            <w:r>
              <w:rPr>
                <w:szCs w:val="21"/>
              </w:rPr>
              <w:t>5</w:t>
            </w:r>
          </w:p>
        </w:tc>
        <w:tc>
          <w:tcPr>
            <w:tcW w:w="1668" w:type="dxa"/>
            <w:vMerge w:val="continue"/>
            <w:vAlign w:val="center"/>
          </w:tcPr>
          <w:p w14:paraId="538D18DE"/>
        </w:tc>
        <w:tc>
          <w:tcPr>
            <w:tcW w:w="2976" w:type="dxa"/>
            <w:vMerge w:val="continue"/>
          </w:tcPr>
          <w:p w14:paraId="536E2F59">
            <w:pPr>
              <w:jc w:val="left"/>
              <w:rPr>
                <w:sz w:val="15"/>
                <w:szCs w:val="15"/>
              </w:rPr>
            </w:pPr>
          </w:p>
        </w:tc>
        <w:tc>
          <w:tcPr>
            <w:tcW w:w="1878" w:type="dxa"/>
            <w:vAlign w:val="center"/>
          </w:tcPr>
          <w:p w14:paraId="78018E78">
            <w:pPr>
              <w:jc w:val="center"/>
            </w:pPr>
            <w:r>
              <w:rPr>
                <w:rFonts w:hint="eastAsia"/>
              </w:rPr>
              <w:t>45</w:t>
            </w:r>
          </w:p>
        </w:tc>
      </w:tr>
      <w:tr w14:paraId="4529EFD2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9" w:type="dxa"/>
          </w:tcPr>
          <w:p w14:paraId="32B898A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采样值</w:t>
            </w:r>
            <w:r>
              <w:rPr>
                <w:szCs w:val="21"/>
              </w:rPr>
              <w:t>6</w:t>
            </w:r>
          </w:p>
        </w:tc>
        <w:tc>
          <w:tcPr>
            <w:tcW w:w="1668" w:type="dxa"/>
            <w:vMerge w:val="continue"/>
            <w:vAlign w:val="center"/>
          </w:tcPr>
          <w:p w14:paraId="68DC0BB2">
            <w:pPr>
              <w:jc w:val="center"/>
            </w:pPr>
          </w:p>
        </w:tc>
        <w:tc>
          <w:tcPr>
            <w:tcW w:w="2976" w:type="dxa"/>
            <w:vMerge w:val="continue"/>
          </w:tcPr>
          <w:p w14:paraId="261D4367">
            <w:pPr>
              <w:rPr>
                <w:sz w:val="15"/>
                <w:szCs w:val="15"/>
              </w:rPr>
            </w:pPr>
          </w:p>
        </w:tc>
        <w:tc>
          <w:tcPr>
            <w:tcW w:w="1878" w:type="dxa"/>
            <w:vAlign w:val="center"/>
          </w:tcPr>
          <w:p w14:paraId="269CB877">
            <w:pPr>
              <w:jc w:val="center"/>
            </w:pPr>
            <w:r>
              <w:rPr>
                <w:rFonts w:hint="eastAsia"/>
              </w:rPr>
              <w:t>47</w:t>
            </w:r>
          </w:p>
        </w:tc>
      </w:tr>
      <w:tr w14:paraId="02518032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9" w:type="dxa"/>
          </w:tcPr>
          <w:p w14:paraId="46C1DD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采样值</w:t>
            </w:r>
            <w:r>
              <w:rPr>
                <w:szCs w:val="21"/>
              </w:rPr>
              <w:t>7</w:t>
            </w:r>
          </w:p>
        </w:tc>
        <w:tc>
          <w:tcPr>
            <w:tcW w:w="1668" w:type="dxa"/>
            <w:vMerge w:val="continue"/>
            <w:vAlign w:val="center"/>
          </w:tcPr>
          <w:p w14:paraId="5CD06EDF">
            <w:pPr>
              <w:jc w:val="center"/>
            </w:pPr>
          </w:p>
        </w:tc>
        <w:tc>
          <w:tcPr>
            <w:tcW w:w="2976" w:type="dxa"/>
            <w:vMerge w:val="continue"/>
          </w:tcPr>
          <w:p w14:paraId="426BDB29">
            <w:pPr>
              <w:rPr>
                <w:sz w:val="15"/>
                <w:szCs w:val="15"/>
              </w:rPr>
            </w:pPr>
          </w:p>
        </w:tc>
        <w:tc>
          <w:tcPr>
            <w:tcW w:w="1878" w:type="dxa"/>
            <w:vAlign w:val="center"/>
          </w:tcPr>
          <w:p w14:paraId="6D85B30B">
            <w:pPr>
              <w:jc w:val="center"/>
            </w:pPr>
            <w:r>
              <w:rPr>
                <w:rFonts w:hint="eastAsia"/>
              </w:rPr>
              <w:t>49</w:t>
            </w:r>
          </w:p>
        </w:tc>
      </w:tr>
      <w:tr w14:paraId="72149177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9" w:type="dxa"/>
          </w:tcPr>
          <w:p w14:paraId="51A3164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采样值</w:t>
            </w:r>
            <w:r>
              <w:rPr>
                <w:szCs w:val="21"/>
              </w:rPr>
              <w:t>8</w:t>
            </w:r>
          </w:p>
        </w:tc>
        <w:tc>
          <w:tcPr>
            <w:tcW w:w="1668" w:type="dxa"/>
            <w:vMerge w:val="continue"/>
            <w:vAlign w:val="center"/>
          </w:tcPr>
          <w:p w14:paraId="6B7E1A36">
            <w:pPr>
              <w:jc w:val="center"/>
            </w:pPr>
          </w:p>
        </w:tc>
        <w:tc>
          <w:tcPr>
            <w:tcW w:w="2976" w:type="dxa"/>
            <w:vMerge w:val="continue"/>
          </w:tcPr>
          <w:p w14:paraId="23B3523D">
            <w:pPr>
              <w:rPr>
                <w:sz w:val="15"/>
                <w:szCs w:val="15"/>
              </w:rPr>
            </w:pPr>
          </w:p>
        </w:tc>
        <w:tc>
          <w:tcPr>
            <w:tcW w:w="1878" w:type="dxa"/>
            <w:vAlign w:val="center"/>
          </w:tcPr>
          <w:p w14:paraId="77215DA6">
            <w:pPr>
              <w:jc w:val="center"/>
            </w:pPr>
            <w:r>
              <w:rPr>
                <w:rFonts w:hint="eastAsia"/>
              </w:rPr>
              <w:t>51</w:t>
            </w:r>
          </w:p>
        </w:tc>
      </w:tr>
      <w:tr w14:paraId="7E791B04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9" w:type="dxa"/>
            <w:vAlign w:val="top"/>
          </w:tcPr>
          <w:p w14:paraId="7A7D4614">
            <w:pPr>
              <w:rPr>
                <w:rFonts w:hint="eastAsia"/>
                <w:szCs w:val="21"/>
              </w:rPr>
            </w:pPr>
            <w:bookmarkStart w:id="22" w:name="_Toc92713287"/>
            <w:r>
              <w:rPr>
                <w:rFonts w:hint="eastAsia"/>
                <w:szCs w:val="21"/>
              </w:rPr>
              <w:t>批量置零指令</w:t>
            </w:r>
          </w:p>
        </w:tc>
        <w:tc>
          <w:tcPr>
            <w:tcW w:w="1668" w:type="dxa"/>
            <w:vAlign w:val="center"/>
          </w:tcPr>
          <w:p w14:paraId="73522E7A">
            <w:pPr>
              <w:jc w:val="center"/>
            </w:pPr>
            <w:r>
              <w:rPr>
                <w:rFonts w:hint="eastAsia"/>
              </w:rPr>
              <w:t>32位整形</w:t>
            </w:r>
          </w:p>
        </w:tc>
        <w:tc>
          <w:tcPr>
            <w:tcW w:w="2976" w:type="dxa"/>
            <w:vAlign w:val="top"/>
          </w:tcPr>
          <w:p w14:paraId="02B73125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写入8，1-8通道批量置零。</w:t>
            </w:r>
          </w:p>
        </w:tc>
        <w:tc>
          <w:tcPr>
            <w:tcW w:w="1878" w:type="dxa"/>
            <w:vAlign w:val="top"/>
          </w:tcPr>
          <w:p w14:paraId="6EAC7714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31</w:t>
            </w:r>
          </w:p>
        </w:tc>
      </w:tr>
    </w:tbl>
    <w:p w14:paraId="40036D99">
      <w:pPr>
        <w:pStyle w:val="3"/>
        <w:rPr>
          <w:rFonts w:hint="eastAsia"/>
        </w:rPr>
      </w:pPr>
    </w:p>
    <w:p w14:paraId="5FF54F82">
      <w:pPr>
        <w:pStyle w:val="3"/>
      </w:pPr>
      <w:r>
        <w:rPr>
          <w:rFonts w:hint="eastAsia"/>
        </w:rPr>
        <w:t>3.2 其他通讯</w:t>
      </w:r>
      <w:bookmarkEnd w:id="22"/>
    </w:p>
    <w:p w14:paraId="6DFACECA">
      <w:pPr>
        <w:pStyle w:val="4"/>
      </w:pPr>
      <w:bookmarkStart w:id="23" w:name="_Toc92713288"/>
      <w:r>
        <w:rPr>
          <w:rFonts w:hint="eastAsia"/>
        </w:rPr>
        <w:t>3.2.1  主动发送之协议</w:t>
      </w:r>
      <w:bookmarkEnd w:id="23"/>
    </w:p>
    <w:tbl>
      <w:tblPr>
        <w:tblStyle w:val="16"/>
        <w:tblpPr w:leftFromText="180" w:rightFromText="180" w:vertAnchor="text" w:horzAnchor="page" w:tblpX="2707" w:tblpY="63"/>
        <w:tblOverlap w:val="never"/>
        <w:tblW w:w="6705" w:type="dxa"/>
        <w:tblInd w:w="0" w:type="dxa"/>
        <w:tblBorders>
          <w:top w:val="thinThickSmallGap" w:color="auto" w:sz="24" w:space="0"/>
          <w:left w:val="thinThickSmallGap" w:color="auto" w:sz="24" w:space="0"/>
          <w:bottom w:val="thickThinSmallGap" w:color="auto" w:sz="24" w:space="0"/>
          <w:right w:val="thickThinSmallGap" w:color="auto" w:sz="2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7"/>
        <w:gridCol w:w="1276"/>
        <w:gridCol w:w="1134"/>
        <w:gridCol w:w="1275"/>
        <w:gridCol w:w="1134"/>
        <w:gridCol w:w="709"/>
      </w:tblGrid>
      <w:tr w14:paraId="7E02C022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7" w:type="dxa"/>
            <w:tcBorders>
              <w:top w:val="thinThickSmallGap" w:color="auto" w:sz="24" w:space="0"/>
              <w:left w:val="thinThickSmallGap" w:color="auto" w:sz="24" w:space="0"/>
              <w:bottom w:val="single" w:color="auto" w:sz="6" w:space="0"/>
              <w:right w:val="single" w:color="auto" w:sz="6" w:space="0"/>
            </w:tcBorders>
          </w:tcPr>
          <w:p w14:paraId="1DFE8DB4">
            <w:pPr>
              <w:jc w:val="center"/>
            </w:pPr>
            <w:r>
              <w:rPr>
                <w:rFonts w:hint="eastAsia"/>
              </w:rPr>
              <w:t>起始符</w:t>
            </w:r>
          </w:p>
        </w:tc>
        <w:tc>
          <w:tcPr>
            <w:tcW w:w="1276" w:type="dxa"/>
            <w:tcBorders>
              <w:top w:val="thinThickSmallGap" w:color="auto" w:sz="2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73F1C57">
            <w:pPr>
              <w:jc w:val="center"/>
            </w:pPr>
            <w:r>
              <w:rPr>
                <w:rFonts w:hint="eastAsia"/>
              </w:rPr>
              <w:t>符号</w:t>
            </w:r>
            <w:r>
              <w:t>[+/-]</w:t>
            </w:r>
          </w:p>
        </w:tc>
        <w:tc>
          <w:tcPr>
            <w:tcW w:w="1134" w:type="dxa"/>
            <w:tcBorders>
              <w:top w:val="thinThickSmallGap" w:color="auto" w:sz="2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8528371">
            <w:pPr>
              <w:jc w:val="center"/>
            </w:pPr>
            <w:r>
              <w:rPr>
                <w:rFonts w:hint="eastAsia"/>
              </w:rPr>
              <w:t>数据</w:t>
            </w:r>
            <w:r>
              <w:t>[6</w:t>
            </w:r>
            <w:r>
              <w:rPr>
                <w:rFonts w:hint="eastAsia"/>
              </w:rPr>
              <w:t>位</w:t>
            </w:r>
            <w:r>
              <w:t>]</w:t>
            </w:r>
          </w:p>
        </w:tc>
        <w:tc>
          <w:tcPr>
            <w:tcW w:w="1275" w:type="dxa"/>
            <w:tcBorders>
              <w:top w:val="thinThickSmallGap" w:color="auto" w:sz="2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F391411">
            <w:pPr>
              <w:jc w:val="center"/>
            </w:pPr>
            <w:r>
              <w:rPr>
                <w:rFonts w:hint="eastAsia"/>
              </w:rPr>
              <w:t>小数点</w:t>
            </w:r>
            <w:r>
              <w:t>[0-3]</w:t>
            </w:r>
          </w:p>
        </w:tc>
        <w:tc>
          <w:tcPr>
            <w:tcW w:w="1134" w:type="dxa"/>
            <w:tcBorders>
              <w:top w:val="thinThickSmallGap" w:color="auto" w:sz="2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B93CC5D">
            <w:pPr>
              <w:jc w:val="center"/>
            </w:pPr>
            <w:r>
              <w:rPr>
                <w:rFonts w:hint="eastAsia"/>
              </w:rPr>
              <w:t>异或校验</w:t>
            </w:r>
          </w:p>
        </w:tc>
        <w:tc>
          <w:tcPr>
            <w:tcW w:w="709" w:type="dxa"/>
            <w:tcBorders>
              <w:top w:val="thinThickSmallGap" w:color="auto" w:sz="24" w:space="0"/>
              <w:left w:val="single" w:color="auto" w:sz="6" w:space="0"/>
              <w:bottom w:val="single" w:color="auto" w:sz="6" w:space="0"/>
              <w:right w:val="thickThinSmallGap" w:color="auto" w:sz="24" w:space="0"/>
            </w:tcBorders>
          </w:tcPr>
          <w:p w14:paraId="5F71E3CA">
            <w:pPr>
              <w:jc w:val="center"/>
            </w:pPr>
            <w:r>
              <w:rPr>
                <w:rFonts w:hint="eastAsia"/>
              </w:rPr>
              <w:t>结束</w:t>
            </w:r>
          </w:p>
        </w:tc>
      </w:tr>
      <w:tr w14:paraId="49E1CAA3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7" w:type="dxa"/>
            <w:tcBorders>
              <w:top w:val="single" w:color="auto" w:sz="6" w:space="0"/>
              <w:left w:val="thinThickSmallGap" w:color="auto" w:sz="24" w:space="0"/>
              <w:bottom w:val="thickThinSmallGap" w:color="auto" w:sz="24" w:space="0"/>
              <w:right w:val="single" w:color="auto" w:sz="6" w:space="0"/>
            </w:tcBorders>
          </w:tcPr>
          <w:p w14:paraId="126B2DC5">
            <w:pPr>
              <w:rPr>
                <w:sz w:val="15"/>
                <w:szCs w:val="15"/>
              </w:rPr>
            </w:pPr>
            <w:r>
              <w:t>0x02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thickThinSmallGap" w:color="auto" w:sz="24" w:space="0"/>
              <w:right w:val="single" w:color="auto" w:sz="6" w:space="0"/>
            </w:tcBorders>
            <w:vAlign w:val="center"/>
          </w:tcPr>
          <w:p w14:paraId="151B4856">
            <w:pPr>
              <w:jc w:val="center"/>
            </w:pPr>
            <w:r>
              <w:t>0x2B/0X2D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thickThinSmallGap" w:color="auto" w:sz="24" w:space="0"/>
              <w:right w:val="single" w:color="auto" w:sz="6" w:space="0"/>
            </w:tcBorders>
          </w:tcPr>
          <w:p w14:paraId="23049BD8">
            <w:pPr>
              <w:jc w:val="center"/>
            </w:pPr>
            <w:r>
              <w:t>6</w:t>
            </w:r>
            <w:r>
              <w:rPr>
                <w:rFonts w:hint="eastAsia"/>
              </w:rPr>
              <w:t>个字节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thickThinSmallGap" w:color="auto" w:sz="24" w:space="0"/>
              <w:right w:val="single" w:color="auto" w:sz="6" w:space="0"/>
            </w:tcBorders>
          </w:tcPr>
          <w:p w14:paraId="256919E6">
            <w:pPr>
              <w:jc w:val="center"/>
            </w:pPr>
            <w:r>
              <w:t>0x30-0x33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thickThinSmallGap" w:color="auto" w:sz="24" w:space="0"/>
              <w:right w:val="single" w:color="auto" w:sz="6" w:space="0"/>
            </w:tcBorders>
            <w:vAlign w:val="center"/>
          </w:tcPr>
          <w:p w14:paraId="1FC79E0C">
            <w:pPr>
              <w:jc w:val="center"/>
            </w:pPr>
            <w:r>
              <w:t>2</w:t>
            </w:r>
            <w:r>
              <w:rPr>
                <w:rFonts w:hint="eastAsia"/>
              </w:rPr>
              <w:t>个字节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thickThinSmallGap" w:color="auto" w:sz="24" w:space="0"/>
              <w:right w:val="thickThinSmallGap" w:color="auto" w:sz="24" w:space="0"/>
            </w:tcBorders>
          </w:tcPr>
          <w:p w14:paraId="2C6B2A8E">
            <w:pPr>
              <w:jc w:val="center"/>
            </w:pPr>
            <w:r>
              <w:t>0xFF</w:t>
            </w:r>
          </w:p>
        </w:tc>
      </w:tr>
    </w:tbl>
    <w:p w14:paraId="07E83327"/>
    <w:p w14:paraId="388AFE94">
      <w:pPr>
        <w:pStyle w:val="3"/>
      </w:pPr>
    </w:p>
    <w:p w14:paraId="1134E241">
      <w:pPr>
        <w:ind w:firstLine="210" w:firstLineChars="100"/>
      </w:pPr>
      <w:r>
        <w:t>1:</w:t>
      </w:r>
      <w:r>
        <w:rPr>
          <w:rFonts w:hint="eastAsia"/>
        </w:rPr>
        <w:t>数据采用</w:t>
      </w:r>
      <w:r>
        <w:t>ASCII</w:t>
      </w:r>
      <w:r>
        <w:rPr>
          <w:rFonts w:hint="eastAsia"/>
        </w:rPr>
        <w:t>码进行传递。例如显示为</w:t>
      </w:r>
      <w:r>
        <w:t>1234</w:t>
      </w:r>
      <w:r>
        <w:rPr>
          <w:rFonts w:hint="eastAsia"/>
        </w:rPr>
        <w:t>，则传递</w:t>
      </w:r>
      <w:r>
        <w:t>16</w:t>
      </w:r>
      <w:r>
        <w:rPr>
          <w:rFonts w:hint="eastAsia"/>
        </w:rPr>
        <w:t>进制</w:t>
      </w:r>
      <w:r>
        <w:t>30 30 31 32 33 34</w:t>
      </w:r>
    </w:p>
    <w:p w14:paraId="37653930">
      <w:r>
        <w:t xml:space="preserve">  2:</w:t>
      </w:r>
      <w:r>
        <w:rPr>
          <w:rFonts w:hint="eastAsia"/>
        </w:rPr>
        <w:t>异或校验位之前的除去起始符的所有数据进行异或运算，会得到一个字节的数据，然后把这个字节转换为两个</w:t>
      </w:r>
      <w:r>
        <w:t>ASCII</w:t>
      </w:r>
      <w:r>
        <w:rPr>
          <w:rFonts w:hint="eastAsia"/>
        </w:rPr>
        <w:t>码，例如，计算得到的校验为</w:t>
      </w:r>
      <w:r>
        <w:t>0x4A</w:t>
      </w:r>
      <w:r>
        <w:rPr>
          <w:rFonts w:hint="eastAsia"/>
        </w:rPr>
        <w:t>，其对应的</w:t>
      </w:r>
      <w:r>
        <w:t>16</w:t>
      </w:r>
      <w:r>
        <w:rPr>
          <w:rFonts w:hint="eastAsia"/>
        </w:rPr>
        <w:t>进制</w:t>
      </w:r>
      <w:r>
        <w:t>ASCII</w:t>
      </w:r>
      <w:r>
        <w:rPr>
          <w:rFonts w:hint="eastAsia"/>
        </w:rPr>
        <w:t>为</w:t>
      </w:r>
      <w:r>
        <w:t>34 41</w:t>
      </w:r>
      <w:r>
        <w:rPr>
          <w:rFonts w:hint="eastAsia"/>
        </w:rPr>
        <w:t>。</w:t>
      </w:r>
    </w:p>
    <w:p w14:paraId="317E48E2">
      <w:pPr>
        <w:ind w:firstLine="210" w:firstLineChars="100"/>
      </w:pPr>
      <w:r>
        <w:rPr>
          <w:rFonts w:hint="eastAsia"/>
        </w:rPr>
        <w:t>3：4通道数据，符号和数据共4帧，每帧数据包含了7个字节，分别是符号+数据。</w:t>
      </w:r>
    </w:p>
    <w:p w14:paraId="396AD550">
      <w:pPr>
        <w:pStyle w:val="3"/>
      </w:pPr>
      <w:bookmarkStart w:id="24" w:name="_Toc92713289"/>
      <w:r>
        <w:rPr>
          <w:rFonts w:hint="eastAsia"/>
        </w:rPr>
        <w:t>3.3 其他功能</w:t>
      </w:r>
      <w:bookmarkEnd w:id="24"/>
    </w:p>
    <w:p w14:paraId="5880B1D5">
      <w:pPr>
        <w:ind w:firstLine="420"/>
      </w:pPr>
      <w:r>
        <w:rPr>
          <w:rFonts w:hint="eastAsia"/>
        </w:rPr>
        <w:t>如果需要以太网网功能，请提前联系厂家，关于以太网的配置和测试工具，可向厂家获取。</w:t>
      </w:r>
    </w:p>
    <w:p w14:paraId="561B01B0">
      <w:pPr>
        <w:adjustRightInd w:val="0"/>
        <w:snapToGrid w:val="0"/>
        <w:spacing w:line="360" w:lineRule="atLeast"/>
        <w:rPr>
          <w:rFonts w:ascii="Arial" w:hAnsi="Arial" w:cs="Arial"/>
          <w:color w:val="333333"/>
          <w:szCs w:val="21"/>
          <w:shd w:val="clear" w:color="auto" w:fill="FFFFFF"/>
        </w:rPr>
      </w:pPr>
    </w:p>
    <w:p w14:paraId="64FEC8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50" w:afterLines="50" w:line="120" w:lineRule="auto"/>
        <w:ind w:firstLine="1767" w:firstLineChars="400"/>
        <w:jc w:val="both"/>
        <w:textAlignment w:val="auto"/>
        <w:rPr>
          <w:rFonts w:hint="eastAsia" w:eastAsia="黑体"/>
          <w:b/>
          <w:bCs/>
          <w:sz w:val="44"/>
          <w:szCs w:val="44"/>
          <w:lang w:eastAsia="zh-CN"/>
        </w:rPr>
      </w:pPr>
      <w:r>
        <w:rPr>
          <w:rFonts w:eastAsia="黑体"/>
          <w:b/>
          <w:bCs/>
          <w:sz w:val="44"/>
          <w:szCs w:val="44"/>
        </w:rPr>
        <w:t>MODBUS  RTU</w:t>
      </w:r>
      <w:r>
        <w:rPr>
          <w:rFonts w:hint="eastAsia" w:eastAsia="黑体"/>
          <w:b/>
          <w:bCs/>
          <w:sz w:val="44"/>
          <w:szCs w:val="44"/>
        </w:rPr>
        <w:t>通信</w:t>
      </w:r>
      <w:r>
        <w:rPr>
          <w:rFonts w:hint="eastAsia" w:eastAsia="黑体"/>
          <w:b/>
          <w:bCs/>
          <w:sz w:val="44"/>
          <w:szCs w:val="44"/>
          <w:lang w:eastAsia="zh-CN"/>
        </w:rPr>
        <w:t>实例</w:t>
      </w:r>
    </w:p>
    <w:p w14:paraId="03C8C2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50" w:afterLines="50" w:line="240" w:lineRule="auto"/>
        <w:jc w:val="both"/>
        <w:textAlignment w:val="auto"/>
        <w:rPr>
          <w:rFonts w:hint="eastAsia" w:ascii="Arial" w:hAnsi="Arial" w:eastAsia="宋体" w:cs="Arial"/>
          <w:b/>
          <w:bCs/>
          <w:i w:val="0"/>
          <w:caps w:val="0"/>
          <w:color w:val="333333"/>
          <w:spacing w:val="0"/>
          <w:sz w:val="30"/>
          <w:szCs w:val="30"/>
          <w:shd w:val="clear" w:fill="FFFFFF"/>
        </w:rPr>
      </w:pP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本公司地址采用西门子系统地址描述规则，实际发送指令，指令为</w:t>
      </w: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16进制，</w:t>
      </w: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地址需要减</w:t>
      </w: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1。</w:t>
      </w:r>
    </w:p>
    <w:tbl>
      <w:tblPr>
        <w:tblStyle w:val="17"/>
        <w:tblpPr w:leftFromText="180" w:rightFromText="180" w:vertAnchor="text" w:horzAnchor="page" w:tblpX="1824" w:tblpY="1277"/>
        <w:tblOverlap w:val="never"/>
        <w:tblW w:w="523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1063"/>
        <w:gridCol w:w="1413"/>
        <w:gridCol w:w="1573"/>
        <w:gridCol w:w="1625"/>
        <w:gridCol w:w="1675"/>
      </w:tblGrid>
      <w:tr w14:paraId="4AA37F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pct"/>
          </w:tcPr>
          <w:p w14:paraId="5848B8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jc w:val="center"/>
              <w:textAlignment w:val="auto"/>
              <w:rPr>
                <w:rFonts w:hint="eastAsia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设备</w:t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地址</w:t>
            </w: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站号</w:t>
            </w:r>
          </w:p>
        </w:tc>
        <w:tc>
          <w:tcPr>
            <w:tcW w:w="595" w:type="pct"/>
          </w:tcPr>
          <w:p w14:paraId="2F6901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jc w:val="center"/>
              <w:textAlignment w:val="auto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功能号</w:t>
            </w:r>
          </w:p>
        </w:tc>
        <w:tc>
          <w:tcPr>
            <w:tcW w:w="791" w:type="pct"/>
          </w:tcPr>
          <w:p w14:paraId="00B75A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jc w:val="center"/>
              <w:textAlignment w:val="auto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数据地址</w:t>
            </w:r>
          </w:p>
        </w:tc>
        <w:tc>
          <w:tcPr>
            <w:tcW w:w="881" w:type="pct"/>
          </w:tcPr>
          <w:p w14:paraId="618DB3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jc w:val="center"/>
              <w:textAlignment w:val="auto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读取数据个数</w:t>
            </w:r>
          </w:p>
        </w:tc>
        <w:tc>
          <w:tcPr>
            <w:tcW w:w="910" w:type="pct"/>
          </w:tcPr>
          <w:p w14:paraId="782F8A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jc w:val="center"/>
              <w:textAlignment w:val="auto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CRC校验</w:t>
            </w:r>
          </w:p>
        </w:tc>
        <w:tc>
          <w:tcPr>
            <w:tcW w:w="938" w:type="pct"/>
          </w:tcPr>
          <w:p w14:paraId="672AA8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textAlignment w:val="auto"/>
              <w:rPr>
                <w:rFonts w:hint="eastAsia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</w:p>
        </w:tc>
      </w:tr>
      <w:tr w14:paraId="08A51E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pct"/>
          </w:tcPr>
          <w:p w14:paraId="494F9C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jc w:val="center"/>
              <w:textAlignment w:val="auto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01</w:t>
            </w:r>
          </w:p>
        </w:tc>
        <w:tc>
          <w:tcPr>
            <w:tcW w:w="595" w:type="pct"/>
          </w:tcPr>
          <w:p w14:paraId="4BE1C7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jc w:val="center"/>
              <w:textAlignment w:val="auto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03</w:t>
            </w:r>
          </w:p>
        </w:tc>
        <w:tc>
          <w:tcPr>
            <w:tcW w:w="791" w:type="pct"/>
          </w:tcPr>
          <w:p w14:paraId="20C740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jc w:val="center"/>
              <w:textAlignment w:val="auto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00 00</w:t>
            </w:r>
          </w:p>
        </w:tc>
        <w:tc>
          <w:tcPr>
            <w:tcW w:w="881" w:type="pct"/>
          </w:tcPr>
          <w:p w14:paraId="3811AB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jc w:val="center"/>
              <w:textAlignment w:val="auto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00 02</w:t>
            </w:r>
          </w:p>
        </w:tc>
        <w:tc>
          <w:tcPr>
            <w:tcW w:w="910" w:type="pct"/>
          </w:tcPr>
          <w:p w14:paraId="1E3E11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jc w:val="center"/>
              <w:textAlignment w:val="auto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C4 0B</w:t>
            </w:r>
          </w:p>
        </w:tc>
        <w:tc>
          <w:tcPr>
            <w:tcW w:w="938" w:type="pct"/>
          </w:tcPr>
          <w:p w14:paraId="43D814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textAlignment w:val="auto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读取1通道重量</w:t>
            </w:r>
          </w:p>
        </w:tc>
      </w:tr>
      <w:tr w14:paraId="25BFEE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pct"/>
          </w:tcPr>
          <w:p w14:paraId="4E1450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jc w:val="center"/>
              <w:textAlignment w:val="auto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01</w:t>
            </w:r>
          </w:p>
        </w:tc>
        <w:tc>
          <w:tcPr>
            <w:tcW w:w="595" w:type="pct"/>
          </w:tcPr>
          <w:p w14:paraId="682791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jc w:val="center"/>
              <w:textAlignment w:val="auto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03</w:t>
            </w:r>
          </w:p>
        </w:tc>
        <w:tc>
          <w:tcPr>
            <w:tcW w:w="791" w:type="pct"/>
          </w:tcPr>
          <w:p w14:paraId="36F71B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jc w:val="center"/>
              <w:textAlignment w:val="auto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00 02</w:t>
            </w:r>
          </w:p>
        </w:tc>
        <w:tc>
          <w:tcPr>
            <w:tcW w:w="881" w:type="pct"/>
          </w:tcPr>
          <w:p w14:paraId="338862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jc w:val="center"/>
              <w:textAlignment w:val="auto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00 02</w:t>
            </w:r>
          </w:p>
        </w:tc>
        <w:tc>
          <w:tcPr>
            <w:tcW w:w="910" w:type="pct"/>
          </w:tcPr>
          <w:p w14:paraId="74E9E6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jc w:val="center"/>
              <w:textAlignment w:val="auto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65 CB</w:t>
            </w:r>
          </w:p>
        </w:tc>
        <w:tc>
          <w:tcPr>
            <w:tcW w:w="938" w:type="pct"/>
          </w:tcPr>
          <w:p w14:paraId="0B11C6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textAlignment w:val="auto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读取2通道重量</w:t>
            </w:r>
          </w:p>
        </w:tc>
      </w:tr>
      <w:tr w14:paraId="2E2FB7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pct"/>
          </w:tcPr>
          <w:p w14:paraId="024DB7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jc w:val="center"/>
              <w:textAlignment w:val="auto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01</w:t>
            </w:r>
          </w:p>
        </w:tc>
        <w:tc>
          <w:tcPr>
            <w:tcW w:w="595" w:type="pct"/>
          </w:tcPr>
          <w:p w14:paraId="1347FE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jc w:val="center"/>
              <w:textAlignment w:val="auto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03</w:t>
            </w:r>
          </w:p>
        </w:tc>
        <w:tc>
          <w:tcPr>
            <w:tcW w:w="791" w:type="pct"/>
          </w:tcPr>
          <w:p w14:paraId="4D7062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jc w:val="center"/>
              <w:textAlignment w:val="auto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00 04</w:t>
            </w:r>
          </w:p>
        </w:tc>
        <w:tc>
          <w:tcPr>
            <w:tcW w:w="881" w:type="pct"/>
          </w:tcPr>
          <w:p w14:paraId="51661B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jc w:val="center"/>
              <w:textAlignment w:val="auto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00 02</w:t>
            </w:r>
          </w:p>
        </w:tc>
        <w:tc>
          <w:tcPr>
            <w:tcW w:w="910" w:type="pct"/>
          </w:tcPr>
          <w:p w14:paraId="4C2D19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jc w:val="center"/>
              <w:textAlignment w:val="auto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85 CA</w:t>
            </w:r>
          </w:p>
        </w:tc>
        <w:tc>
          <w:tcPr>
            <w:tcW w:w="938" w:type="pct"/>
          </w:tcPr>
          <w:p w14:paraId="619026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textAlignment w:val="auto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读取3通道重量</w:t>
            </w:r>
          </w:p>
        </w:tc>
      </w:tr>
      <w:tr w14:paraId="7018C1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pct"/>
          </w:tcPr>
          <w:p w14:paraId="6A5FD0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jc w:val="center"/>
              <w:textAlignment w:val="auto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01</w:t>
            </w:r>
          </w:p>
        </w:tc>
        <w:tc>
          <w:tcPr>
            <w:tcW w:w="595" w:type="pct"/>
          </w:tcPr>
          <w:p w14:paraId="277974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jc w:val="center"/>
              <w:textAlignment w:val="auto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03</w:t>
            </w:r>
          </w:p>
        </w:tc>
        <w:tc>
          <w:tcPr>
            <w:tcW w:w="791" w:type="pct"/>
          </w:tcPr>
          <w:p w14:paraId="6F98CE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jc w:val="center"/>
              <w:textAlignment w:val="auto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00 06</w:t>
            </w:r>
          </w:p>
        </w:tc>
        <w:tc>
          <w:tcPr>
            <w:tcW w:w="881" w:type="pct"/>
          </w:tcPr>
          <w:p w14:paraId="40B611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jc w:val="center"/>
              <w:textAlignment w:val="auto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00 02</w:t>
            </w:r>
          </w:p>
        </w:tc>
        <w:tc>
          <w:tcPr>
            <w:tcW w:w="910" w:type="pct"/>
          </w:tcPr>
          <w:p w14:paraId="1A5FF3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jc w:val="center"/>
              <w:textAlignment w:val="auto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24 0A</w:t>
            </w:r>
          </w:p>
        </w:tc>
        <w:tc>
          <w:tcPr>
            <w:tcW w:w="938" w:type="pct"/>
          </w:tcPr>
          <w:p w14:paraId="4B09CC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textAlignment w:val="auto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读取4通道重量</w:t>
            </w:r>
          </w:p>
        </w:tc>
      </w:tr>
      <w:tr w14:paraId="7F76B8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pct"/>
          </w:tcPr>
          <w:p w14:paraId="0D9FD6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jc w:val="center"/>
              <w:textAlignment w:val="auto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01</w:t>
            </w:r>
          </w:p>
        </w:tc>
        <w:tc>
          <w:tcPr>
            <w:tcW w:w="595" w:type="pct"/>
          </w:tcPr>
          <w:p w14:paraId="16AA91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jc w:val="center"/>
              <w:textAlignment w:val="auto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03</w:t>
            </w:r>
          </w:p>
        </w:tc>
        <w:tc>
          <w:tcPr>
            <w:tcW w:w="791" w:type="pct"/>
          </w:tcPr>
          <w:p w14:paraId="64B272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jc w:val="center"/>
              <w:textAlignment w:val="auto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00 08</w:t>
            </w:r>
          </w:p>
        </w:tc>
        <w:tc>
          <w:tcPr>
            <w:tcW w:w="881" w:type="pct"/>
          </w:tcPr>
          <w:p w14:paraId="6C43CB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jc w:val="center"/>
              <w:textAlignment w:val="auto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00 02</w:t>
            </w:r>
          </w:p>
        </w:tc>
        <w:tc>
          <w:tcPr>
            <w:tcW w:w="910" w:type="pct"/>
          </w:tcPr>
          <w:p w14:paraId="5B2BEC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jc w:val="center"/>
              <w:textAlignment w:val="auto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45 C9</w:t>
            </w:r>
          </w:p>
        </w:tc>
        <w:tc>
          <w:tcPr>
            <w:tcW w:w="938" w:type="pct"/>
          </w:tcPr>
          <w:p w14:paraId="5DD787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textAlignment w:val="auto"/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读取5通道重量</w:t>
            </w:r>
          </w:p>
        </w:tc>
      </w:tr>
      <w:tr w14:paraId="67D9BF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pct"/>
          </w:tcPr>
          <w:p w14:paraId="1D480E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jc w:val="center"/>
              <w:textAlignment w:val="auto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01</w:t>
            </w:r>
          </w:p>
        </w:tc>
        <w:tc>
          <w:tcPr>
            <w:tcW w:w="595" w:type="pct"/>
          </w:tcPr>
          <w:p w14:paraId="13D8A4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jc w:val="center"/>
              <w:textAlignment w:val="auto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03</w:t>
            </w:r>
          </w:p>
        </w:tc>
        <w:tc>
          <w:tcPr>
            <w:tcW w:w="791" w:type="pct"/>
          </w:tcPr>
          <w:p w14:paraId="29EE2E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jc w:val="center"/>
              <w:textAlignment w:val="auto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00 0A</w:t>
            </w:r>
          </w:p>
        </w:tc>
        <w:tc>
          <w:tcPr>
            <w:tcW w:w="881" w:type="pct"/>
          </w:tcPr>
          <w:p w14:paraId="1A3372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jc w:val="center"/>
              <w:textAlignment w:val="auto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00 02</w:t>
            </w:r>
          </w:p>
        </w:tc>
        <w:tc>
          <w:tcPr>
            <w:tcW w:w="910" w:type="pct"/>
          </w:tcPr>
          <w:p w14:paraId="119360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jc w:val="center"/>
              <w:textAlignment w:val="auto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E4 09</w:t>
            </w:r>
          </w:p>
        </w:tc>
        <w:tc>
          <w:tcPr>
            <w:tcW w:w="938" w:type="pct"/>
          </w:tcPr>
          <w:p w14:paraId="1B8B95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textAlignment w:val="auto"/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读取6通道重量</w:t>
            </w:r>
          </w:p>
        </w:tc>
      </w:tr>
      <w:tr w14:paraId="3665F4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pct"/>
          </w:tcPr>
          <w:p w14:paraId="23D9A6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jc w:val="center"/>
              <w:textAlignment w:val="auto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01</w:t>
            </w:r>
          </w:p>
        </w:tc>
        <w:tc>
          <w:tcPr>
            <w:tcW w:w="595" w:type="pct"/>
          </w:tcPr>
          <w:p w14:paraId="0AFA0F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jc w:val="center"/>
              <w:textAlignment w:val="auto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03</w:t>
            </w:r>
          </w:p>
        </w:tc>
        <w:tc>
          <w:tcPr>
            <w:tcW w:w="791" w:type="pct"/>
          </w:tcPr>
          <w:p w14:paraId="45B7AA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jc w:val="center"/>
              <w:textAlignment w:val="auto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00 0C</w:t>
            </w:r>
          </w:p>
        </w:tc>
        <w:tc>
          <w:tcPr>
            <w:tcW w:w="881" w:type="pct"/>
          </w:tcPr>
          <w:p w14:paraId="60A8CE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jc w:val="center"/>
              <w:textAlignment w:val="auto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00 02</w:t>
            </w:r>
          </w:p>
        </w:tc>
        <w:tc>
          <w:tcPr>
            <w:tcW w:w="910" w:type="pct"/>
          </w:tcPr>
          <w:p w14:paraId="334B49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jc w:val="center"/>
              <w:textAlignment w:val="auto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04 08</w:t>
            </w:r>
          </w:p>
        </w:tc>
        <w:tc>
          <w:tcPr>
            <w:tcW w:w="938" w:type="pct"/>
          </w:tcPr>
          <w:p w14:paraId="309433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textAlignment w:val="auto"/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读取7通道重量</w:t>
            </w:r>
          </w:p>
        </w:tc>
      </w:tr>
      <w:tr w14:paraId="15D67B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pct"/>
          </w:tcPr>
          <w:p w14:paraId="534ADB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jc w:val="center"/>
              <w:textAlignment w:val="auto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01</w:t>
            </w:r>
          </w:p>
        </w:tc>
        <w:tc>
          <w:tcPr>
            <w:tcW w:w="595" w:type="pct"/>
          </w:tcPr>
          <w:p w14:paraId="52773B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jc w:val="center"/>
              <w:textAlignment w:val="auto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03</w:t>
            </w:r>
          </w:p>
        </w:tc>
        <w:tc>
          <w:tcPr>
            <w:tcW w:w="791" w:type="pct"/>
          </w:tcPr>
          <w:p w14:paraId="1E41CF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jc w:val="center"/>
              <w:textAlignment w:val="auto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00 0E</w:t>
            </w:r>
          </w:p>
        </w:tc>
        <w:tc>
          <w:tcPr>
            <w:tcW w:w="881" w:type="pct"/>
          </w:tcPr>
          <w:p w14:paraId="4FCBE6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jc w:val="center"/>
              <w:textAlignment w:val="auto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00 02</w:t>
            </w:r>
          </w:p>
        </w:tc>
        <w:tc>
          <w:tcPr>
            <w:tcW w:w="910" w:type="pct"/>
          </w:tcPr>
          <w:p w14:paraId="1921F6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jc w:val="center"/>
              <w:textAlignment w:val="auto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A5 C8</w:t>
            </w:r>
          </w:p>
        </w:tc>
        <w:tc>
          <w:tcPr>
            <w:tcW w:w="938" w:type="pct"/>
          </w:tcPr>
          <w:p w14:paraId="5DEF65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textAlignment w:val="auto"/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读取8通道重量</w:t>
            </w:r>
          </w:p>
        </w:tc>
      </w:tr>
      <w:tr w14:paraId="69454E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pct"/>
          </w:tcPr>
          <w:p w14:paraId="3F8AC7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jc w:val="center"/>
              <w:textAlignment w:val="auto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01</w:t>
            </w:r>
          </w:p>
        </w:tc>
        <w:tc>
          <w:tcPr>
            <w:tcW w:w="595" w:type="pct"/>
          </w:tcPr>
          <w:p w14:paraId="4E8644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jc w:val="center"/>
              <w:textAlignment w:val="auto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03</w:t>
            </w:r>
          </w:p>
        </w:tc>
        <w:tc>
          <w:tcPr>
            <w:tcW w:w="791" w:type="pct"/>
          </w:tcPr>
          <w:p w14:paraId="29B65B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jc w:val="center"/>
              <w:textAlignment w:val="auto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00 00</w:t>
            </w:r>
          </w:p>
        </w:tc>
        <w:tc>
          <w:tcPr>
            <w:tcW w:w="881" w:type="pct"/>
          </w:tcPr>
          <w:p w14:paraId="307184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jc w:val="center"/>
              <w:textAlignment w:val="auto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00 10</w:t>
            </w:r>
          </w:p>
        </w:tc>
        <w:tc>
          <w:tcPr>
            <w:tcW w:w="910" w:type="pct"/>
          </w:tcPr>
          <w:p w14:paraId="543635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jc w:val="center"/>
              <w:textAlignment w:val="auto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44 06</w:t>
            </w:r>
          </w:p>
        </w:tc>
        <w:tc>
          <w:tcPr>
            <w:tcW w:w="938" w:type="pct"/>
          </w:tcPr>
          <w:p w14:paraId="2BB434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textAlignment w:val="auto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读取1-8通道全部重量</w:t>
            </w:r>
          </w:p>
        </w:tc>
      </w:tr>
    </w:tbl>
    <w:p w14:paraId="796F52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Arial" w:hAnsi="Arial" w:eastAsia="宋体" w:cs="Arial"/>
          <w:b/>
          <w:bCs/>
          <w:i w:val="0"/>
          <w:caps w:val="0"/>
          <w:color w:val="333333"/>
          <w:spacing w:val="0"/>
          <w:sz w:val="30"/>
          <w:szCs w:val="30"/>
          <w:shd w:val="clear" w:fill="FFFFFF"/>
        </w:rPr>
        <w:t>主机对从机读</w:t>
      </w:r>
      <w:r>
        <w:rPr>
          <w:rFonts w:hint="eastAsia" w:ascii="Arial" w:hAnsi="Arial" w:cs="Arial"/>
          <w:b/>
          <w:bCs/>
          <w:i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  <w:t>重量</w:t>
      </w:r>
      <w:r>
        <w:rPr>
          <w:rFonts w:hint="eastAsia" w:ascii="Arial" w:hAnsi="Arial" w:eastAsia="宋体" w:cs="Arial"/>
          <w:b/>
          <w:bCs/>
          <w:i w:val="0"/>
          <w:caps w:val="0"/>
          <w:color w:val="333333"/>
          <w:spacing w:val="0"/>
          <w:sz w:val="30"/>
          <w:szCs w:val="30"/>
          <w:shd w:val="clear" w:fill="FFFFFF"/>
        </w:rPr>
        <w:t>操作</w:t>
      </w:r>
      <w:r>
        <w:rPr>
          <w:rFonts w:hint="default" w:ascii="Arial" w:hAnsi="Arial" w:eastAsia="Arial" w:cs="Arial"/>
          <w:b/>
          <w:bCs/>
          <w:i w:val="0"/>
          <w:caps w:val="0"/>
          <w:color w:val="333333"/>
          <w:spacing w:val="0"/>
          <w:sz w:val="30"/>
          <w:szCs w:val="30"/>
          <w:shd w:val="clear" w:fill="FFFFFF"/>
        </w:rPr>
        <w:t> </w:t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主机进行读</w:t>
      </w: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1-8通道对应1.3.5.7.9.11.13.15号重量寄存器32位重量</w:t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操作，</w:t>
      </w:r>
      <w:r>
        <w:rPr>
          <w:rFonts w:hint="eastAsia"/>
          <w:lang w:val="en-US" w:eastAsia="zh-CN"/>
        </w:rPr>
        <w:t>发送指令读取时，寄存器地址-1，默认起始寄存器地址从0开始，</w:t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则报文是：</w:t>
      </w:r>
      <w:r>
        <w:rPr>
          <w:rFonts w:hint="default" w:ascii="Arial" w:hAnsi="Arial" w:eastAsia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 </w:t>
      </w:r>
    </w:p>
    <w:p w14:paraId="47A215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</w:pPr>
    </w:p>
    <w:p w14:paraId="70D509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</w:pP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单片机接收到这串数据根据数据计算CRC校验判断数据是否正确，如果判断数据无误，返回信息给主机，返回的信息也是有格式的</w:t>
      </w: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。</w:t>
      </w:r>
    </w:p>
    <w:p w14:paraId="55C5E5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vertAlign w:val="baseline"/>
        </w:rPr>
      </w:pP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例：</w:t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返回内容：  </w:t>
      </w:r>
    </w:p>
    <w:tbl>
      <w:tblPr>
        <w:tblStyle w:val="17"/>
        <w:tblpPr w:leftFromText="180" w:rightFromText="180" w:vertAnchor="text" w:horzAnchor="page" w:tblpX="1908" w:tblpY="93"/>
        <w:tblOverlap w:val="never"/>
        <w:tblW w:w="50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871"/>
        <w:gridCol w:w="1377"/>
        <w:gridCol w:w="2187"/>
        <w:gridCol w:w="1240"/>
        <w:gridCol w:w="1799"/>
      </w:tblGrid>
      <w:tr w14:paraId="161F91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" w:type="pct"/>
          </w:tcPr>
          <w:p w14:paraId="4F64D3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设备</w:t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地址</w:t>
            </w: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站号</w:t>
            </w:r>
          </w:p>
        </w:tc>
        <w:tc>
          <w:tcPr>
            <w:tcW w:w="501" w:type="pct"/>
          </w:tcPr>
          <w:p w14:paraId="5D22EC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功能号</w:t>
            </w:r>
          </w:p>
        </w:tc>
        <w:tc>
          <w:tcPr>
            <w:tcW w:w="792" w:type="pct"/>
          </w:tcPr>
          <w:p w14:paraId="2B1D70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数据字节个数</w:t>
            </w:r>
          </w:p>
        </w:tc>
        <w:tc>
          <w:tcPr>
            <w:tcW w:w="1258" w:type="pct"/>
          </w:tcPr>
          <w:p w14:paraId="6DAE22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四</w:t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个字节数据</w:t>
            </w:r>
          </w:p>
        </w:tc>
        <w:tc>
          <w:tcPr>
            <w:tcW w:w="713" w:type="pct"/>
          </w:tcPr>
          <w:p w14:paraId="4D47D5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CRC校验</w:t>
            </w: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 </w:t>
            </w:r>
          </w:p>
        </w:tc>
        <w:tc>
          <w:tcPr>
            <w:tcW w:w="1034" w:type="pct"/>
          </w:tcPr>
          <w:p w14:paraId="2551B5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</w:pPr>
          </w:p>
        </w:tc>
      </w:tr>
      <w:tr w14:paraId="6418DC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" w:type="pct"/>
          </w:tcPr>
          <w:p w14:paraId="01241A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01</w:t>
            </w:r>
          </w:p>
        </w:tc>
        <w:tc>
          <w:tcPr>
            <w:tcW w:w="501" w:type="pct"/>
          </w:tcPr>
          <w:p w14:paraId="7EDF1B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03</w:t>
            </w:r>
          </w:p>
        </w:tc>
        <w:tc>
          <w:tcPr>
            <w:tcW w:w="792" w:type="pct"/>
          </w:tcPr>
          <w:p w14:paraId="105E0B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04</w:t>
            </w:r>
          </w:p>
        </w:tc>
        <w:tc>
          <w:tcPr>
            <w:tcW w:w="1258" w:type="pct"/>
          </w:tcPr>
          <w:p w14:paraId="40D341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00 01 E2 40</w:t>
            </w:r>
          </w:p>
        </w:tc>
        <w:tc>
          <w:tcPr>
            <w:tcW w:w="713" w:type="pct"/>
          </w:tcPr>
          <w:p w14:paraId="19B64E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E2 A3</w:t>
            </w:r>
          </w:p>
        </w:tc>
        <w:tc>
          <w:tcPr>
            <w:tcW w:w="1034" w:type="pct"/>
          </w:tcPr>
          <w:p w14:paraId="11A72B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单通道返回重量数据</w:t>
            </w:r>
          </w:p>
        </w:tc>
      </w:tr>
      <w:tr w14:paraId="6F95B4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" w:type="pct"/>
          </w:tcPr>
          <w:p w14:paraId="6AA0B5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01</w:t>
            </w:r>
          </w:p>
        </w:tc>
        <w:tc>
          <w:tcPr>
            <w:tcW w:w="501" w:type="pct"/>
          </w:tcPr>
          <w:p w14:paraId="783B3E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03</w:t>
            </w:r>
          </w:p>
        </w:tc>
        <w:tc>
          <w:tcPr>
            <w:tcW w:w="792" w:type="pct"/>
          </w:tcPr>
          <w:p w14:paraId="7D8B01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20</w:t>
            </w:r>
          </w:p>
        </w:tc>
        <w:tc>
          <w:tcPr>
            <w:tcW w:w="1258" w:type="pct"/>
          </w:tcPr>
          <w:p w14:paraId="3E1F9D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每4个字节为一通道重量</w:t>
            </w:r>
          </w:p>
        </w:tc>
        <w:tc>
          <w:tcPr>
            <w:tcW w:w="713" w:type="pct"/>
          </w:tcPr>
          <w:p w14:paraId="5CCE21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CRC</w:t>
            </w:r>
          </w:p>
        </w:tc>
        <w:tc>
          <w:tcPr>
            <w:tcW w:w="1034" w:type="pct"/>
          </w:tcPr>
          <w:p w14:paraId="1C41FC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返回1-8通道全部重量数据</w:t>
            </w:r>
          </w:p>
        </w:tc>
      </w:tr>
    </w:tbl>
    <w:p w14:paraId="4D3417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120" w:lineRule="auto"/>
        <w:textAlignment w:val="auto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返回的四个</w:t>
      </w: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16进制字节数据00 01 E2 40就是重量，转换为10进制就是123456。</w:t>
      </w:r>
    </w:p>
    <w:p w14:paraId="748A2E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120" w:lineRule="auto"/>
        <w:textAlignment w:val="auto"/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b/>
          <w:bCs/>
          <w:i w:val="0"/>
          <w:caps w:val="0"/>
          <w:color w:val="333333"/>
          <w:spacing w:val="0"/>
          <w:sz w:val="30"/>
          <w:szCs w:val="30"/>
          <w:shd w:val="clear" w:fill="FFFFFF"/>
        </w:rPr>
        <w:t>主机对从机</w:t>
      </w:r>
      <w:r>
        <w:rPr>
          <w:rFonts w:hint="eastAsia" w:ascii="Arial" w:hAnsi="Arial" w:cs="Arial"/>
          <w:b/>
          <w:bCs/>
          <w:i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  <w:t>写</w:t>
      </w:r>
      <w:r>
        <w:rPr>
          <w:rFonts w:hint="eastAsia" w:ascii="Arial" w:hAnsi="Arial" w:eastAsia="宋体" w:cs="Arial"/>
          <w:b/>
          <w:bCs/>
          <w:i w:val="0"/>
          <w:caps w:val="0"/>
          <w:color w:val="333333"/>
          <w:spacing w:val="0"/>
          <w:sz w:val="30"/>
          <w:szCs w:val="30"/>
          <w:shd w:val="clear" w:fill="FFFFFF"/>
        </w:rPr>
        <w:t>数据操作</w:t>
      </w:r>
    </w:p>
    <w:p w14:paraId="07D49CC7">
      <w:pPr>
        <w:adjustRightInd w:val="0"/>
        <w:snapToGrid w:val="0"/>
        <w:spacing w:line="360" w:lineRule="atLeast"/>
        <w:rPr>
          <w:rFonts w:hint="eastAsia" w:ascii="Arial" w:hAnsi="Arial" w:cs="Arial"/>
          <w:b/>
          <w:bCs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Arial" w:hAnsi="Arial" w:cs="Arial"/>
          <w:b/>
          <w:bCs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清零和校准说明：</w:t>
      </w:r>
    </w:p>
    <w:p w14:paraId="0B31CA58">
      <w:pPr>
        <w:adjustRightInd w:val="0"/>
        <w:snapToGrid w:val="0"/>
        <w:spacing w:line="360" w:lineRule="atLeast"/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主机进行</w:t>
      </w: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写</w:t>
      </w: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1.3.5.7.9.11.13.15号寄存器32位的数据</w:t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 xml:space="preserve"> 操作</w:t>
      </w:r>
    </w:p>
    <w:p w14:paraId="03C574EE">
      <w:pPr>
        <w:adjustRightInd w:val="0"/>
        <w:snapToGrid w:val="0"/>
        <w:spacing w:line="360" w:lineRule="atLeast"/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vertAlign w:val="baseline"/>
        </w:rPr>
      </w:pP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例：清零操作</w:t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，则</w:t>
      </w: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16进制</w:t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报文是：</w:t>
      </w:r>
      <w:r>
        <w:rPr>
          <w:rFonts w:hint="default" w:ascii="Arial" w:hAnsi="Arial" w:eastAsia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 </w:t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   </w:t>
      </w:r>
    </w:p>
    <w:tbl>
      <w:tblPr>
        <w:tblStyle w:val="17"/>
        <w:tblW w:w="88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4"/>
        <w:gridCol w:w="787"/>
        <w:gridCol w:w="971"/>
        <w:gridCol w:w="1145"/>
        <w:gridCol w:w="787"/>
        <w:gridCol w:w="1324"/>
        <w:gridCol w:w="1074"/>
        <w:gridCol w:w="1424"/>
      </w:tblGrid>
      <w:tr w14:paraId="0A0C8E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0" w:type="auto"/>
          </w:tcPr>
          <w:p w14:paraId="083506E5">
            <w:pPr>
              <w:adjustRightInd w:val="0"/>
              <w:snapToGrid w:val="0"/>
              <w:spacing w:line="360" w:lineRule="atLeas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设备</w:t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地址</w:t>
            </w: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站号</w:t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 xml:space="preserve"> </w:t>
            </w:r>
          </w:p>
        </w:tc>
        <w:tc>
          <w:tcPr>
            <w:tcW w:w="0" w:type="auto"/>
          </w:tcPr>
          <w:p w14:paraId="58CD5F35">
            <w:pPr>
              <w:adjustRightInd w:val="0"/>
              <w:snapToGrid w:val="0"/>
              <w:spacing w:line="360" w:lineRule="atLeas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功能号</w:t>
            </w:r>
          </w:p>
        </w:tc>
        <w:tc>
          <w:tcPr>
            <w:tcW w:w="0" w:type="auto"/>
          </w:tcPr>
          <w:p w14:paraId="46FCE20B">
            <w:pPr>
              <w:adjustRightInd w:val="0"/>
              <w:snapToGrid w:val="0"/>
              <w:spacing w:line="360" w:lineRule="atLeas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数据地址</w:t>
            </w:r>
          </w:p>
        </w:tc>
        <w:tc>
          <w:tcPr>
            <w:tcW w:w="0" w:type="auto"/>
          </w:tcPr>
          <w:p w14:paraId="1A9AD75C">
            <w:pPr>
              <w:adjustRightInd w:val="0"/>
              <w:snapToGrid w:val="0"/>
              <w:spacing w:line="360" w:lineRule="atLeas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寄存器数量</w:t>
            </w:r>
          </w:p>
        </w:tc>
        <w:tc>
          <w:tcPr>
            <w:tcW w:w="0" w:type="auto"/>
          </w:tcPr>
          <w:p w14:paraId="69EDE49B">
            <w:pPr>
              <w:adjustRightInd w:val="0"/>
              <w:snapToGrid w:val="0"/>
              <w:spacing w:line="360" w:lineRule="atLeas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字节数</w:t>
            </w:r>
          </w:p>
        </w:tc>
        <w:tc>
          <w:tcPr>
            <w:tcW w:w="0" w:type="auto"/>
          </w:tcPr>
          <w:p w14:paraId="52C153CD">
            <w:pPr>
              <w:adjustRightInd w:val="0"/>
              <w:snapToGrid w:val="0"/>
              <w:spacing w:line="360" w:lineRule="atLeas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四</w:t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个字节数据</w:t>
            </w:r>
          </w:p>
        </w:tc>
        <w:tc>
          <w:tcPr>
            <w:tcW w:w="0" w:type="auto"/>
          </w:tcPr>
          <w:p w14:paraId="4EFC4D73">
            <w:pPr>
              <w:adjustRightInd w:val="0"/>
              <w:snapToGrid w:val="0"/>
              <w:spacing w:line="360" w:lineRule="atLeas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CRC校验</w:t>
            </w:r>
          </w:p>
        </w:tc>
        <w:tc>
          <w:tcPr>
            <w:tcW w:w="1424" w:type="dxa"/>
          </w:tcPr>
          <w:p w14:paraId="09AD68DD">
            <w:pPr>
              <w:adjustRightInd w:val="0"/>
              <w:snapToGrid w:val="0"/>
              <w:spacing w:line="360" w:lineRule="atLeas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</w:pPr>
          </w:p>
        </w:tc>
      </w:tr>
      <w:tr w14:paraId="7F1553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0" w:type="auto"/>
          </w:tcPr>
          <w:p w14:paraId="2F60102D">
            <w:pPr>
              <w:adjustRightInd w:val="0"/>
              <w:snapToGrid w:val="0"/>
              <w:spacing w:line="360" w:lineRule="atLeas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01</w:t>
            </w:r>
          </w:p>
        </w:tc>
        <w:tc>
          <w:tcPr>
            <w:tcW w:w="0" w:type="auto"/>
          </w:tcPr>
          <w:p w14:paraId="57AD7908">
            <w:pPr>
              <w:adjustRightInd w:val="0"/>
              <w:snapToGrid w:val="0"/>
              <w:spacing w:line="360" w:lineRule="atLeas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10</w:t>
            </w:r>
          </w:p>
        </w:tc>
        <w:tc>
          <w:tcPr>
            <w:tcW w:w="0" w:type="auto"/>
          </w:tcPr>
          <w:p w14:paraId="26952190">
            <w:pPr>
              <w:adjustRightInd w:val="0"/>
              <w:snapToGrid w:val="0"/>
              <w:spacing w:line="360" w:lineRule="atLeas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00 00</w:t>
            </w:r>
          </w:p>
        </w:tc>
        <w:tc>
          <w:tcPr>
            <w:tcW w:w="0" w:type="auto"/>
          </w:tcPr>
          <w:p w14:paraId="6610B8A8">
            <w:pPr>
              <w:adjustRightInd w:val="0"/>
              <w:snapToGrid w:val="0"/>
              <w:spacing w:line="360" w:lineRule="atLeas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 xml:space="preserve">00 02 </w:t>
            </w:r>
          </w:p>
        </w:tc>
        <w:tc>
          <w:tcPr>
            <w:tcW w:w="0" w:type="auto"/>
          </w:tcPr>
          <w:p w14:paraId="769EC8E8">
            <w:pPr>
              <w:adjustRightInd w:val="0"/>
              <w:snapToGrid w:val="0"/>
              <w:spacing w:line="360" w:lineRule="atLeas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04</w:t>
            </w:r>
          </w:p>
        </w:tc>
        <w:tc>
          <w:tcPr>
            <w:tcW w:w="0" w:type="auto"/>
          </w:tcPr>
          <w:p w14:paraId="269CA0D3">
            <w:pPr>
              <w:adjustRightInd w:val="0"/>
              <w:snapToGrid w:val="0"/>
              <w:spacing w:line="360" w:lineRule="atLeas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00 00 00 00</w:t>
            </w:r>
          </w:p>
        </w:tc>
        <w:tc>
          <w:tcPr>
            <w:tcW w:w="0" w:type="auto"/>
          </w:tcPr>
          <w:p w14:paraId="1C2A8901">
            <w:pPr>
              <w:adjustRightInd w:val="0"/>
              <w:snapToGrid w:val="0"/>
              <w:spacing w:line="360" w:lineRule="atLeas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F3 AF</w:t>
            </w:r>
          </w:p>
        </w:tc>
        <w:tc>
          <w:tcPr>
            <w:tcW w:w="1424" w:type="dxa"/>
          </w:tcPr>
          <w:p w14:paraId="2DC51667">
            <w:pPr>
              <w:adjustRightInd w:val="0"/>
              <w:snapToGrid w:val="0"/>
              <w:spacing w:line="360" w:lineRule="atLeas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1通道清零</w:t>
            </w:r>
          </w:p>
        </w:tc>
      </w:tr>
      <w:tr w14:paraId="332872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0" w:type="auto"/>
          </w:tcPr>
          <w:p w14:paraId="0789432F">
            <w:pPr>
              <w:adjustRightInd w:val="0"/>
              <w:snapToGrid w:val="0"/>
              <w:spacing w:line="360" w:lineRule="atLeas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01</w:t>
            </w:r>
          </w:p>
        </w:tc>
        <w:tc>
          <w:tcPr>
            <w:tcW w:w="0" w:type="auto"/>
          </w:tcPr>
          <w:p w14:paraId="4E5C7A07">
            <w:pPr>
              <w:adjustRightInd w:val="0"/>
              <w:snapToGrid w:val="0"/>
              <w:spacing w:line="360" w:lineRule="atLeas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10</w:t>
            </w:r>
          </w:p>
        </w:tc>
        <w:tc>
          <w:tcPr>
            <w:tcW w:w="0" w:type="auto"/>
          </w:tcPr>
          <w:p w14:paraId="72895A48">
            <w:pPr>
              <w:adjustRightInd w:val="0"/>
              <w:snapToGrid w:val="0"/>
              <w:spacing w:line="360" w:lineRule="atLeas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00 02</w:t>
            </w:r>
          </w:p>
        </w:tc>
        <w:tc>
          <w:tcPr>
            <w:tcW w:w="0" w:type="auto"/>
          </w:tcPr>
          <w:p w14:paraId="70E44D49">
            <w:pPr>
              <w:adjustRightInd w:val="0"/>
              <w:snapToGrid w:val="0"/>
              <w:spacing w:line="360" w:lineRule="atLeas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00 02</w:t>
            </w:r>
          </w:p>
        </w:tc>
        <w:tc>
          <w:tcPr>
            <w:tcW w:w="0" w:type="auto"/>
          </w:tcPr>
          <w:p w14:paraId="5F01E63A">
            <w:pPr>
              <w:adjustRightInd w:val="0"/>
              <w:snapToGrid w:val="0"/>
              <w:spacing w:line="360" w:lineRule="atLeas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04</w:t>
            </w:r>
          </w:p>
        </w:tc>
        <w:tc>
          <w:tcPr>
            <w:tcW w:w="0" w:type="auto"/>
          </w:tcPr>
          <w:p w14:paraId="29F1158E">
            <w:pPr>
              <w:adjustRightInd w:val="0"/>
              <w:snapToGrid w:val="0"/>
              <w:spacing w:line="360" w:lineRule="atLeas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00 00 00 00</w:t>
            </w:r>
          </w:p>
        </w:tc>
        <w:tc>
          <w:tcPr>
            <w:tcW w:w="0" w:type="auto"/>
          </w:tcPr>
          <w:p w14:paraId="3744F654">
            <w:pPr>
              <w:adjustRightInd w:val="0"/>
              <w:snapToGrid w:val="0"/>
              <w:spacing w:line="360" w:lineRule="atLeas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72 76</w:t>
            </w:r>
          </w:p>
        </w:tc>
        <w:tc>
          <w:tcPr>
            <w:tcW w:w="1424" w:type="dxa"/>
          </w:tcPr>
          <w:p w14:paraId="71095831">
            <w:pPr>
              <w:adjustRightInd w:val="0"/>
              <w:snapToGrid w:val="0"/>
              <w:spacing w:line="360" w:lineRule="atLeast"/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2通道清零</w:t>
            </w:r>
          </w:p>
        </w:tc>
      </w:tr>
      <w:tr w14:paraId="2305E1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0" w:type="auto"/>
          </w:tcPr>
          <w:p w14:paraId="1302D620">
            <w:pPr>
              <w:adjustRightInd w:val="0"/>
              <w:snapToGrid w:val="0"/>
              <w:spacing w:line="360" w:lineRule="atLeas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01</w:t>
            </w:r>
          </w:p>
        </w:tc>
        <w:tc>
          <w:tcPr>
            <w:tcW w:w="0" w:type="auto"/>
          </w:tcPr>
          <w:p w14:paraId="0B04D5A5">
            <w:pPr>
              <w:adjustRightInd w:val="0"/>
              <w:snapToGrid w:val="0"/>
              <w:spacing w:line="360" w:lineRule="atLeas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10</w:t>
            </w:r>
          </w:p>
        </w:tc>
        <w:tc>
          <w:tcPr>
            <w:tcW w:w="0" w:type="auto"/>
          </w:tcPr>
          <w:p w14:paraId="3BB0AD9D">
            <w:pPr>
              <w:adjustRightInd w:val="0"/>
              <w:snapToGrid w:val="0"/>
              <w:spacing w:line="360" w:lineRule="atLeas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00 04</w:t>
            </w:r>
          </w:p>
        </w:tc>
        <w:tc>
          <w:tcPr>
            <w:tcW w:w="0" w:type="auto"/>
          </w:tcPr>
          <w:p w14:paraId="6DA0EEF3">
            <w:pPr>
              <w:adjustRightInd w:val="0"/>
              <w:snapToGrid w:val="0"/>
              <w:spacing w:line="360" w:lineRule="atLeas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00 02</w:t>
            </w:r>
          </w:p>
        </w:tc>
        <w:tc>
          <w:tcPr>
            <w:tcW w:w="0" w:type="auto"/>
          </w:tcPr>
          <w:p w14:paraId="04F10E28">
            <w:pPr>
              <w:adjustRightInd w:val="0"/>
              <w:snapToGrid w:val="0"/>
              <w:spacing w:line="360" w:lineRule="atLeas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04</w:t>
            </w:r>
          </w:p>
        </w:tc>
        <w:tc>
          <w:tcPr>
            <w:tcW w:w="0" w:type="auto"/>
          </w:tcPr>
          <w:p w14:paraId="4FAE9FB9">
            <w:pPr>
              <w:adjustRightInd w:val="0"/>
              <w:snapToGrid w:val="0"/>
              <w:spacing w:line="360" w:lineRule="atLeas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00 00 00 00</w:t>
            </w:r>
          </w:p>
        </w:tc>
        <w:tc>
          <w:tcPr>
            <w:tcW w:w="0" w:type="auto"/>
          </w:tcPr>
          <w:p w14:paraId="5C7FC309">
            <w:pPr>
              <w:adjustRightInd w:val="0"/>
              <w:snapToGrid w:val="0"/>
              <w:spacing w:line="360" w:lineRule="atLeas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F2 5C</w:t>
            </w:r>
          </w:p>
        </w:tc>
        <w:tc>
          <w:tcPr>
            <w:tcW w:w="1424" w:type="dxa"/>
          </w:tcPr>
          <w:p w14:paraId="5420A088">
            <w:pPr>
              <w:adjustRightInd w:val="0"/>
              <w:snapToGrid w:val="0"/>
              <w:spacing w:line="360" w:lineRule="atLeast"/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3通道清零</w:t>
            </w:r>
          </w:p>
        </w:tc>
      </w:tr>
      <w:tr w14:paraId="47A57F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0" w:type="auto"/>
          </w:tcPr>
          <w:p w14:paraId="77AB360A">
            <w:pPr>
              <w:adjustRightInd w:val="0"/>
              <w:snapToGrid w:val="0"/>
              <w:spacing w:line="360" w:lineRule="atLeas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01</w:t>
            </w:r>
          </w:p>
        </w:tc>
        <w:tc>
          <w:tcPr>
            <w:tcW w:w="0" w:type="auto"/>
          </w:tcPr>
          <w:p w14:paraId="0E3E64A3">
            <w:pPr>
              <w:adjustRightInd w:val="0"/>
              <w:snapToGrid w:val="0"/>
              <w:spacing w:line="360" w:lineRule="atLeas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10</w:t>
            </w:r>
          </w:p>
        </w:tc>
        <w:tc>
          <w:tcPr>
            <w:tcW w:w="0" w:type="auto"/>
          </w:tcPr>
          <w:p w14:paraId="60D39F25">
            <w:pPr>
              <w:adjustRightInd w:val="0"/>
              <w:snapToGrid w:val="0"/>
              <w:spacing w:line="360" w:lineRule="atLeas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00 06</w:t>
            </w:r>
          </w:p>
        </w:tc>
        <w:tc>
          <w:tcPr>
            <w:tcW w:w="0" w:type="auto"/>
          </w:tcPr>
          <w:p w14:paraId="524FE62E">
            <w:pPr>
              <w:adjustRightInd w:val="0"/>
              <w:snapToGrid w:val="0"/>
              <w:spacing w:line="360" w:lineRule="atLeas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00 02</w:t>
            </w:r>
          </w:p>
        </w:tc>
        <w:tc>
          <w:tcPr>
            <w:tcW w:w="0" w:type="auto"/>
          </w:tcPr>
          <w:p w14:paraId="551E553D">
            <w:pPr>
              <w:adjustRightInd w:val="0"/>
              <w:snapToGrid w:val="0"/>
              <w:spacing w:line="360" w:lineRule="atLeas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04</w:t>
            </w:r>
          </w:p>
        </w:tc>
        <w:tc>
          <w:tcPr>
            <w:tcW w:w="0" w:type="auto"/>
          </w:tcPr>
          <w:p w14:paraId="490D69E0">
            <w:pPr>
              <w:adjustRightInd w:val="0"/>
              <w:snapToGrid w:val="0"/>
              <w:spacing w:line="360" w:lineRule="atLeas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00 00 00 00</w:t>
            </w:r>
          </w:p>
        </w:tc>
        <w:tc>
          <w:tcPr>
            <w:tcW w:w="0" w:type="auto"/>
          </w:tcPr>
          <w:p w14:paraId="2866287D">
            <w:pPr>
              <w:adjustRightInd w:val="0"/>
              <w:snapToGrid w:val="0"/>
              <w:spacing w:line="360" w:lineRule="atLeas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73 85</w:t>
            </w:r>
          </w:p>
        </w:tc>
        <w:tc>
          <w:tcPr>
            <w:tcW w:w="1424" w:type="dxa"/>
          </w:tcPr>
          <w:p w14:paraId="36489721">
            <w:pPr>
              <w:adjustRightInd w:val="0"/>
              <w:snapToGrid w:val="0"/>
              <w:spacing w:line="360" w:lineRule="atLeast"/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4通道清零</w:t>
            </w:r>
          </w:p>
        </w:tc>
      </w:tr>
      <w:tr w14:paraId="33F819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0" w:type="auto"/>
          </w:tcPr>
          <w:p w14:paraId="2A718C85">
            <w:pPr>
              <w:adjustRightInd w:val="0"/>
              <w:snapToGrid w:val="0"/>
              <w:spacing w:line="360" w:lineRule="atLeas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01</w:t>
            </w:r>
          </w:p>
        </w:tc>
        <w:tc>
          <w:tcPr>
            <w:tcW w:w="0" w:type="auto"/>
          </w:tcPr>
          <w:p w14:paraId="78147FEF">
            <w:pPr>
              <w:adjustRightInd w:val="0"/>
              <w:snapToGrid w:val="0"/>
              <w:spacing w:line="360" w:lineRule="atLeas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10</w:t>
            </w:r>
          </w:p>
        </w:tc>
        <w:tc>
          <w:tcPr>
            <w:tcW w:w="0" w:type="auto"/>
          </w:tcPr>
          <w:p w14:paraId="676973BB">
            <w:pPr>
              <w:adjustRightInd w:val="0"/>
              <w:snapToGrid w:val="0"/>
              <w:spacing w:line="360" w:lineRule="atLeas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00 08</w:t>
            </w:r>
          </w:p>
        </w:tc>
        <w:tc>
          <w:tcPr>
            <w:tcW w:w="0" w:type="auto"/>
          </w:tcPr>
          <w:p w14:paraId="58E33BC5">
            <w:pPr>
              <w:adjustRightInd w:val="0"/>
              <w:snapToGrid w:val="0"/>
              <w:spacing w:line="360" w:lineRule="atLeas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00 02</w:t>
            </w:r>
          </w:p>
        </w:tc>
        <w:tc>
          <w:tcPr>
            <w:tcW w:w="0" w:type="auto"/>
          </w:tcPr>
          <w:p w14:paraId="27125023">
            <w:pPr>
              <w:adjustRightInd w:val="0"/>
              <w:snapToGrid w:val="0"/>
              <w:spacing w:line="360" w:lineRule="atLeas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04</w:t>
            </w:r>
          </w:p>
        </w:tc>
        <w:tc>
          <w:tcPr>
            <w:tcW w:w="0" w:type="auto"/>
          </w:tcPr>
          <w:p w14:paraId="16C1ECCA">
            <w:pPr>
              <w:adjustRightInd w:val="0"/>
              <w:snapToGrid w:val="0"/>
              <w:spacing w:line="360" w:lineRule="atLeas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00 00 00 00</w:t>
            </w:r>
          </w:p>
        </w:tc>
        <w:tc>
          <w:tcPr>
            <w:tcW w:w="0" w:type="auto"/>
          </w:tcPr>
          <w:p w14:paraId="5DD82B7D">
            <w:pPr>
              <w:adjustRightInd w:val="0"/>
              <w:snapToGrid w:val="0"/>
              <w:spacing w:line="360" w:lineRule="atLeas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F2 09</w:t>
            </w:r>
          </w:p>
        </w:tc>
        <w:tc>
          <w:tcPr>
            <w:tcW w:w="1424" w:type="dxa"/>
          </w:tcPr>
          <w:p w14:paraId="1970684E">
            <w:pPr>
              <w:adjustRightInd w:val="0"/>
              <w:snapToGrid w:val="0"/>
              <w:spacing w:line="360" w:lineRule="atLeast"/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5通道清零</w:t>
            </w:r>
          </w:p>
        </w:tc>
      </w:tr>
      <w:tr w14:paraId="40CF02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0" w:type="auto"/>
          </w:tcPr>
          <w:p w14:paraId="2F2B1077">
            <w:pPr>
              <w:adjustRightInd w:val="0"/>
              <w:snapToGrid w:val="0"/>
              <w:spacing w:line="360" w:lineRule="atLeas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01</w:t>
            </w:r>
          </w:p>
        </w:tc>
        <w:tc>
          <w:tcPr>
            <w:tcW w:w="0" w:type="auto"/>
          </w:tcPr>
          <w:p w14:paraId="52A70966">
            <w:pPr>
              <w:adjustRightInd w:val="0"/>
              <w:snapToGrid w:val="0"/>
              <w:spacing w:line="360" w:lineRule="atLeas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10</w:t>
            </w:r>
          </w:p>
        </w:tc>
        <w:tc>
          <w:tcPr>
            <w:tcW w:w="0" w:type="auto"/>
          </w:tcPr>
          <w:p w14:paraId="29BFF582">
            <w:pPr>
              <w:adjustRightInd w:val="0"/>
              <w:snapToGrid w:val="0"/>
              <w:spacing w:line="360" w:lineRule="atLeas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00 0A</w:t>
            </w:r>
          </w:p>
        </w:tc>
        <w:tc>
          <w:tcPr>
            <w:tcW w:w="0" w:type="auto"/>
          </w:tcPr>
          <w:p w14:paraId="6A4972DC">
            <w:pPr>
              <w:adjustRightInd w:val="0"/>
              <w:snapToGrid w:val="0"/>
              <w:spacing w:line="360" w:lineRule="atLeas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00 02</w:t>
            </w:r>
          </w:p>
        </w:tc>
        <w:tc>
          <w:tcPr>
            <w:tcW w:w="0" w:type="auto"/>
          </w:tcPr>
          <w:p w14:paraId="4635DCB2">
            <w:pPr>
              <w:adjustRightInd w:val="0"/>
              <w:snapToGrid w:val="0"/>
              <w:spacing w:line="360" w:lineRule="atLeas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04</w:t>
            </w:r>
          </w:p>
        </w:tc>
        <w:tc>
          <w:tcPr>
            <w:tcW w:w="0" w:type="auto"/>
          </w:tcPr>
          <w:p w14:paraId="094AE5E6">
            <w:pPr>
              <w:adjustRightInd w:val="0"/>
              <w:snapToGrid w:val="0"/>
              <w:spacing w:line="360" w:lineRule="atLeas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00 00 00 00</w:t>
            </w:r>
          </w:p>
        </w:tc>
        <w:tc>
          <w:tcPr>
            <w:tcW w:w="0" w:type="auto"/>
          </w:tcPr>
          <w:p w14:paraId="111D151E">
            <w:pPr>
              <w:adjustRightInd w:val="0"/>
              <w:snapToGrid w:val="0"/>
              <w:spacing w:line="360" w:lineRule="atLeas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73 D0</w:t>
            </w:r>
          </w:p>
        </w:tc>
        <w:tc>
          <w:tcPr>
            <w:tcW w:w="1424" w:type="dxa"/>
            <w:vAlign w:val="top"/>
          </w:tcPr>
          <w:p w14:paraId="1DB03A0A">
            <w:pPr>
              <w:adjustRightInd w:val="0"/>
              <w:snapToGrid w:val="0"/>
              <w:spacing w:line="360" w:lineRule="atLeast"/>
              <w:rPr>
                <w:rFonts w:hint="eastAsia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6通道清零</w:t>
            </w:r>
          </w:p>
        </w:tc>
      </w:tr>
      <w:tr w14:paraId="58D3A8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0" w:type="auto"/>
          </w:tcPr>
          <w:p w14:paraId="62F6CF82">
            <w:pPr>
              <w:adjustRightInd w:val="0"/>
              <w:snapToGrid w:val="0"/>
              <w:spacing w:line="360" w:lineRule="atLeas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01</w:t>
            </w:r>
          </w:p>
        </w:tc>
        <w:tc>
          <w:tcPr>
            <w:tcW w:w="0" w:type="auto"/>
          </w:tcPr>
          <w:p w14:paraId="45978034">
            <w:pPr>
              <w:adjustRightInd w:val="0"/>
              <w:snapToGrid w:val="0"/>
              <w:spacing w:line="360" w:lineRule="atLeas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10</w:t>
            </w:r>
          </w:p>
        </w:tc>
        <w:tc>
          <w:tcPr>
            <w:tcW w:w="0" w:type="auto"/>
          </w:tcPr>
          <w:p w14:paraId="3E7E88A8">
            <w:pPr>
              <w:adjustRightInd w:val="0"/>
              <w:snapToGrid w:val="0"/>
              <w:spacing w:line="360" w:lineRule="atLeas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00 0C</w:t>
            </w:r>
          </w:p>
        </w:tc>
        <w:tc>
          <w:tcPr>
            <w:tcW w:w="0" w:type="auto"/>
          </w:tcPr>
          <w:p w14:paraId="1B9874F2">
            <w:pPr>
              <w:adjustRightInd w:val="0"/>
              <w:snapToGrid w:val="0"/>
              <w:spacing w:line="360" w:lineRule="atLeas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00 02</w:t>
            </w:r>
          </w:p>
        </w:tc>
        <w:tc>
          <w:tcPr>
            <w:tcW w:w="0" w:type="auto"/>
          </w:tcPr>
          <w:p w14:paraId="797F4E55">
            <w:pPr>
              <w:adjustRightInd w:val="0"/>
              <w:snapToGrid w:val="0"/>
              <w:spacing w:line="360" w:lineRule="atLeas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04</w:t>
            </w:r>
          </w:p>
        </w:tc>
        <w:tc>
          <w:tcPr>
            <w:tcW w:w="0" w:type="auto"/>
          </w:tcPr>
          <w:p w14:paraId="12A76376">
            <w:pPr>
              <w:adjustRightInd w:val="0"/>
              <w:snapToGrid w:val="0"/>
              <w:spacing w:line="360" w:lineRule="atLeas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00 00 00 00</w:t>
            </w:r>
          </w:p>
        </w:tc>
        <w:tc>
          <w:tcPr>
            <w:tcW w:w="0" w:type="auto"/>
          </w:tcPr>
          <w:p w14:paraId="3DBE589D">
            <w:pPr>
              <w:adjustRightInd w:val="0"/>
              <w:snapToGrid w:val="0"/>
              <w:spacing w:line="360" w:lineRule="atLeas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F3 FA</w:t>
            </w:r>
          </w:p>
        </w:tc>
        <w:tc>
          <w:tcPr>
            <w:tcW w:w="1424" w:type="dxa"/>
            <w:vAlign w:val="top"/>
          </w:tcPr>
          <w:p w14:paraId="70CE06B1">
            <w:pPr>
              <w:adjustRightInd w:val="0"/>
              <w:snapToGrid w:val="0"/>
              <w:spacing w:line="360" w:lineRule="atLeast"/>
              <w:rPr>
                <w:rFonts w:hint="eastAsia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7通道清零</w:t>
            </w:r>
          </w:p>
        </w:tc>
      </w:tr>
      <w:tr w14:paraId="50864B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0" w:type="auto"/>
          </w:tcPr>
          <w:p w14:paraId="6B17D66C">
            <w:pPr>
              <w:adjustRightInd w:val="0"/>
              <w:snapToGrid w:val="0"/>
              <w:spacing w:line="360" w:lineRule="atLeas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01</w:t>
            </w:r>
          </w:p>
        </w:tc>
        <w:tc>
          <w:tcPr>
            <w:tcW w:w="0" w:type="auto"/>
          </w:tcPr>
          <w:p w14:paraId="057BD02D">
            <w:pPr>
              <w:adjustRightInd w:val="0"/>
              <w:snapToGrid w:val="0"/>
              <w:spacing w:line="360" w:lineRule="atLeas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10</w:t>
            </w:r>
          </w:p>
        </w:tc>
        <w:tc>
          <w:tcPr>
            <w:tcW w:w="0" w:type="auto"/>
          </w:tcPr>
          <w:p w14:paraId="4A8A714E">
            <w:pPr>
              <w:adjustRightInd w:val="0"/>
              <w:snapToGrid w:val="0"/>
              <w:spacing w:line="360" w:lineRule="atLeas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00 0E</w:t>
            </w:r>
          </w:p>
        </w:tc>
        <w:tc>
          <w:tcPr>
            <w:tcW w:w="0" w:type="auto"/>
          </w:tcPr>
          <w:p w14:paraId="2C08947B">
            <w:pPr>
              <w:adjustRightInd w:val="0"/>
              <w:snapToGrid w:val="0"/>
              <w:spacing w:line="360" w:lineRule="atLeas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00 02</w:t>
            </w:r>
          </w:p>
        </w:tc>
        <w:tc>
          <w:tcPr>
            <w:tcW w:w="0" w:type="auto"/>
          </w:tcPr>
          <w:p w14:paraId="7B9452DB">
            <w:pPr>
              <w:adjustRightInd w:val="0"/>
              <w:snapToGrid w:val="0"/>
              <w:spacing w:line="360" w:lineRule="atLeas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04</w:t>
            </w:r>
          </w:p>
        </w:tc>
        <w:tc>
          <w:tcPr>
            <w:tcW w:w="0" w:type="auto"/>
          </w:tcPr>
          <w:p w14:paraId="05C8A4A6">
            <w:pPr>
              <w:adjustRightInd w:val="0"/>
              <w:snapToGrid w:val="0"/>
              <w:spacing w:line="360" w:lineRule="atLeas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00 00 00 00</w:t>
            </w:r>
          </w:p>
        </w:tc>
        <w:tc>
          <w:tcPr>
            <w:tcW w:w="0" w:type="auto"/>
          </w:tcPr>
          <w:p w14:paraId="38E54AC4">
            <w:pPr>
              <w:adjustRightInd w:val="0"/>
              <w:snapToGrid w:val="0"/>
              <w:spacing w:line="360" w:lineRule="atLeas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72 23</w:t>
            </w:r>
          </w:p>
        </w:tc>
        <w:tc>
          <w:tcPr>
            <w:tcW w:w="1424" w:type="dxa"/>
            <w:vAlign w:val="top"/>
          </w:tcPr>
          <w:p w14:paraId="264676E4">
            <w:pPr>
              <w:adjustRightInd w:val="0"/>
              <w:snapToGrid w:val="0"/>
              <w:spacing w:line="360" w:lineRule="atLeast"/>
              <w:rPr>
                <w:rFonts w:hint="eastAsia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8通道清零</w:t>
            </w:r>
          </w:p>
        </w:tc>
      </w:tr>
      <w:tr w14:paraId="7DFA8F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0" w:type="auto"/>
          </w:tcPr>
          <w:p w14:paraId="7B9DDE9A">
            <w:pPr>
              <w:adjustRightInd w:val="0"/>
              <w:snapToGrid w:val="0"/>
              <w:spacing w:line="360" w:lineRule="atLeas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01</w:t>
            </w:r>
          </w:p>
        </w:tc>
        <w:tc>
          <w:tcPr>
            <w:tcW w:w="0" w:type="auto"/>
          </w:tcPr>
          <w:p w14:paraId="27AE9640">
            <w:pPr>
              <w:adjustRightInd w:val="0"/>
              <w:snapToGrid w:val="0"/>
              <w:spacing w:line="360" w:lineRule="atLeas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10</w:t>
            </w:r>
          </w:p>
        </w:tc>
        <w:tc>
          <w:tcPr>
            <w:tcW w:w="0" w:type="auto"/>
          </w:tcPr>
          <w:p w14:paraId="34E8A86E">
            <w:pPr>
              <w:adjustRightInd w:val="0"/>
              <w:snapToGrid w:val="0"/>
              <w:spacing w:line="360" w:lineRule="atLeas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00 1E</w:t>
            </w:r>
          </w:p>
        </w:tc>
        <w:tc>
          <w:tcPr>
            <w:tcW w:w="0" w:type="auto"/>
          </w:tcPr>
          <w:p w14:paraId="2366916F">
            <w:pPr>
              <w:adjustRightInd w:val="0"/>
              <w:snapToGrid w:val="0"/>
              <w:spacing w:line="360" w:lineRule="atLeas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00 02</w:t>
            </w:r>
          </w:p>
        </w:tc>
        <w:tc>
          <w:tcPr>
            <w:tcW w:w="0" w:type="auto"/>
          </w:tcPr>
          <w:p w14:paraId="1135FA70">
            <w:pPr>
              <w:adjustRightInd w:val="0"/>
              <w:snapToGrid w:val="0"/>
              <w:spacing w:line="360" w:lineRule="atLeas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04</w:t>
            </w:r>
          </w:p>
        </w:tc>
        <w:tc>
          <w:tcPr>
            <w:tcW w:w="0" w:type="auto"/>
          </w:tcPr>
          <w:p w14:paraId="0483722F">
            <w:pPr>
              <w:adjustRightInd w:val="0"/>
              <w:snapToGrid w:val="0"/>
              <w:spacing w:line="360" w:lineRule="atLeas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 xml:space="preserve">00 00 00 08 </w:t>
            </w:r>
          </w:p>
        </w:tc>
        <w:tc>
          <w:tcPr>
            <w:tcW w:w="0" w:type="auto"/>
          </w:tcPr>
          <w:p w14:paraId="089D6F28">
            <w:pPr>
              <w:adjustRightInd w:val="0"/>
              <w:snapToGrid w:val="0"/>
              <w:spacing w:line="360" w:lineRule="atLeas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72 E9</w:t>
            </w:r>
          </w:p>
        </w:tc>
        <w:tc>
          <w:tcPr>
            <w:tcW w:w="1424" w:type="dxa"/>
            <w:vAlign w:val="top"/>
          </w:tcPr>
          <w:p w14:paraId="4283761B">
            <w:pPr>
              <w:adjustRightInd w:val="0"/>
              <w:snapToGrid w:val="0"/>
              <w:spacing w:line="360" w:lineRule="atLeas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1-8通道批量清零</w:t>
            </w:r>
          </w:p>
        </w:tc>
      </w:tr>
    </w:tbl>
    <w:p w14:paraId="0B86314F">
      <w:pPr>
        <w:adjustRightInd w:val="0"/>
        <w:snapToGrid w:val="0"/>
        <w:spacing w:line="360" w:lineRule="atLeast"/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</w:pPr>
    </w:p>
    <w:p w14:paraId="0A838CD1">
      <w:pPr>
        <w:adjustRightInd w:val="0"/>
        <w:snapToGrid w:val="0"/>
        <w:spacing w:line="360" w:lineRule="atLeast"/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vertAlign w:val="baseline"/>
        </w:rPr>
      </w:pP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例：校准砝码重量</w:t>
      </w: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100</w:t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，</w:t>
      </w: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如需加一位小数点则写入</w:t>
      </w: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1000，如需加2位则写入10000，</w:t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报文</w:t>
      </w: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以</w:t>
      </w: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16进制100.00为例则</w:t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是：</w:t>
      </w:r>
      <w:r>
        <w:rPr>
          <w:rFonts w:hint="default" w:ascii="Arial" w:hAnsi="Arial" w:eastAsia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 </w:t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 xml:space="preserve">    </w:t>
      </w:r>
    </w:p>
    <w:tbl>
      <w:tblPr>
        <w:tblStyle w:val="17"/>
        <w:tblW w:w="86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6"/>
        <w:gridCol w:w="846"/>
        <w:gridCol w:w="1056"/>
        <w:gridCol w:w="1266"/>
        <w:gridCol w:w="846"/>
        <w:gridCol w:w="1476"/>
        <w:gridCol w:w="1657"/>
      </w:tblGrid>
      <w:tr w14:paraId="7BE2F5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6FBE36BF">
            <w:pPr>
              <w:adjustRightInd w:val="0"/>
              <w:snapToGrid w:val="0"/>
              <w:spacing w:line="360" w:lineRule="atLeas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设备</w:t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地址</w:t>
            </w: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站号</w:t>
            </w:r>
          </w:p>
        </w:tc>
        <w:tc>
          <w:tcPr>
            <w:tcW w:w="0" w:type="auto"/>
          </w:tcPr>
          <w:p w14:paraId="2F378325">
            <w:pPr>
              <w:adjustRightInd w:val="0"/>
              <w:snapToGrid w:val="0"/>
              <w:spacing w:line="360" w:lineRule="atLeas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功能号</w:t>
            </w:r>
          </w:p>
        </w:tc>
        <w:tc>
          <w:tcPr>
            <w:tcW w:w="0" w:type="auto"/>
          </w:tcPr>
          <w:p w14:paraId="22FC2785">
            <w:pPr>
              <w:adjustRightInd w:val="0"/>
              <w:snapToGrid w:val="0"/>
              <w:spacing w:line="360" w:lineRule="atLeas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数据地址</w:t>
            </w:r>
          </w:p>
        </w:tc>
        <w:tc>
          <w:tcPr>
            <w:tcW w:w="0" w:type="auto"/>
          </w:tcPr>
          <w:p w14:paraId="1C9A3C66">
            <w:pPr>
              <w:adjustRightInd w:val="0"/>
              <w:snapToGrid w:val="0"/>
              <w:spacing w:line="360" w:lineRule="atLeas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寄存器数量</w:t>
            </w:r>
          </w:p>
        </w:tc>
        <w:tc>
          <w:tcPr>
            <w:tcW w:w="0" w:type="auto"/>
          </w:tcPr>
          <w:p w14:paraId="21EC5F0B">
            <w:pPr>
              <w:adjustRightInd w:val="0"/>
              <w:snapToGrid w:val="0"/>
              <w:spacing w:line="360" w:lineRule="atLeas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字节数</w:t>
            </w:r>
          </w:p>
        </w:tc>
        <w:tc>
          <w:tcPr>
            <w:tcW w:w="0" w:type="auto"/>
          </w:tcPr>
          <w:p w14:paraId="4094A15B">
            <w:pPr>
              <w:adjustRightInd w:val="0"/>
              <w:snapToGrid w:val="0"/>
              <w:spacing w:line="360" w:lineRule="atLeas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四</w:t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 xml:space="preserve">个字节数据 </w:t>
            </w:r>
          </w:p>
        </w:tc>
        <w:tc>
          <w:tcPr>
            <w:tcW w:w="1657" w:type="dxa"/>
          </w:tcPr>
          <w:p w14:paraId="04E5A040">
            <w:pPr>
              <w:adjustRightInd w:val="0"/>
              <w:snapToGrid w:val="0"/>
              <w:spacing w:line="360" w:lineRule="atLeas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CRC校验</w:t>
            </w:r>
          </w:p>
        </w:tc>
      </w:tr>
      <w:tr w14:paraId="6F7328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0C34433F">
            <w:pPr>
              <w:adjustRightInd w:val="0"/>
              <w:snapToGrid w:val="0"/>
              <w:spacing w:line="360" w:lineRule="atLeas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01</w:t>
            </w:r>
          </w:p>
        </w:tc>
        <w:tc>
          <w:tcPr>
            <w:tcW w:w="0" w:type="auto"/>
          </w:tcPr>
          <w:p w14:paraId="1A9D8339">
            <w:pPr>
              <w:adjustRightInd w:val="0"/>
              <w:snapToGrid w:val="0"/>
              <w:spacing w:line="360" w:lineRule="atLeas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10</w:t>
            </w:r>
          </w:p>
        </w:tc>
        <w:tc>
          <w:tcPr>
            <w:tcW w:w="0" w:type="auto"/>
          </w:tcPr>
          <w:p w14:paraId="0841F561">
            <w:pPr>
              <w:adjustRightInd w:val="0"/>
              <w:snapToGrid w:val="0"/>
              <w:spacing w:line="360" w:lineRule="atLeas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00 00</w:t>
            </w:r>
          </w:p>
        </w:tc>
        <w:tc>
          <w:tcPr>
            <w:tcW w:w="0" w:type="auto"/>
          </w:tcPr>
          <w:p w14:paraId="4F08ADF2">
            <w:pPr>
              <w:adjustRightInd w:val="0"/>
              <w:snapToGrid w:val="0"/>
              <w:spacing w:line="360" w:lineRule="atLeas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00 02</w:t>
            </w:r>
          </w:p>
        </w:tc>
        <w:tc>
          <w:tcPr>
            <w:tcW w:w="0" w:type="auto"/>
          </w:tcPr>
          <w:p w14:paraId="34F3374E">
            <w:pPr>
              <w:adjustRightInd w:val="0"/>
              <w:snapToGrid w:val="0"/>
              <w:spacing w:line="360" w:lineRule="atLeas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04</w:t>
            </w:r>
          </w:p>
        </w:tc>
        <w:tc>
          <w:tcPr>
            <w:tcW w:w="0" w:type="auto"/>
          </w:tcPr>
          <w:p w14:paraId="3217595D">
            <w:pPr>
              <w:adjustRightInd w:val="0"/>
              <w:snapToGrid w:val="0"/>
              <w:spacing w:line="360" w:lineRule="atLeas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00 00 27 10</w:t>
            </w:r>
          </w:p>
        </w:tc>
        <w:tc>
          <w:tcPr>
            <w:tcW w:w="1657" w:type="dxa"/>
          </w:tcPr>
          <w:p w14:paraId="5AF680BA">
            <w:pPr>
              <w:adjustRightInd w:val="0"/>
              <w:snapToGrid w:val="0"/>
              <w:spacing w:line="360" w:lineRule="atLeas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E9 93</w:t>
            </w:r>
          </w:p>
        </w:tc>
      </w:tr>
    </w:tbl>
    <w:p w14:paraId="6A91A5FC">
      <w:pPr>
        <w:adjustRightInd w:val="0"/>
        <w:snapToGrid w:val="0"/>
        <w:spacing w:line="360" w:lineRule="atLeast"/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</w:pPr>
    </w:p>
    <w:p w14:paraId="53F6DE0C">
      <w:pPr>
        <w:adjustRightInd w:val="0"/>
        <w:snapToGrid w:val="0"/>
        <w:spacing w:line="360" w:lineRule="atLeast"/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返回内容：</w:t>
      </w:r>
    </w:p>
    <w:tbl>
      <w:tblPr>
        <w:tblStyle w:val="17"/>
        <w:tblW w:w="86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7"/>
        <w:gridCol w:w="1523"/>
        <w:gridCol w:w="1823"/>
        <w:gridCol w:w="1638"/>
        <w:gridCol w:w="1662"/>
      </w:tblGrid>
      <w:tr w14:paraId="769A63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7" w:type="dxa"/>
          </w:tcPr>
          <w:p w14:paraId="4F19B3CC">
            <w:pPr>
              <w:adjustRightInd w:val="0"/>
              <w:snapToGrid w:val="0"/>
              <w:spacing w:line="360" w:lineRule="atLeas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设备</w:t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地址</w:t>
            </w: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站号</w:t>
            </w:r>
          </w:p>
        </w:tc>
        <w:tc>
          <w:tcPr>
            <w:tcW w:w="1523" w:type="dxa"/>
          </w:tcPr>
          <w:p w14:paraId="31C52589">
            <w:pPr>
              <w:adjustRightInd w:val="0"/>
              <w:snapToGrid w:val="0"/>
              <w:spacing w:line="360" w:lineRule="atLeas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功能号</w:t>
            </w:r>
          </w:p>
        </w:tc>
        <w:tc>
          <w:tcPr>
            <w:tcW w:w="1823" w:type="dxa"/>
          </w:tcPr>
          <w:p w14:paraId="6E81CC44">
            <w:pPr>
              <w:adjustRightInd w:val="0"/>
              <w:snapToGrid w:val="0"/>
              <w:spacing w:line="360" w:lineRule="atLeas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数据地址</w:t>
            </w:r>
          </w:p>
        </w:tc>
        <w:tc>
          <w:tcPr>
            <w:tcW w:w="1638" w:type="dxa"/>
          </w:tcPr>
          <w:p w14:paraId="6E24D8A1">
            <w:pPr>
              <w:adjustRightInd w:val="0"/>
              <w:snapToGrid w:val="0"/>
              <w:spacing w:line="360" w:lineRule="atLeas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寄存器数量</w:t>
            </w:r>
          </w:p>
        </w:tc>
        <w:tc>
          <w:tcPr>
            <w:tcW w:w="1662" w:type="dxa"/>
          </w:tcPr>
          <w:p w14:paraId="2D89DB67">
            <w:pPr>
              <w:adjustRightInd w:val="0"/>
              <w:snapToGrid w:val="0"/>
              <w:spacing w:line="360" w:lineRule="atLeas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CRC校验</w:t>
            </w:r>
          </w:p>
        </w:tc>
      </w:tr>
      <w:tr w14:paraId="1799DF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7" w:type="dxa"/>
          </w:tcPr>
          <w:p w14:paraId="3F9855B6">
            <w:pPr>
              <w:adjustRightInd w:val="0"/>
              <w:snapToGrid w:val="0"/>
              <w:spacing w:line="360" w:lineRule="atLeas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01</w:t>
            </w:r>
          </w:p>
        </w:tc>
        <w:tc>
          <w:tcPr>
            <w:tcW w:w="1523" w:type="dxa"/>
          </w:tcPr>
          <w:p w14:paraId="0F0431A3">
            <w:pPr>
              <w:adjustRightInd w:val="0"/>
              <w:snapToGrid w:val="0"/>
              <w:spacing w:line="360" w:lineRule="atLeas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10</w:t>
            </w:r>
          </w:p>
        </w:tc>
        <w:tc>
          <w:tcPr>
            <w:tcW w:w="1823" w:type="dxa"/>
          </w:tcPr>
          <w:p w14:paraId="4E2D529B">
            <w:pPr>
              <w:adjustRightInd w:val="0"/>
              <w:snapToGrid w:val="0"/>
              <w:spacing w:line="360" w:lineRule="atLeas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00 00</w:t>
            </w:r>
          </w:p>
        </w:tc>
        <w:tc>
          <w:tcPr>
            <w:tcW w:w="1638" w:type="dxa"/>
          </w:tcPr>
          <w:p w14:paraId="4F269837">
            <w:pPr>
              <w:adjustRightInd w:val="0"/>
              <w:snapToGrid w:val="0"/>
              <w:spacing w:line="360" w:lineRule="atLeas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00 02</w:t>
            </w:r>
          </w:p>
        </w:tc>
        <w:tc>
          <w:tcPr>
            <w:tcW w:w="1662" w:type="dxa"/>
          </w:tcPr>
          <w:p w14:paraId="6581A754">
            <w:pPr>
              <w:adjustRightInd w:val="0"/>
              <w:snapToGrid w:val="0"/>
              <w:spacing w:line="360" w:lineRule="atLeas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41 C8</w:t>
            </w:r>
          </w:p>
        </w:tc>
      </w:tr>
    </w:tbl>
    <w:p w14:paraId="216914F1">
      <w:pPr>
        <w:adjustRightInd w:val="0"/>
        <w:snapToGrid w:val="0"/>
        <w:spacing w:line="360" w:lineRule="atLeast"/>
        <w:rPr>
          <w:rFonts w:ascii="Arial" w:hAnsi="Arial" w:cs="Arial"/>
          <w:color w:val="333333"/>
          <w:szCs w:val="21"/>
          <w:shd w:val="clear" w:color="auto" w:fill="FFFFFF"/>
        </w:rPr>
      </w:pPr>
    </w:p>
    <w:p w14:paraId="5F0D3B71">
      <w:pPr>
        <w:adjustRightInd w:val="0"/>
        <w:snapToGrid w:val="0"/>
        <w:spacing w:line="360" w:lineRule="atLeast"/>
        <w:rPr>
          <w:rFonts w:ascii="Arial" w:hAnsi="Arial" w:cs="Arial"/>
          <w:color w:val="333333"/>
          <w:szCs w:val="21"/>
          <w:shd w:val="clear" w:color="auto" w:fill="FFFFFF"/>
        </w:rPr>
      </w:pPr>
    </w:p>
    <w:p w14:paraId="7A9273A6">
      <w:pPr>
        <w:pStyle w:val="15"/>
        <w:widowControl/>
        <w:shd w:val="clear" w:color="auto" w:fill="FFFFFF"/>
        <w:spacing w:beforeAutospacing="0" w:after="240" w:afterAutospacing="0" w:line="390" w:lineRule="atLeast"/>
        <w:rPr>
          <w:rFonts w:asciiTheme="majorEastAsia" w:hAnsiTheme="majorEastAsia" w:eastAsiaTheme="majorEastAsia" w:cstheme="majorEastAsia"/>
          <w:b/>
          <w:bCs/>
          <w:color w:val="4D4D4D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4D4D4D"/>
          <w:sz w:val="30"/>
          <w:szCs w:val="30"/>
          <w:shd w:val="clear" w:color="auto" w:fill="FFFFFF"/>
        </w:rPr>
        <w:t>Modbus RTU CRC校验码计算方法</w:t>
      </w:r>
    </w:p>
    <w:p w14:paraId="195C40FE">
      <w:pPr>
        <w:ind w:firstLine="420"/>
        <w:rPr>
          <w:rFonts w:asciiTheme="minorEastAsia" w:hAnsiTheme="minorEastAsia" w:eastAsiaTheme="minorEastAsia" w:cstheme="minorEastAsia"/>
          <w:kern w:val="0"/>
          <w:szCs w:val="21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kern w:val="0"/>
          <w:szCs w:val="21"/>
          <w:shd w:val="clear" w:color="auto" w:fill="FFFFFF"/>
        </w:rPr>
        <w:t>下面是我编写的C#版CRC16校验(逆序):</w:t>
      </w:r>
    </w:p>
    <w:p w14:paraId="6336B103">
      <w:pPr>
        <w:ind w:firstLine="420"/>
        <w:rPr>
          <w:rFonts w:asciiTheme="minorEastAsia" w:hAnsiTheme="minorEastAsia" w:eastAsiaTheme="minorEastAsia" w:cstheme="minorEastAsia"/>
          <w:kern w:val="0"/>
          <w:szCs w:val="21"/>
          <w:shd w:val="clear" w:color="auto" w:fill="FFFFFF"/>
        </w:rPr>
      </w:pPr>
    </w:p>
    <w:p w14:paraId="10D66550">
      <w:pPr>
        <w:ind w:firstLine="420"/>
        <w:rPr>
          <w:rFonts w:asciiTheme="minorEastAsia" w:hAnsiTheme="minorEastAsia" w:eastAsiaTheme="minorEastAsia" w:cstheme="minorEastAsia"/>
          <w:kern w:val="0"/>
          <w:szCs w:val="21"/>
          <w:shd w:val="clear" w:color="auto" w:fill="FFFFFF"/>
        </w:rPr>
      </w:pPr>
    </w:p>
    <w:p w14:paraId="43C5FDF5">
      <w:pPr>
        <w:ind w:firstLine="420"/>
        <w:rPr>
          <w:rFonts w:asciiTheme="minorEastAsia" w:hAnsiTheme="minorEastAsia" w:eastAsiaTheme="minorEastAsia" w:cstheme="minorEastAsia"/>
          <w:kern w:val="0"/>
          <w:szCs w:val="21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kern w:val="0"/>
          <w:szCs w:val="21"/>
          <w:shd w:val="clear" w:color="auto" w:fill="FFFFFF"/>
        </w:rPr>
        <w:t xml:space="preserve">        // 逆序CRC表</w:t>
      </w:r>
    </w:p>
    <w:p w14:paraId="67B8EA1E">
      <w:pPr>
        <w:ind w:firstLine="420"/>
        <w:rPr>
          <w:rFonts w:asciiTheme="minorEastAsia" w:hAnsiTheme="minorEastAsia" w:eastAsiaTheme="minorEastAsia" w:cstheme="minorEastAsia"/>
          <w:kern w:val="0"/>
          <w:szCs w:val="21"/>
          <w:shd w:val="clear" w:color="auto" w:fill="FFFFFF"/>
        </w:rPr>
      </w:pPr>
      <w:r>
        <w:rPr>
          <w:rFonts w:asciiTheme="minorEastAsia" w:hAnsiTheme="minorEastAsia" w:eastAsiaTheme="minorEastAsia" w:cstheme="minorEastAsia"/>
          <w:kern w:val="0"/>
          <w:szCs w:val="21"/>
          <w:shd w:val="clear" w:color="auto" w:fill="FFFFFF"/>
        </w:rPr>
        <w:t xml:space="preserve">        private byte[] aucCRCHi = new byte[]  {</w:t>
      </w:r>
    </w:p>
    <w:p w14:paraId="1D7C9E3F">
      <w:pPr>
        <w:ind w:firstLine="420"/>
        <w:rPr>
          <w:rFonts w:asciiTheme="minorEastAsia" w:hAnsiTheme="minorEastAsia" w:eastAsiaTheme="minorEastAsia" w:cstheme="minorEastAsia"/>
          <w:kern w:val="0"/>
          <w:szCs w:val="21"/>
          <w:shd w:val="clear" w:color="auto" w:fill="FFFFFF"/>
        </w:rPr>
      </w:pPr>
      <w:r>
        <w:rPr>
          <w:rFonts w:asciiTheme="minorEastAsia" w:hAnsiTheme="minorEastAsia" w:eastAsiaTheme="minorEastAsia" w:cstheme="minorEastAsia"/>
          <w:kern w:val="0"/>
          <w:szCs w:val="21"/>
          <w:shd w:val="clear" w:color="auto" w:fill="FFFFFF"/>
        </w:rPr>
        <w:t xml:space="preserve">            0x00, 0xC1, 0x81, 0x40, 0x01, 0xC0, 0x80, 0x41, 0x01, 0xC0, 0x80, 0x41,</w:t>
      </w:r>
    </w:p>
    <w:p w14:paraId="2C508BDD">
      <w:pPr>
        <w:ind w:firstLine="420"/>
        <w:rPr>
          <w:rFonts w:asciiTheme="minorEastAsia" w:hAnsiTheme="minorEastAsia" w:eastAsiaTheme="minorEastAsia" w:cstheme="minorEastAsia"/>
          <w:kern w:val="0"/>
          <w:szCs w:val="21"/>
          <w:shd w:val="clear" w:color="auto" w:fill="FFFFFF"/>
        </w:rPr>
      </w:pPr>
      <w:r>
        <w:rPr>
          <w:rFonts w:asciiTheme="minorEastAsia" w:hAnsiTheme="minorEastAsia" w:eastAsiaTheme="minorEastAsia" w:cstheme="minorEastAsia"/>
          <w:kern w:val="0"/>
          <w:szCs w:val="21"/>
          <w:shd w:val="clear" w:color="auto" w:fill="FFFFFF"/>
        </w:rPr>
        <w:t xml:space="preserve">            0x00, 0xC1, 0x81, 0x40, 0x01, 0xC0, 0x80, 0x41, 0x00, 0xC1, 0x81, 0x40,</w:t>
      </w:r>
    </w:p>
    <w:p w14:paraId="35E7C7BE">
      <w:pPr>
        <w:ind w:firstLine="420"/>
        <w:rPr>
          <w:rFonts w:asciiTheme="minorEastAsia" w:hAnsiTheme="minorEastAsia" w:eastAsiaTheme="minorEastAsia" w:cstheme="minorEastAsia"/>
          <w:kern w:val="0"/>
          <w:szCs w:val="21"/>
          <w:shd w:val="clear" w:color="auto" w:fill="FFFFFF"/>
        </w:rPr>
      </w:pPr>
      <w:r>
        <w:rPr>
          <w:rFonts w:asciiTheme="minorEastAsia" w:hAnsiTheme="minorEastAsia" w:eastAsiaTheme="minorEastAsia" w:cstheme="minorEastAsia"/>
          <w:kern w:val="0"/>
          <w:szCs w:val="21"/>
          <w:shd w:val="clear" w:color="auto" w:fill="FFFFFF"/>
        </w:rPr>
        <w:t xml:space="preserve">            0x00, 0xC1, 0x81, 0x40, 0x01, 0xC0, 0x80, 0x41, 0x01, 0xC0, 0x80, 0x41,</w:t>
      </w:r>
    </w:p>
    <w:p w14:paraId="0C4A7913">
      <w:pPr>
        <w:ind w:firstLine="420"/>
        <w:rPr>
          <w:rFonts w:asciiTheme="minorEastAsia" w:hAnsiTheme="minorEastAsia" w:eastAsiaTheme="minorEastAsia" w:cstheme="minorEastAsia"/>
          <w:kern w:val="0"/>
          <w:szCs w:val="21"/>
          <w:shd w:val="clear" w:color="auto" w:fill="FFFFFF"/>
        </w:rPr>
      </w:pPr>
      <w:r>
        <w:rPr>
          <w:rFonts w:asciiTheme="minorEastAsia" w:hAnsiTheme="minorEastAsia" w:eastAsiaTheme="minorEastAsia" w:cstheme="minorEastAsia"/>
          <w:kern w:val="0"/>
          <w:szCs w:val="21"/>
          <w:shd w:val="clear" w:color="auto" w:fill="FFFFFF"/>
        </w:rPr>
        <w:t xml:space="preserve">            0x00, 0xC1, 0x81, 0x40, 0x00, 0xC1, 0x81, 0x40, 0x01, 0xC0, 0x80, 0x41,</w:t>
      </w:r>
    </w:p>
    <w:p w14:paraId="320FBB28">
      <w:pPr>
        <w:ind w:firstLine="420"/>
        <w:rPr>
          <w:rFonts w:asciiTheme="minorEastAsia" w:hAnsiTheme="minorEastAsia" w:eastAsiaTheme="minorEastAsia" w:cstheme="minorEastAsia"/>
          <w:kern w:val="0"/>
          <w:szCs w:val="21"/>
          <w:shd w:val="clear" w:color="auto" w:fill="FFFFFF"/>
        </w:rPr>
      </w:pPr>
      <w:r>
        <w:rPr>
          <w:rFonts w:asciiTheme="minorEastAsia" w:hAnsiTheme="minorEastAsia" w:eastAsiaTheme="minorEastAsia" w:cstheme="minorEastAsia"/>
          <w:kern w:val="0"/>
          <w:szCs w:val="21"/>
          <w:shd w:val="clear" w:color="auto" w:fill="FFFFFF"/>
        </w:rPr>
        <w:t xml:space="preserve">            0x00, 0xC1, 0x81, 0x40, 0x01, 0xC0, 0x80, 0x41, 0x01, 0xC0, 0x80, 0x41,</w:t>
      </w:r>
    </w:p>
    <w:p w14:paraId="08E6F016">
      <w:pPr>
        <w:ind w:firstLine="420"/>
        <w:rPr>
          <w:rFonts w:asciiTheme="minorEastAsia" w:hAnsiTheme="minorEastAsia" w:eastAsiaTheme="minorEastAsia" w:cstheme="minorEastAsia"/>
          <w:kern w:val="0"/>
          <w:szCs w:val="21"/>
          <w:shd w:val="clear" w:color="auto" w:fill="FFFFFF"/>
        </w:rPr>
      </w:pPr>
      <w:r>
        <w:rPr>
          <w:rFonts w:asciiTheme="minorEastAsia" w:hAnsiTheme="minorEastAsia" w:eastAsiaTheme="minorEastAsia" w:cstheme="minorEastAsia"/>
          <w:kern w:val="0"/>
          <w:szCs w:val="21"/>
          <w:shd w:val="clear" w:color="auto" w:fill="FFFFFF"/>
        </w:rPr>
        <w:t xml:space="preserve">            0x00, 0xC1, 0x81, 0x40, 0x01, 0xC0, 0x80, 0x41, 0x00, 0xC1, 0x81, 0x40,</w:t>
      </w:r>
    </w:p>
    <w:p w14:paraId="1817F657">
      <w:pPr>
        <w:ind w:firstLine="420"/>
        <w:rPr>
          <w:rFonts w:asciiTheme="minorEastAsia" w:hAnsiTheme="minorEastAsia" w:eastAsiaTheme="minorEastAsia" w:cstheme="minorEastAsia"/>
          <w:kern w:val="0"/>
          <w:szCs w:val="21"/>
          <w:shd w:val="clear" w:color="auto" w:fill="FFFFFF"/>
        </w:rPr>
      </w:pPr>
      <w:r>
        <w:rPr>
          <w:rFonts w:asciiTheme="minorEastAsia" w:hAnsiTheme="minorEastAsia" w:eastAsiaTheme="minorEastAsia" w:cstheme="minorEastAsia"/>
          <w:kern w:val="0"/>
          <w:szCs w:val="21"/>
          <w:shd w:val="clear" w:color="auto" w:fill="FFFFFF"/>
        </w:rPr>
        <w:t xml:space="preserve">            0x00, 0xC1, 0x81, 0x40, 0x01, 0xC0, 0x80, 0x41, 0x00, 0xC1, 0x81, 0x40,</w:t>
      </w:r>
    </w:p>
    <w:p w14:paraId="1B6A3017">
      <w:pPr>
        <w:ind w:firstLine="420"/>
        <w:rPr>
          <w:rFonts w:asciiTheme="minorEastAsia" w:hAnsiTheme="minorEastAsia" w:eastAsiaTheme="minorEastAsia" w:cstheme="minorEastAsia"/>
          <w:kern w:val="0"/>
          <w:szCs w:val="21"/>
          <w:shd w:val="clear" w:color="auto" w:fill="FFFFFF"/>
        </w:rPr>
      </w:pPr>
      <w:r>
        <w:rPr>
          <w:rFonts w:asciiTheme="minorEastAsia" w:hAnsiTheme="minorEastAsia" w:eastAsiaTheme="minorEastAsia" w:cstheme="minorEastAsia"/>
          <w:kern w:val="0"/>
          <w:szCs w:val="21"/>
          <w:shd w:val="clear" w:color="auto" w:fill="FFFFFF"/>
        </w:rPr>
        <w:t xml:space="preserve">            0x01, 0xC0, 0x80, 0x41, 0x01, 0xC0, 0x80, 0x41, 0x00, 0xC1, 0x81, 0x40,</w:t>
      </w:r>
    </w:p>
    <w:p w14:paraId="709EA3D7">
      <w:pPr>
        <w:ind w:firstLine="420"/>
        <w:rPr>
          <w:rFonts w:asciiTheme="minorEastAsia" w:hAnsiTheme="minorEastAsia" w:eastAsiaTheme="minorEastAsia" w:cstheme="minorEastAsia"/>
          <w:kern w:val="0"/>
          <w:szCs w:val="21"/>
          <w:shd w:val="clear" w:color="auto" w:fill="FFFFFF"/>
        </w:rPr>
      </w:pPr>
      <w:r>
        <w:rPr>
          <w:rFonts w:asciiTheme="minorEastAsia" w:hAnsiTheme="minorEastAsia" w:eastAsiaTheme="minorEastAsia" w:cstheme="minorEastAsia"/>
          <w:kern w:val="0"/>
          <w:szCs w:val="21"/>
          <w:shd w:val="clear" w:color="auto" w:fill="FFFFFF"/>
        </w:rPr>
        <w:t xml:space="preserve">            0x00, 0xC1, 0x81, 0x40, 0x01, 0xC0, 0x80, 0x41, 0x01, 0xC0, 0x80, 0x41,</w:t>
      </w:r>
    </w:p>
    <w:p w14:paraId="1166EFFA">
      <w:pPr>
        <w:ind w:firstLine="420"/>
        <w:rPr>
          <w:rFonts w:asciiTheme="minorEastAsia" w:hAnsiTheme="minorEastAsia" w:eastAsiaTheme="minorEastAsia" w:cstheme="minorEastAsia"/>
          <w:kern w:val="0"/>
          <w:szCs w:val="21"/>
          <w:shd w:val="clear" w:color="auto" w:fill="FFFFFF"/>
        </w:rPr>
      </w:pPr>
      <w:r>
        <w:rPr>
          <w:rFonts w:asciiTheme="minorEastAsia" w:hAnsiTheme="minorEastAsia" w:eastAsiaTheme="minorEastAsia" w:cstheme="minorEastAsia"/>
          <w:kern w:val="0"/>
          <w:szCs w:val="21"/>
          <w:shd w:val="clear" w:color="auto" w:fill="FFFFFF"/>
        </w:rPr>
        <w:t xml:space="preserve">            0x00, 0xC1, 0x81, 0x40, 0x01, 0xC0, 0x80, 0x41, 0x00, 0xC1, 0x81, 0x40,</w:t>
      </w:r>
    </w:p>
    <w:p w14:paraId="72C96E18">
      <w:pPr>
        <w:ind w:firstLine="420"/>
        <w:rPr>
          <w:rFonts w:asciiTheme="minorEastAsia" w:hAnsiTheme="minorEastAsia" w:eastAsiaTheme="minorEastAsia" w:cstheme="minorEastAsia"/>
          <w:kern w:val="0"/>
          <w:szCs w:val="21"/>
          <w:shd w:val="clear" w:color="auto" w:fill="FFFFFF"/>
        </w:rPr>
      </w:pPr>
      <w:r>
        <w:rPr>
          <w:rFonts w:asciiTheme="minorEastAsia" w:hAnsiTheme="minorEastAsia" w:eastAsiaTheme="minorEastAsia" w:cstheme="minorEastAsia"/>
          <w:kern w:val="0"/>
          <w:szCs w:val="21"/>
          <w:shd w:val="clear" w:color="auto" w:fill="FFFFFF"/>
        </w:rPr>
        <w:t xml:space="preserve">            0x00, 0xC1, 0x81, 0x40, 0x01, 0xC0, 0x80, 0x41, 0x01, 0xC0, 0x80, 0x41,</w:t>
      </w:r>
    </w:p>
    <w:p w14:paraId="751A839E">
      <w:pPr>
        <w:ind w:firstLine="420"/>
        <w:rPr>
          <w:rFonts w:asciiTheme="minorEastAsia" w:hAnsiTheme="minorEastAsia" w:eastAsiaTheme="minorEastAsia" w:cstheme="minorEastAsia"/>
          <w:kern w:val="0"/>
          <w:szCs w:val="21"/>
          <w:shd w:val="clear" w:color="auto" w:fill="FFFFFF"/>
        </w:rPr>
      </w:pPr>
      <w:r>
        <w:rPr>
          <w:rFonts w:asciiTheme="minorEastAsia" w:hAnsiTheme="minorEastAsia" w:eastAsiaTheme="minorEastAsia" w:cstheme="minorEastAsia"/>
          <w:kern w:val="0"/>
          <w:szCs w:val="21"/>
          <w:shd w:val="clear" w:color="auto" w:fill="FFFFFF"/>
        </w:rPr>
        <w:t xml:space="preserve">            0x00, 0xC1, 0x81, 0x40, 0x00, 0xC1, 0x81, 0x40, 0x01, 0xC0, 0x80, 0x41, </w:t>
      </w:r>
    </w:p>
    <w:p w14:paraId="18C94999">
      <w:pPr>
        <w:ind w:firstLine="420"/>
        <w:rPr>
          <w:rFonts w:asciiTheme="minorEastAsia" w:hAnsiTheme="minorEastAsia" w:eastAsiaTheme="minorEastAsia" w:cstheme="minorEastAsia"/>
          <w:kern w:val="0"/>
          <w:szCs w:val="21"/>
          <w:shd w:val="clear" w:color="auto" w:fill="FFFFFF"/>
        </w:rPr>
      </w:pPr>
      <w:r>
        <w:rPr>
          <w:rFonts w:asciiTheme="minorEastAsia" w:hAnsiTheme="minorEastAsia" w:eastAsiaTheme="minorEastAsia" w:cstheme="minorEastAsia"/>
          <w:kern w:val="0"/>
          <w:szCs w:val="21"/>
          <w:shd w:val="clear" w:color="auto" w:fill="FFFFFF"/>
        </w:rPr>
        <w:t xml:space="preserve">            0x00, 0xC1, 0x81, 0x40, 0x01, 0xC0, 0x80, 0x41, 0x01, 0xC0, 0x80, 0x41,</w:t>
      </w:r>
    </w:p>
    <w:p w14:paraId="75CBE05C">
      <w:pPr>
        <w:ind w:firstLine="420"/>
        <w:rPr>
          <w:rFonts w:asciiTheme="minorEastAsia" w:hAnsiTheme="minorEastAsia" w:eastAsiaTheme="minorEastAsia" w:cstheme="minorEastAsia"/>
          <w:kern w:val="0"/>
          <w:szCs w:val="21"/>
          <w:shd w:val="clear" w:color="auto" w:fill="FFFFFF"/>
        </w:rPr>
      </w:pPr>
      <w:r>
        <w:rPr>
          <w:rFonts w:asciiTheme="minorEastAsia" w:hAnsiTheme="minorEastAsia" w:eastAsiaTheme="minorEastAsia" w:cstheme="minorEastAsia"/>
          <w:kern w:val="0"/>
          <w:szCs w:val="21"/>
          <w:shd w:val="clear" w:color="auto" w:fill="FFFFFF"/>
        </w:rPr>
        <w:t xml:space="preserve">            0x00, 0xC1, 0x81, 0x40, 0x00, 0xC1, 0x81, 0x40, 0x01, 0xC0, 0x80, 0x41, </w:t>
      </w:r>
    </w:p>
    <w:p w14:paraId="451E4918">
      <w:pPr>
        <w:ind w:firstLine="420"/>
        <w:rPr>
          <w:rFonts w:asciiTheme="minorEastAsia" w:hAnsiTheme="minorEastAsia" w:eastAsiaTheme="minorEastAsia" w:cstheme="minorEastAsia"/>
          <w:kern w:val="0"/>
          <w:szCs w:val="21"/>
          <w:shd w:val="clear" w:color="auto" w:fill="FFFFFF"/>
        </w:rPr>
      </w:pPr>
      <w:r>
        <w:rPr>
          <w:rFonts w:asciiTheme="minorEastAsia" w:hAnsiTheme="minorEastAsia" w:eastAsiaTheme="minorEastAsia" w:cstheme="minorEastAsia"/>
          <w:kern w:val="0"/>
          <w:szCs w:val="21"/>
          <w:shd w:val="clear" w:color="auto" w:fill="FFFFFF"/>
        </w:rPr>
        <w:t xml:space="preserve">            0x01, 0xC0, 0x80, 0x41, 0x00, 0xC1, 0x81, 0x40, 0x01, 0xC0, 0x80, 0x41,</w:t>
      </w:r>
    </w:p>
    <w:p w14:paraId="7590FFF2">
      <w:pPr>
        <w:ind w:firstLine="420"/>
        <w:rPr>
          <w:rFonts w:asciiTheme="minorEastAsia" w:hAnsiTheme="minorEastAsia" w:eastAsiaTheme="minorEastAsia" w:cstheme="minorEastAsia"/>
          <w:kern w:val="0"/>
          <w:szCs w:val="21"/>
          <w:shd w:val="clear" w:color="auto" w:fill="FFFFFF"/>
        </w:rPr>
      </w:pPr>
      <w:r>
        <w:rPr>
          <w:rFonts w:asciiTheme="minorEastAsia" w:hAnsiTheme="minorEastAsia" w:eastAsiaTheme="minorEastAsia" w:cstheme="minorEastAsia"/>
          <w:kern w:val="0"/>
          <w:szCs w:val="21"/>
          <w:shd w:val="clear" w:color="auto" w:fill="FFFFFF"/>
        </w:rPr>
        <w:t xml:space="preserve">            0x00, 0xC1, 0x81, 0x40, 0x00, 0xC1, 0x81, 0x40, 0x01, 0xC0, 0x80, 0x41,</w:t>
      </w:r>
    </w:p>
    <w:p w14:paraId="75B60E32">
      <w:pPr>
        <w:ind w:firstLine="420"/>
        <w:rPr>
          <w:rFonts w:asciiTheme="minorEastAsia" w:hAnsiTheme="minorEastAsia" w:eastAsiaTheme="minorEastAsia" w:cstheme="minorEastAsia"/>
          <w:kern w:val="0"/>
          <w:szCs w:val="21"/>
          <w:shd w:val="clear" w:color="auto" w:fill="FFFFFF"/>
        </w:rPr>
      </w:pPr>
      <w:r>
        <w:rPr>
          <w:rFonts w:asciiTheme="minorEastAsia" w:hAnsiTheme="minorEastAsia" w:eastAsiaTheme="minorEastAsia" w:cstheme="minorEastAsia"/>
          <w:kern w:val="0"/>
          <w:szCs w:val="21"/>
          <w:shd w:val="clear" w:color="auto" w:fill="FFFFFF"/>
        </w:rPr>
        <w:t xml:space="preserve">            0x00, 0xC1, 0x81, 0x40, 0x01, 0xC0, 0x80, 0x41, 0x01, 0xC0, 0x80, 0x41, </w:t>
      </w:r>
    </w:p>
    <w:p w14:paraId="4C47C409">
      <w:pPr>
        <w:ind w:firstLine="420"/>
        <w:rPr>
          <w:rFonts w:asciiTheme="minorEastAsia" w:hAnsiTheme="minorEastAsia" w:eastAsiaTheme="minorEastAsia" w:cstheme="minorEastAsia"/>
          <w:kern w:val="0"/>
          <w:szCs w:val="21"/>
          <w:shd w:val="clear" w:color="auto" w:fill="FFFFFF"/>
        </w:rPr>
      </w:pPr>
      <w:r>
        <w:rPr>
          <w:rFonts w:asciiTheme="minorEastAsia" w:hAnsiTheme="minorEastAsia" w:eastAsiaTheme="minorEastAsia" w:cstheme="minorEastAsia"/>
          <w:kern w:val="0"/>
          <w:szCs w:val="21"/>
          <w:shd w:val="clear" w:color="auto" w:fill="FFFFFF"/>
        </w:rPr>
        <w:t xml:space="preserve">            0x00, 0xC1, 0x81, 0x40, 0x01, 0xC0, 0x80, 0x41, 0x00, 0xC1, 0x81, 0x40,</w:t>
      </w:r>
    </w:p>
    <w:p w14:paraId="6D25E58A">
      <w:pPr>
        <w:ind w:firstLine="420"/>
        <w:rPr>
          <w:rFonts w:asciiTheme="minorEastAsia" w:hAnsiTheme="minorEastAsia" w:eastAsiaTheme="minorEastAsia" w:cstheme="minorEastAsia"/>
          <w:kern w:val="0"/>
          <w:szCs w:val="21"/>
          <w:shd w:val="clear" w:color="auto" w:fill="FFFFFF"/>
        </w:rPr>
      </w:pPr>
      <w:r>
        <w:rPr>
          <w:rFonts w:asciiTheme="minorEastAsia" w:hAnsiTheme="minorEastAsia" w:eastAsiaTheme="minorEastAsia" w:cstheme="minorEastAsia"/>
          <w:kern w:val="0"/>
          <w:szCs w:val="21"/>
          <w:shd w:val="clear" w:color="auto" w:fill="FFFFFF"/>
        </w:rPr>
        <w:t xml:space="preserve">            0x00, 0xC1, 0x81, 0x40, 0x01, 0xC0, 0x80, 0x41, 0x01, 0xC0, 0x80, 0x41,</w:t>
      </w:r>
    </w:p>
    <w:p w14:paraId="413D33E8">
      <w:pPr>
        <w:ind w:firstLine="420"/>
        <w:rPr>
          <w:rFonts w:asciiTheme="minorEastAsia" w:hAnsiTheme="minorEastAsia" w:eastAsiaTheme="minorEastAsia" w:cstheme="minorEastAsia"/>
          <w:kern w:val="0"/>
          <w:szCs w:val="21"/>
          <w:shd w:val="clear" w:color="auto" w:fill="FFFFFF"/>
        </w:rPr>
      </w:pPr>
      <w:r>
        <w:rPr>
          <w:rFonts w:asciiTheme="minorEastAsia" w:hAnsiTheme="minorEastAsia" w:eastAsiaTheme="minorEastAsia" w:cstheme="minorEastAsia"/>
          <w:kern w:val="0"/>
          <w:szCs w:val="21"/>
          <w:shd w:val="clear" w:color="auto" w:fill="FFFFFF"/>
        </w:rPr>
        <w:t xml:space="preserve">            0x00, 0xC1, 0x81, 0x40, 0x00, 0xC1, 0x81, 0x40, 0x01, 0xC0, 0x80, 0x41,</w:t>
      </w:r>
    </w:p>
    <w:p w14:paraId="69FE5B4C">
      <w:pPr>
        <w:ind w:firstLine="420"/>
        <w:rPr>
          <w:rFonts w:asciiTheme="minorEastAsia" w:hAnsiTheme="minorEastAsia" w:eastAsiaTheme="minorEastAsia" w:cstheme="minorEastAsia"/>
          <w:kern w:val="0"/>
          <w:szCs w:val="21"/>
          <w:shd w:val="clear" w:color="auto" w:fill="FFFFFF"/>
        </w:rPr>
      </w:pPr>
      <w:r>
        <w:rPr>
          <w:rFonts w:asciiTheme="minorEastAsia" w:hAnsiTheme="minorEastAsia" w:eastAsiaTheme="minorEastAsia" w:cstheme="minorEastAsia"/>
          <w:kern w:val="0"/>
          <w:szCs w:val="21"/>
          <w:shd w:val="clear" w:color="auto" w:fill="FFFFFF"/>
        </w:rPr>
        <w:t xml:space="preserve">            0x00, 0xC1, 0x81, 0x40, 0x01, 0xC0, 0x80, 0x41, 0x01, 0xC0, 0x80, 0x41,</w:t>
      </w:r>
    </w:p>
    <w:p w14:paraId="5090B5E4">
      <w:pPr>
        <w:ind w:firstLine="420"/>
        <w:rPr>
          <w:rFonts w:asciiTheme="minorEastAsia" w:hAnsiTheme="minorEastAsia" w:eastAsiaTheme="minorEastAsia" w:cstheme="minorEastAsia"/>
          <w:kern w:val="0"/>
          <w:szCs w:val="21"/>
          <w:shd w:val="clear" w:color="auto" w:fill="FFFFFF"/>
        </w:rPr>
      </w:pPr>
      <w:r>
        <w:rPr>
          <w:rFonts w:asciiTheme="minorEastAsia" w:hAnsiTheme="minorEastAsia" w:eastAsiaTheme="minorEastAsia" w:cstheme="minorEastAsia"/>
          <w:kern w:val="0"/>
          <w:szCs w:val="21"/>
          <w:shd w:val="clear" w:color="auto" w:fill="FFFFFF"/>
        </w:rPr>
        <w:t xml:space="preserve">            0x00, 0xC1, 0x81, 0x40</w:t>
      </w:r>
    </w:p>
    <w:p w14:paraId="596CED8B">
      <w:pPr>
        <w:ind w:firstLine="420"/>
        <w:rPr>
          <w:rFonts w:asciiTheme="minorEastAsia" w:hAnsiTheme="minorEastAsia" w:eastAsiaTheme="minorEastAsia" w:cstheme="minorEastAsia"/>
          <w:kern w:val="0"/>
          <w:szCs w:val="21"/>
          <w:shd w:val="clear" w:color="auto" w:fill="FFFFFF"/>
        </w:rPr>
      </w:pPr>
      <w:r>
        <w:rPr>
          <w:rFonts w:asciiTheme="minorEastAsia" w:hAnsiTheme="minorEastAsia" w:eastAsiaTheme="minorEastAsia" w:cstheme="minorEastAsia"/>
          <w:kern w:val="0"/>
          <w:szCs w:val="21"/>
          <w:shd w:val="clear" w:color="auto" w:fill="FFFFFF"/>
        </w:rPr>
        <w:t xml:space="preserve">        };</w:t>
      </w:r>
    </w:p>
    <w:p w14:paraId="5D44155C">
      <w:pPr>
        <w:ind w:firstLine="420"/>
        <w:rPr>
          <w:rFonts w:asciiTheme="minorEastAsia" w:hAnsiTheme="minorEastAsia" w:eastAsiaTheme="minorEastAsia" w:cstheme="minorEastAsia"/>
          <w:kern w:val="0"/>
          <w:szCs w:val="21"/>
          <w:shd w:val="clear" w:color="auto" w:fill="FFFFFF"/>
        </w:rPr>
      </w:pPr>
      <w:r>
        <w:rPr>
          <w:rFonts w:asciiTheme="minorEastAsia" w:hAnsiTheme="minorEastAsia" w:eastAsiaTheme="minorEastAsia" w:cstheme="minorEastAsia"/>
          <w:kern w:val="0"/>
          <w:szCs w:val="21"/>
          <w:shd w:val="clear" w:color="auto" w:fill="FFFFFF"/>
        </w:rPr>
        <w:t xml:space="preserve"> </w:t>
      </w:r>
    </w:p>
    <w:p w14:paraId="7B915C1A">
      <w:pPr>
        <w:ind w:firstLine="420"/>
        <w:rPr>
          <w:rFonts w:asciiTheme="minorEastAsia" w:hAnsiTheme="minorEastAsia" w:eastAsiaTheme="minorEastAsia" w:cstheme="minorEastAsia"/>
          <w:kern w:val="0"/>
          <w:szCs w:val="21"/>
          <w:shd w:val="clear" w:color="auto" w:fill="FFFFFF"/>
        </w:rPr>
      </w:pPr>
      <w:r>
        <w:rPr>
          <w:rFonts w:asciiTheme="minorEastAsia" w:hAnsiTheme="minorEastAsia" w:eastAsiaTheme="minorEastAsia" w:cstheme="minorEastAsia"/>
          <w:kern w:val="0"/>
          <w:szCs w:val="21"/>
          <w:shd w:val="clear" w:color="auto" w:fill="FFFFFF"/>
        </w:rPr>
        <w:t xml:space="preserve"> </w:t>
      </w:r>
    </w:p>
    <w:p w14:paraId="698A1632">
      <w:pPr>
        <w:ind w:firstLine="420"/>
        <w:rPr>
          <w:rFonts w:asciiTheme="minorEastAsia" w:hAnsiTheme="minorEastAsia" w:eastAsiaTheme="minorEastAsia" w:cstheme="minorEastAsia"/>
          <w:kern w:val="0"/>
          <w:szCs w:val="21"/>
          <w:shd w:val="clear" w:color="auto" w:fill="FFFFFF"/>
        </w:rPr>
      </w:pPr>
      <w:r>
        <w:rPr>
          <w:rFonts w:asciiTheme="minorEastAsia" w:hAnsiTheme="minorEastAsia" w:eastAsiaTheme="minorEastAsia" w:cstheme="minorEastAsia"/>
          <w:kern w:val="0"/>
          <w:szCs w:val="21"/>
          <w:shd w:val="clear" w:color="auto" w:fill="FFFFFF"/>
        </w:rPr>
        <w:t xml:space="preserve">        private byte[] aucCRCLo = new byte[] {</w:t>
      </w:r>
    </w:p>
    <w:p w14:paraId="28BC2127">
      <w:pPr>
        <w:ind w:firstLine="420"/>
        <w:rPr>
          <w:rFonts w:asciiTheme="minorEastAsia" w:hAnsiTheme="minorEastAsia" w:eastAsiaTheme="minorEastAsia" w:cstheme="minorEastAsia"/>
          <w:kern w:val="0"/>
          <w:szCs w:val="21"/>
          <w:shd w:val="clear" w:color="auto" w:fill="FFFFFF"/>
        </w:rPr>
      </w:pPr>
      <w:r>
        <w:rPr>
          <w:rFonts w:asciiTheme="minorEastAsia" w:hAnsiTheme="minorEastAsia" w:eastAsiaTheme="minorEastAsia" w:cstheme="minorEastAsia"/>
          <w:kern w:val="0"/>
          <w:szCs w:val="21"/>
          <w:shd w:val="clear" w:color="auto" w:fill="FFFFFF"/>
        </w:rPr>
        <w:t xml:space="preserve">            0x00, 0xC0, 0xC1, 0x01, 0xC3, 0x03, 0x02, 0xC2, 0xC6, 0x06, 0x07, 0xC7,</w:t>
      </w:r>
    </w:p>
    <w:p w14:paraId="29A3FC6E">
      <w:pPr>
        <w:ind w:firstLine="420"/>
        <w:rPr>
          <w:rFonts w:asciiTheme="minorEastAsia" w:hAnsiTheme="minorEastAsia" w:eastAsiaTheme="minorEastAsia" w:cstheme="minorEastAsia"/>
          <w:kern w:val="0"/>
          <w:szCs w:val="21"/>
          <w:shd w:val="clear" w:color="auto" w:fill="FFFFFF"/>
        </w:rPr>
      </w:pPr>
      <w:r>
        <w:rPr>
          <w:rFonts w:asciiTheme="minorEastAsia" w:hAnsiTheme="minorEastAsia" w:eastAsiaTheme="minorEastAsia" w:cstheme="minorEastAsia"/>
          <w:kern w:val="0"/>
          <w:szCs w:val="21"/>
          <w:shd w:val="clear" w:color="auto" w:fill="FFFFFF"/>
        </w:rPr>
        <w:t xml:space="preserve">            0x05, 0xC5, 0xC4, 0x04, 0xCC, 0x0C, 0x0D, 0xCD, 0x0F, 0xCF, 0xCE, 0x0E,</w:t>
      </w:r>
    </w:p>
    <w:p w14:paraId="54DAC707">
      <w:pPr>
        <w:ind w:firstLine="420"/>
        <w:rPr>
          <w:rFonts w:asciiTheme="minorEastAsia" w:hAnsiTheme="minorEastAsia" w:eastAsiaTheme="minorEastAsia" w:cstheme="minorEastAsia"/>
          <w:kern w:val="0"/>
          <w:szCs w:val="21"/>
          <w:shd w:val="clear" w:color="auto" w:fill="FFFFFF"/>
        </w:rPr>
      </w:pPr>
      <w:r>
        <w:rPr>
          <w:rFonts w:asciiTheme="minorEastAsia" w:hAnsiTheme="minorEastAsia" w:eastAsiaTheme="minorEastAsia" w:cstheme="minorEastAsia"/>
          <w:kern w:val="0"/>
          <w:szCs w:val="21"/>
          <w:shd w:val="clear" w:color="auto" w:fill="FFFFFF"/>
        </w:rPr>
        <w:t xml:space="preserve">            0x0A, 0xCA, 0xCB, 0x0B, 0xC9, 0x09, 0x08, 0xC8, 0xD8, 0x18, 0x19, 0xD9,</w:t>
      </w:r>
    </w:p>
    <w:p w14:paraId="5150DFDE">
      <w:pPr>
        <w:ind w:firstLine="420"/>
        <w:rPr>
          <w:rFonts w:asciiTheme="minorEastAsia" w:hAnsiTheme="minorEastAsia" w:eastAsiaTheme="minorEastAsia" w:cstheme="minorEastAsia"/>
          <w:kern w:val="0"/>
          <w:szCs w:val="21"/>
          <w:shd w:val="clear" w:color="auto" w:fill="FFFFFF"/>
        </w:rPr>
      </w:pPr>
      <w:r>
        <w:rPr>
          <w:rFonts w:asciiTheme="minorEastAsia" w:hAnsiTheme="minorEastAsia" w:eastAsiaTheme="minorEastAsia" w:cstheme="minorEastAsia"/>
          <w:kern w:val="0"/>
          <w:szCs w:val="21"/>
          <w:shd w:val="clear" w:color="auto" w:fill="FFFFFF"/>
        </w:rPr>
        <w:t xml:space="preserve">            0x1B, 0xDB, 0xDA, 0x1A, 0x1E, 0xDE, 0xDF, 0x1F, 0xDD, 0x1D, 0x1C, 0xDC,</w:t>
      </w:r>
    </w:p>
    <w:p w14:paraId="6674AA8A">
      <w:pPr>
        <w:ind w:firstLine="420"/>
        <w:rPr>
          <w:rFonts w:asciiTheme="minorEastAsia" w:hAnsiTheme="minorEastAsia" w:eastAsiaTheme="minorEastAsia" w:cstheme="minorEastAsia"/>
          <w:kern w:val="0"/>
          <w:szCs w:val="21"/>
          <w:shd w:val="clear" w:color="auto" w:fill="FFFFFF"/>
        </w:rPr>
      </w:pPr>
      <w:r>
        <w:rPr>
          <w:rFonts w:asciiTheme="minorEastAsia" w:hAnsiTheme="minorEastAsia" w:eastAsiaTheme="minorEastAsia" w:cstheme="minorEastAsia"/>
          <w:kern w:val="0"/>
          <w:szCs w:val="21"/>
          <w:shd w:val="clear" w:color="auto" w:fill="FFFFFF"/>
        </w:rPr>
        <w:t xml:space="preserve">            0x14, 0xD4, 0xD5, 0x15, 0xD7, 0x17, 0x16, 0xD6, 0xD2, 0x12, 0x13, 0xD3,</w:t>
      </w:r>
    </w:p>
    <w:p w14:paraId="3DCF765C">
      <w:pPr>
        <w:ind w:firstLine="420"/>
        <w:rPr>
          <w:rFonts w:asciiTheme="minorEastAsia" w:hAnsiTheme="minorEastAsia" w:eastAsiaTheme="minorEastAsia" w:cstheme="minorEastAsia"/>
          <w:kern w:val="0"/>
          <w:szCs w:val="21"/>
          <w:shd w:val="clear" w:color="auto" w:fill="FFFFFF"/>
        </w:rPr>
      </w:pPr>
      <w:r>
        <w:rPr>
          <w:rFonts w:asciiTheme="minorEastAsia" w:hAnsiTheme="minorEastAsia" w:eastAsiaTheme="minorEastAsia" w:cstheme="minorEastAsia"/>
          <w:kern w:val="0"/>
          <w:szCs w:val="21"/>
          <w:shd w:val="clear" w:color="auto" w:fill="FFFFFF"/>
        </w:rPr>
        <w:t xml:space="preserve">            0x11, 0xD1, 0xD0, 0x10, 0xF0, 0x30, 0x31, 0xF1, 0x33, 0xF3, 0xF2, 0x32,</w:t>
      </w:r>
    </w:p>
    <w:p w14:paraId="279B9B6C">
      <w:pPr>
        <w:ind w:firstLine="420"/>
        <w:rPr>
          <w:rFonts w:asciiTheme="minorEastAsia" w:hAnsiTheme="minorEastAsia" w:eastAsiaTheme="minorEastAsia" w:cstheme="minorEastAsia"/>
          <w:kern w:val="0"/>
          <w:szCs w:val="21"/>
          <w:shd w:val="clear" w:color="auto" w:fill="FFFFFF"/>
        </w:rPr>
      </w:pPr>
      <w:r>
        <w:rPr>
          <w:rFonts w:asciiTheme="minorEastAsia" w:hAnsiTheme="minorEastAsia" w:eastAsiaTheme="minorEastAsia" w:cstheme="minorEastAsia"/>
          <w:kern w:val="0"/>
          <w:szCs w:val="21"/>
          <w:shd w:val="clear" w:color="auto" w:fill="FFFFFF"/>
        </w:rPr>
        <w:t xml:space="preserve">            0x36, 0xF6, 0xF7, 0x37, 0xF5, 0x35, 0x34, 0xF4, 0x3C, 0xFC, 0xFD, 0x3D,</w:t>
      </w:r>
    </w:p>
    <w:p w14:paraId="41F854AA">
      <w:pPr>
        <w:ind w:firstLine="420"/>
        <w:rPr>
          <w:rFonts w:asciiTheme="minorEastAsia" w:hAnsiTheme="minorEastAsia" w:eastAsiaTheme="minorEastAsia" w:cstheme="minorEastAsia"/>
          <w:kern w:val="0"/>
          <w:szCs w:val="21"/>
          <w:shd w:val="clear" w:color="auto" w:fill="FFFFFF"/>
        </w:rPr>
      </w:pPr>
      <w:r>
        <w:rPr>
          <w:rFonts w:asciiTheme="minorEastAsia" w:hAnsiTheme="minorEastAsia" w:eastAsiaTheme="minorEastAsia" w:cstheme="minorEastAsia"/>
          <w:kern w:val="0"/>
          <w:szCs w:val="21"/>
          <w:shd w:val="clear" w:color="auto" w:fill="FFFFFF"/>
        </w:rPr>
        <w:t xml:space="preserve">            0xFF, 0x3F, 0x3E, 0xFE, 0xFA, 0x3A, 0x3B, 0xFB, 0x39, 0xF9, 0xF8, 0x38, </w:t>
      </w:r>
    </w:p>
    <w:p w14:paraId="3E19F3BC">
      <w:pPr>
        <w:ind w:firstLine="420"/>
        <w:rPr>
          <w:rFonts w:asciiTheme="minorEastAsia" w:hAnsiTheme="minorEastAsia" w:eastAsiaTheme="minorEastAsia" w:cstheme="minorEastAsia"/>
          <w:kern w:val="0"/>
          <w:szCs w:val="21"/>
          <w:shd w:val="clear" w:color="auto" w:fill="FFFFFF"/>
        </w:rPr>
      </w:pPr>
      <w:r>
        <w:rPr>
          <w:rFonts w:asciiTheme="minorEastAsia" w:hAnsiTheme="minorEastAsia" w:eastAsiaTheme="minorEastAsia" w:cstheme="minorEastAsia"/>
          <w:kern w:val="0"/>
          <w:szCs w:val="21"/>
          <w:shd w:val="clear" w:color="auto" w:fill="FFFFFF"/>
        </w:rPr>
        <w:t xml:space="preserve">            0x28, 0xE8, 0xE9, 0x29, 0xEB, 0x2B, 0x2A, 0xEA, 0xEE, 0x2E, 0x2F, 0xEF,</w:t>
      </w:r>
    </w:p>
    <w:p w14:paraId="71D51769">
      <w:pPr>
        <w:ind w:firstLine="420"/>
        <w:rPr>
          <w:rFonts w:asciiTheme="minorEastAsia" w:hAnsiTheme="minorEastAsia" w:eastAsiaTheme="minorEastAsia" w:cstheme="minorEastAsia"/>
          <w:kern w:val="0"/>
          <w:szCs w:val="21"/>
          <w:shd w:val="clear" w:color="auto" w:fill="FFFFFF"/>
        </w:rPr>
      </w:pPr>
      <w:r>
        <w:rPr>
          <w:rFonts w:asciiTheme="minorEastAsia" w:hAnsiTheme="minorEastAsia" w:eastAsiaTheme="minorEastAsia" w:cstheme="minorEastAsia"/>
          <w:kern w:val="0"/>
          <w:szCs w:val="21"/>
          <w:shd w:val="clear" w:color="auto" w:fill="FFFFFF"/>
        </w:rPr>
        <w:t xml:space="preserve">            0x2D, 0xED, 0xEC, 0x2C, 0xE4, 0x24, 0x25, 0xE5, 0x27, 0xE7, 0xE6, 0x26,</w:t>
      </w:r>
    </w:p>
    <w:p w14:paraId="7E137F00">
      <w:pPr>
        <w:ind w:firstLine="420"/>
        <w:rPr>
          <w:rFonts w:asciiTheme="minorEastAsia" w:hAnsiTheme="minorEastAsia" w:eastAsiaTheme="minorEastAsia" w:cstheme="minorEastAsia"/>
          <w:kern w:val="0"/>
          <w:szCs w:val="21"/>
          <w:shd w:val="clear" w:color="auto" w:fill="FFFFFF"/>
        </w:rPr>
      </w:pPr>
      <w:r>
        <w:rPr>
          <w:rFonts w:asciiTheme="minorEastAsia" w:hAnsiTheme="minorEastAsia" w:eastAsiaTheme="minorEastAsia" w:cstheme="minorEastAsia"/>
          <w:kern w:val="0"/>
          <w:szCs w:val="21"/>
          <w:shd w:val="clear" w:color="auto" w:fill="FFFFFF"/>
        </w:rPr>
        <w:t xml:space="preserve">            0x22, 0xE2, 0xE3, 0x23, 0xE1, 0x21, 0x20, 0xE0, 0xA0, 0x60, 0x61, 0xA1,</w:t>
      </w:r>
    </w:p>
    <w:p w14:paraId="2E92D9B5">
      <w:pPr>
        <w:ind w:firstLine="420"/>
        <w:rPr>
          <w:rFonts w:asciiTheme="minorEastAsia" w:hAnsiTheme="minorEastAsia" w:eastAsiaTheme="minorEastAsia" w:cstheme="minorEastAsia"/>
          <w:kern w:val="0"/>
          <w:szCs w:val="21"/>
          <w:shd w:val="clear" w:color="auto" w:fill="FFFFFF"/>
        </w:rPr>
      </w:pPr>
      <w:r>
        <w:rPr>
          <w:rFonts w:asciiTheme="minorEastAsia" w:hAnsiTheme="minorEastAsia" w:eastAsiaTheme="minorEastAsia" w:cstheme="minorEastAsia"/>
          <w:kern w:val="0"/>
          <w:szCs w:val="21"/>
          <w:shd w:val="clear" w:color="auto" w:fill="FFFFFF"/>
        </w:rPr>
        <w:t xml:space="preserve">            0x63, 0xA3, 0xA2, 0x62, 0x66, 0xA6, 0xA7, 0x67, 0xA5, 0x65, 0x64, 0xA4,</w:t>
      </w:r>
    </w:p>
    <w:p w14:paraId="4A23D490">
      <w:pPr>
        <w:ind w:firstLine="420"/>
        <w:rPr>
          <w:rFonts w:asciiTheme="minorEastAsia" w:hAnsiTheme="minorEastAsia" w:eastAsiaTheme="minorEastAsia" w:cstheme="minorEastAsia"/>
          <w:kern w:val="0"/>
          <w:szCs w:val="21"/>
          <w:shd w:val="clear" w:color="auto" w:fill="FFFFFF"/>
        </w:rPr>
      </w:pPr>
      <w:r>
        <w:rPr>
          <w:rFonts w:asciiTheme="minorEastAsia" w:hAnsiTheme="minorEastAsia" w:eastAsiaTheme="minorEastAsia" w:cstheme="minorEastAsia"/>
          <w:kern w:val="0"/>
          <w:szCs w:val="21"/>
          <w:shd w:val="clear" w:color="auto" w:fill="FFFFFF"/>
        </w:rPr>
        <w:t xml:space="preserve">            0x6C, 0xAC, 0xAD, 0x6D, 0xAF, 0x6F, 0x6E, 0xAE, 0xAA, 0x6A, 0x6B, 0xAB, </w:t>
      </w:r>
    </w:p>
    <w:p w14:paraId="1E9FABC4">
      <w:pPr>
        <w:ind w:firstLine="420"/>
        <w:rPr>
          <w:rFonts w:asciiTheme="minorEastAsia" w:hAnsiTheme="minorEastAsia" w:eastAsiaTheme="minorEastAsia" w:cstheme="minorEastAsia"/>
          <w:kern w:val="0"/>
          <w:szCs w:val="21"/>
          <w:shd w:val="clear" w:color="auto" w:fill="FFFFFF"/>
        </w:rPr>
      </w:pPr>
      <w:r>
        <w:rPr>
          <w:rFonts w:asciiTheme="minorEastAsia" w:hAnsiTheme="minorEastAsia" w:eastAsiaTheme="minorEastAsia" w:cstheme="minorEastAsia"/>
          <w:kern w:val="0"/>
          <w:szCs w:val="21"/>
          <w:shd w:val="clear" w:color="auto" w:fill="FFFFFF"/>
        </w:rPr>
        <w:t xml:space="preserve">            0x69, 0xA9, 0xA8, 0x68, 0x78, 0xB8, 0xB9, 0x79, 0xBB, 0x7B, 0x7A, 0xBA,</w:t>
      </w:r>
    </w:p>
    <w:p w14:paraId="083EFEB8">
      <w:pPr>
        <w:ind w:firstLine="420"/>
        <w:rPr>
          <w:rFonts w:asciiTheme="minorEastAsia" w:hAnsiTheme="minorEastAsia" w:eastAsiaTheme="minorEastAsia" w:cstheme="minorEastAsia"/>
          <w:kern w:val="0"/>
          <w:szCs w:val="21"/>
          <w:shd w:val="clear" w:color="auto" w:fill="FFFFFF"/>
        </w:rPr>
      </w:pPr>
      <w:r>
        <w:rPr>
          <w:rFonts w:asciiTheme="minorEastAsia" w:hAnsiTheme="minorEastAsia" w:eastAsiaTheme="minorEastAsia" w:cstheme="minorEastAsia"/>
          <w:kern w:val="0"/>
          <w:szCs w:val="21"/>
          <w:shd w:val="clear" w:color="auto" w:fill="FFFFFF"/>
        </w:rPr>
        <w:t xml:space="preserve">            0xBE, 0x7E, 0x7F, 0xBF, 0x7D, 0xBD, 0xBC, 0x7C, 0xB4, 0x74, 0x75, 0xB5,</w:t>
      </w:r>
    </w:p>
    <w:p w14:paraId="62A6DBC1">
      <w:pPr>
        <w:ind w:firstLine="420"/>
        <w:rPr>
          <w:rFonts w:asciiTheme="minorEastAsia" w:hAnsiTheme="minorEastAsia" w:eastAsiaTheme="minorEastAsia" w:cstheme="minorEastAsia"/>
          <w:kern w:val="0"/>
          <w:szCs w:val="21"/>
          <w:shd w:val="clear" w:color="auto" w:fill="FFFFFF"/>
        </w:rPr>
      </w:pPr>
      <w:r>
        <w:rPr>
          <w:rFonts w:asciiTheme="minorEastAsia" w:hAnsiTheme="minorEastAsia" w:eastAsiaTheme="minorEastAsia" w:cstheme="minorEastAsia"/>
          <w:kern w:val="0"/>
          <w:szCs w:val="21"/>
          <w:shd w:val="clear" w:color="auto" w:fill="FFFFFF"/>
        </w:rPr>
        <w:t xml:space="preserve">            0x77, 0xB7, 0xB6, 0x76, 0x72, 0xB2, 0xB3, 0x73, 0xB1, 0x71, 0x70, 0xB0,</w:t>
      </w:r>
    </w:p>
    <w:p w14:paraId="1A83032C">
      <w:pPr>
        <w:ind w:firstLine="420"/>
        <w:rPr>
          <w:rFonts w:asciiTheme="minorEastAsia" w:hAnsiTheme="minorEastAsia" w:eastAsiaTheme="minorEastAsia" w:cstheme="minorEastAsia"/>
          <w:kern w:val="0"/>
          <w:szCs w:val="21"/>
          <w:shd w:val="clear" w:color="auto" w:fill="FFFFFF"/>
        </w:rPr>
      </w:pPr>
      <w:r>
        <w:rPr>
          <w:rFonts w:asciiTheme="minorEastAsia" w:hAnsiTheme="minorEastAsia" w:eastAsiaTheme="minorEastAsia" w:cstheme="minorEastAsia"/>
          <w:kern w:val="0"/>
          <w:szCs w:val="21"/>
          <w:shd w:val="clear" w:color="auto" w:fill="FFFFFF"/>
        </w:rPr>
        <w:t xml:space="preserve">            0x50, 0x90, 0x91, 0x51, 0x93, 0x53, 0x52, 0x92, 0x96, 0x56, 0x57, 0x97,</w:t>
      </w:r>
    </w:p>
    <w:p w14:paraId="0C84BAB1">
      <w:pPr>
        <w:ind w:firstLine="420"/>
        <w:rPr>
          <w:rFonts w:asciiTheme="minorEastAsia" w:hAnsiTheme="minorEastAsia" w:eastAsiaTheme="minorEastAsia" w:cstheme="minorEastAsia"/>
          <w:kern w:val="0"/>
          <w:szCs w:val="21"/>
          <w:shd w:val="clear" w:color="auto" w:fill="FFFFFF"/>
        </w:rPr>
      </w:pPr>
      <w:r>
        <w:rPr>
          <w:rFonts w:asciiTheme="minorEastAsia" w:hAnsiTheme="minorEastAsia" w:eastAsiaTheme="minorEastAsia" w:cstheme="minorEastAsia"/>
          <w:kern w:val="0"/>
          <w:szCs w:val="21"/>
          <w:shd w:val="clear" w:color="auto" w:fill="FFFFFF"/>
        </w:rPr>
        <w:t xml:space="preserve">            0x55, 0x95, 0x94, 0x54, 0x9C, 0x5C, 0x5D, 0x9D, 0x5F, 0x9F, 0x9E, 0x5E,</w:t>
      </w:r>
    </w:p>
    <w:p w14:paraId="7E0A5682">
      <w:pPr>
        <w:ind w:firstLine="420"/>
        <w:rPr>
          <w:rFonts w:asciiTheme="minorEastAsia" w:hAnsiTheme="minorEastAsia" w:eastAsiaTheme="minorEastAsia" w:cstheme="minorEastAsia"/>
          <w:kern w:val="0"/>
          <w:szCs w:val="21"/>
          <w:shd w:val="clear" w:color="auto" w:fill="FFFFFF"/>
        </w:rPr>
      </w:pPr>
      <w:r>
        <w:rPr>
          <w:rFonts w:asciiTheme="minorEastAsia" w:hAnsiTheme="minorEastAsia" w:eastAsiaTheme="minorEastAsia" w:cstheme="minorEastAsia"/>
          <w:kern w:val="0"/>
          <w:szCs w:val="21"/>
          <w:shd w:val="clear" w:color="auto" w:fill="FFFFFF"/>
        </w:rPr>
        <w:t xml:space="preserve">            0x5A, 0x9A, 0x9B, 0x5B, 0x99, 0x59, 0x58, 0x98, 0x88, 0x48, 0x49, 0x89,</w:t>
      </w:r>
    </w:p>
    <w:p w14:paraId="2FC540F3">
      <w:pPr>
        <w:ind w:firstLine="420"/>
        <w:rPr>
          <w:rFonts w:asciiTheme="minorEastAsia" w:hAnsiTheme="minorEastAsia" w:eastAsiaTheme="minorEastAsia" w:cstheme="minorEastAsia"/>
          <w:kern w:val="0"/>
          <w:szCs w:val="21"/>
          <w:shd w:val="clear" w:color="auto" w:fill="FFFFFF"/>
        </w:rPr>
      </w:pPr>
      <w:r>
        <w:rPr>
          <w:rFonts w:asciiTheme="minorEastAsia" w:hAnsiTheme="minorEastAsia" w:eastAsiaTheme="minorEastAsia" w:cstheme="minorEastAsia"/>
          <w:kern w:val="0"/>
          <w:szCs w:val="21"/>
          <w:shd w:val="clear" w:color="auto" w:fill="FFFFFF"/>
        </w:rPr>
        <w:t xml:space="preserve">            0x4B, 0x8B, 0x8A, 0x4A, 0x4E, 0x8E, 0x8F, 0x4F, 0x8D, 0x4D, 0x4C, 0x8C,</w:t>
      </w:r>
    </w:p>
    <w:p w14:paraId="5C53F40A">
      <w:pPr>
        <w:ind w:firstLine="420"/>
        <w:rPr>
          <w:rFonts w:asciiTheme="minorEastAsia" w:hAnsiTheme="minorEastAsia" w:eastAsiaTheme="minorEastAsia" w:cstheme="minorEastAsia"/>
          <w:kern w:val="0"/>
          <w:szCs w:val="21"/>
          <w:shd w:val="clear" w:color="auto" w:fill="FFFFFF"/>
        </w:rPr>
      </w:pPr>
      <w:r>
        <w:rPr>
          <w:rFonts w:asciiTheme="minorEastAsia" w:hAnsiTheme="minorEastAsia" w:eastAsiaTheme="minorEastAsia" w:cstheme="minorEastAsia"/>
          <w:kern w:val="0"/>
          <w:szCs w:val="21"/>
          <w:shd w:val="clear" w:color="auto" w:fill="FFFFFF"/>
        </w:rPr>
        <w:t xml:space="preserve">            0x44, 0x84, 0x85, 0x45, 0x87, 0x47, 0x46, 0x86, 0x82, 0x42, 0x43, 0x83,</w:t>
      </w:r>
    </w:p>
    <w:p w14:paraId="7653C54D">
      <w:pPr>
        <w:ind w:firstLine="420"/>
        <w:rPr>
          <w:rFonts w:asciiTheme="minorEastAsia" w:hAnsiTheme="minorEastAsia" w:eastAsiaTheme="minorEastAsia" w:cstheme="minorEastAsia"/>
          <w:kern w:val="0"/>
          <w:szCs w:val="21"/>
          <w:shd w:val="clear" w:color="auto" w:fill="FFFFFF"/>
        </w:rPr>
      </w:pPr>
      <w:r>
        <w:rPr>
          <w:rFonts w:asciiTheme="minorEastAsia" w:hAnsiTheme="minorEastAsia" w:eastAsiaTheme="minorEastAsia" w:cstheme="minorEastAsia"/>
          <w:kern w:val="0"/>
          <w:szCs w:val="21"/>
          <w:shd w:val="clear" w:color="auto" w:fill="FFFFFF"/>
        </w:rPr>
        <w:t xml:space="preserve">            0x41, 0x81, 0x80, 0x40</w:t>
      </w:r>
    </w:p>
    <w:p w14:paraId="019077AC">
      <w:pPr>
        <w:ind w:firstLine="420"/>
        <w:rPr>
          <w:rFonts w:asciiTheme="minorEastAsia" w:hAnsiTheme="minorEastAsia" w:eastAsiaTheme="minorEastAsia" w:cstheme="minorEastAsia"/>
          <w:kern w:val="0"/>
          <w:szCs w:val="21"/>
          <w:shd w:val="clear" w:color="auto" w:fill="FFFFFF"/>
        </w:rPr>
      </w:pPr>
      <w:r>
        <w:rPr>
          <w:rFonts w:asciiTheme="minorEastAsia" w:hAnsiTheme="minorEastAsia" w:eastAsiaTheme="minorEastAsia" w:cstheme="minorEastAsia"/>
          <w:kern w:val="0"/>
          <w:szCs w:val="21"/>
          <w:shd w:val="clear" w:color="auto" w:fill="FFFFFF"/>
        </w:rPr>
        <w:t xml:space="preserve">        };</w:t>
      </w:r>
    </w:p>
    <w:p w14:paraId="4A044E23">
      <w:pPr>
        <w:ind w:firstLine="420"/>
        <w:rPr>
          <w:rFonts w:asciiTheme="minorEastAsia" w:hAnsiTheme="minorEastAsia" w:eastAsiaTheme="minorEastAsia" w:cstheme="minorEastAsia"/>
          <w:kern w:val="0"/>
          <w:szCs w:val="21"/>
          <w:shd w:val="clear" w:color="auto" w:fill="FFFFFF"/>
        </w:rPr>
      </w:pPr>
      <w:r>
        <w:rPr>
          <w:rFonts w:asciiTheme="minorEastAsia" w:hAnsiTheme="minorEastAsia" w:eastAsiaTheme="minorEastAsia" w:cstheme="minorEastAsia"/>
          <w:kern w:val="0"/>
          <w:szCs w:val="21"/>
          <w:shd w:val="clear" w:color="auto" w:fill="FFFFFF"/>
        </w:rPr>
        <w:t xml:space="preserve"> </w:t>
      </w:r>
    </w:p>
    <w:p w14:paraId="531A7DF0">
      <w:pPr>
        <w:ind w:firstLine="420"/>
        <w:rPr>
          <w:rFonts w:asciiTheme="minorEastAsia" w:hAnsiTheme="minorEastAsia" w:eastAsiaTheme="minorEastAsia" w:cstheme="minorEastAsia"/>
          <w:kern w:val="0"/>
          <w:szCs w:val="21"/>
          <w:shd w:val="clear" w:color="auto" w:fill="FFFFFF"/>
        </w:rPr>
      </w:pPr>
      <w:r>
        <w:rPr>
          <w:rFonts w:asciiTheme="minorEastAsia" w:hAnsiTheme="minorEastAsia" w:eastAsiaTheme="minorEastAsia" w:cstheme="minorEastAsia"/>
          <w:kern w:val="0"/>
          <w:szCs w:val="21"/>
          <w:shd w:val="clear" w:color="auto" w:fill="FFFFFF"/>
        </w:rPr>
        <w:t xml:space="preserve"> </w:t>
      </w:r>
    </w:p>
    <w:p w14:paraId="06C0D4F2">
      <w:pPr>
        <w:ind w:firstLine="420"/>
        <w:rPr>
          <w:rFonts w:asciiTheme="minorEastAsia" w:hAnsiTheme="minorEastAsia" w:eastAsiaTheme="minorEastAsia" w:cstheme="minorEastAsia"/>
          <w:kern w:val="0"/>
          <w:szCs w:val="21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kern w:val="0"/>
          <w:szCs w:val="21"/>
          <w:shd w:val="clear" w:color="auto" w:fill="FFFFFF"/>
        </w:rPr>
        <w:t xml:space="preserve">        //通过逆序CRC16表, 逆序CRC计算</w:t>
      </w:r>
    </w:p>
    <w:p w14:paraId="6E900998">
      <w:pPr>
        <w:ind w:firstLine="420"/>
        <w:rPr>
          <w:rFonts w:asciiTheme="minorEastAsia" w:hAnsiTheme="minorEastAsia" w:eastAsiaTheme="minorEastAsia" w:cstheme="minorEastAsia"/>
          <w:kern w:val="0"/>
          <w:szCs w:val="21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kern w:val="0"/>
          <w:szCs w:val="21"/>
          <w:shd w:val="clear" w:color="auto" w:fill="FFFFFF"/>
        </w:rPr>
        <w:t xml:space="preserve">        int CRC16(byte[] Frame, int Length)     // 传入要校验的数组名及其长度  </w:t>
      </w:r>
    </w:p>
    <w:p w14:paraId="68CF7174">
      <w:pPr>
        <w:ind w:firstLine="420"/>
        <w:rPr>
          <w:rFonts w:asciiTheme="minorEastAsia" w:hAnsiTheme="minorEastAsia" w:eastAsiaTheme="minorEastAsia" w:cstheme="minorEastAsia"/>
          <w:kern w:val="0"/>
          <w:szCs w:val="21"/>
          <w:shd w:val="clear" w:color="auto" w:fill="FFFFFF"/>
        </w:rPr>
      </w:pPr>
      <w:r>
        <w:rPr>
          <w:rFonts w:asciiTheme="minorEastAsia" w:hAnsiTheme="minorEastAsia" w:eastAsiaTheme="minorEastAsia" w:cstheme="minorEastAsia"/>
          <w:kern w:val="0"/>
          <w:szCs w:val="21"/>
          <w:shd w:val="clear" w:color="auto" w:fill="FFFFFF"/>
        </w:rPr>
        <w:t xml:space="preserve">        {</w:t>
      </w:r>
    </w:p>
    <w:p w14:paraId="3F86FBA3">
      <w:pPr>
        <w:ind w:firstLine="420"/>
        <w:rPr>
          <w:rFonts w:asciiTheme="minorEastAsia" w:hAnsiTheme="minorEastAsia" w:eastAsiaTheme="minorEastAsia" w:cstheme="minorEastAsia"/>
          <w:kern w:val="0"/>
          <w:szCs w:val="21"/>
          <w:shd w:val="clear" w:color="auto" w:fill="FFFFFF"/>
        </w:rPr>
      </w:pPr>
      <w:r>
        <w:rPr>
          <w:rFonts w:asciiTheme="minorEastAsia" w:hAnsiTheme="minorEastAsia" w:eastAsiaTheme="minorEastAsia" w:cstheme="minorEastAsia"/>
          <w:kern w:val="0"/>
          <w:szCs w:val="21"/>
          <w:shd w:val="clear" w:color="auto" w:fill="FFFFFF"/>
        </w:rPr>
        <w:t xml:space="preserve">          byte CRCHi = 0xFF;</w:t>
      </w:r>
    </w:p>
    <w:p w14:paraId="116C3632">
      <w:pPr>
        <w:ind w:firstLine="420"/>
        <w:rPr>
          <w:rFonts w:asciiTheme="minorEastAsia" w:hAnsiTheme="minorEastAsia" w:eastAsiaTheme="minorEastAsia" w:cstheme="minorEastAsia"/>
          <w:kern w:val="0"/>
          <w:szCs w:val="21"/>
          <w:shd w:val="clear" w:color="auto" w:fill="FFFFFF"/>
        </w:rPr>
      </w:pPr>
      <w:r>
        <w:rPr>
          <w:rFonts w:asciiTheme="minorEastAsia" w:hAnsiTheme="minorEastAsia" w:eastAsiaTheme="minorEastAsia" w:cstheme="minorEastAsia"/>
          <w:kern w:val="0"/>
          <w:szCs w:val="21"/>
          <w:shd w:val="clear" w:color="auto" w:fill="FFFFFF"/>
        </w:rPr>
        <w:t xml:space="preserve">          byte CRCLo = 0xFF;</w:t>
      </w:r>
    </w:p>
    <w:p w14:paraId="50B3D9C1">
      <w:pPr>
        <w:ind w:firstLine="420"/>
        <w:rPr>
          <w:rFonts w:asciiTheme="minorEastAsia" w:hAnsiTheme="minorEastAsia" w:eastAsiaTheme="minorEastAsia" w:cstheme="minorEastAsia"/>
          <w:kern w:val="0"/>
          <w:szCs w:val="21"/>
          <w:shd w:val="clear" w:color="auto" w:fill="FFFFFF"/>
        </w:rPr>
      </w:pPr>
      <w:r>
        <w:rPr>
          <w:rFonts w:asciiTheme="minorEastAsia" w:hAnsiTheme="minorEastAsia" w:eastAsiaTheme="minorEastAsia" w:cstheme="minorEastAsia"/>
          <w:kern w:val="0"/>
          <w:szCs w:val="21"/>
          <w:shd w:val="clear" w:color="auto" w:fill="FFFFFF"/>
        </w:rPr>
        <w:t xml:space="preserve">          int iIndex = 0;</w:t>
      </w:r>
    </w:p>
    <w:p w14:paraId="6D390301">
      <w:pPr>
        <w:ind w:firstLine="420"/>
        <w:rPr>
          <w:rFonts w:asciiTheme="minorEastAsia" w:hAnsiTheme="minorEastAsia" w:eastAsiaTheme="minorEastAsia" w:cstheme="minorEastAsia"/>
          <w:kern w:val="0"/>
          <w:szCs w:val="21"/>
          <w:shd w:val="clear" w:color="auto" w:fill="FFFFFF"/>
        </w:rPr>
      </w:pPr>
      <w:r>
        <w:rPr>
          <w:rFonts w:asciiTheme="minorEastAsia" w:hAnsiTheme="minorEastAsia" w:eastAsiaTheme="minorEastAsia" w:cstheme="minorEastAsia"/>
          <w:kern w:val="0"/>
          <w:szCs w:val="21"/>
          <w:shd w:val="clear" w:color="auto" w:fill="FFFFFF"/>
        </w:rPr>
        <w:t xml:space="preserve"> </w:t>
      </w:r>
    </w:p>
    <w:p w14:paraId="193BFA36">
      <w:pPr>
        <w:ind w:firstLine="420"/>
        <w:rPr>
          <w:rFonts w:asciiTheme="minorEastAsia" w:hAnsiTheme="minorEastAsia" w:eastAsiaTheme="minorEastAsia" w:cstheme="minorEastAsia"/>
          <w:kern w:val="0"/>
          <w:szCs w:val="21"/>
          <w:shd w:val="clear" w:color="auto" w:fill="FFFFFF"/>
        </w:rPr>
      </w:pPr>
      <w:r>
        <w:rPr>
          <w:rFonts w:asciiTheme="minorEastAsia" w:hAnsiTheme="minorEastAsia" w:eastAsiaTheme="minorEastAsia" w:cstheme="minorEastAsia"/>
          <w:kern w:val="0"/>
          <w:szCs w:val="21"/>
          <w:shd w:val="clear" w:color="auto" w:fill="FFFFFF"/>
        </w:rPr>
        <w:t xml:space="preserve"> </w:t>
      </w:r>
    </w:p>
    <w:p w14:paraId="0C518E81">
      <w:pPr>
        <w:ind w:firstLine="420"/>
        <w:rPr>
          <w:rFonts w:asciiTheme="minorEastAsia" w:hAnsiTheme="minorEastAsia" w:eastAsiaTheme="minorEastAsia" w:cstheme="minorEastAsia"/>
          <w:kern w:val="0"/>
          <w:szCs w:val="21"/>
          <w:shd w:val="clear" w:color="auto" w:fill="FFFFFF"/>
        </w:rPr>
      </w:pPr>
      <w:r>
        <w:rPr>
          <w:rFonts w:asciiTheme="minorEastAsia" w:hAnsiTheme="minorEastAsia" w:eastAsiaTheme="minorEastAsia" w:cstheme="minorEastAsia"/>
          <w:kern w:val="0"/>
          <w:szCs w:val="21"/>
          <w:shd w:val="clear" w:color="auto" w:fill="FFFFFF"/>
        </w:rPr>
        <w:t xml:space="preserve">          for (int i = 0; i &lt; Length; i++ )</w:t>
      </w:r>
    </w:p>
    <w:p w14:paraId="3099D236">
      <w:pPr>
        <w:ind w:firstLine="420"/>
        <w:rPr>
          <w:rFonts w:asciiTheme="minorEastAsia" w:hAnsiTheme="minorEastAsia" w:eastAsiaTheme="minorEastAsia" w:cstheme="minorEastAsia"/>
          <w:kern w:val="0"/>
          <w:szCs w:val="21"/>
          <w:shd w:val="clear" w:color="auto" w:fill="FFFFFF"/>
        </w:rPr>
      </w:pPr>
      <w:r>
        <w:rPr>
          <w:rFonts w:asciiTheme="minorEastAsia" w:hAnsiTheme="minorEastAsia" w:eastAsiaTheme="minorEastAsia" w:cstheme="minorEastAsia"/>
          <w:kern w:val="0"/>
          <w:szCs w:val="21"/>
          <w:shd w:val="clear" w:color="auto" w:fill="FFFFFF"/>
        </w:rPr>
        <w:t xml:space="preserve">          {</w:t>
      </w:r>
    </w:p>
    <w:p w14:paraId="5909D167">
      <w:pPr>
        <w:ind w:firstLine="420"/>
        <w:rPr>
          <w:rFonts w:asciiTheme="minorEastAsia" w:hAnsiTheme="minorEastAsia" w:eastAsiaTheme="minorEastAsia" w:cstheme="minorEastAsia"/>
          <w:kern w:val="0"/>
          <w:szCs w:val="21"/>
          <w:shd w:val="clear" w:color="auto" w:fill="FFFFFF"/>
        </w:rPr>
      </w:pPr>
      <w:r>
        <w:rPr>
          <w:rFonts w:asciiTheme="minorEastAsia" w:hAnsiTheme="minorEastAsia" w:eastAsiaTheme="minorEastAsia" w:cstheme="minorEastAsia"/>
          <w:kern w:val="0"/>
          <w:szCs w:val="21"/>
          <w:shd w:val="clear" w:color="auto" w:fill="FFFFFF"/>
        </w:rPr>
        <w:t xml:space="preserve">              iIndex = CRCLo ^ (Frame[i++]);</w:t>
      </w:r>
    </w:p>
    <w:p w14:paraId="72A8861B">
      <w:pPr>
        <w:ind w:firstLine="420"/>
        <w:rPr>
          <w:rFonts w:asciiTheme="minorEastAsia" w:hAnsiTheme="minorEastAsia" w:eastAsiaTheme="minorEastAsia" w:cstheme="minorEastAsia"/>
          <w:kern w:val="0"/>
          <w:szCs w:val="21"/>
          <w:shd w:val="clear" w:color="auto" w:fill="FFFFFF"/>
        </w:rPr>
      </w:pPr>
      <w:r>
        <w:rPr>
          <w:rFonts w:asciiTheme="minorEastAsia" w:hAnsiTheme="minorEastAsia" w:eastAsiaTheme="minorEastAsia" w:cstheme="minorEastAsia"/>
          <w:kern w:val="0"/>
          <w:szCs w:val="21"/>
          <w:shd w:val="clear" w:color="auto" w:fill="FFFFFF"/>
        </w:rPr>
        <w:t xml:space="preserve">              CRCLo = (byte)(CRCHi ^ aucCRCHi[iIndex]);</w:t>
      </w:r>
    </w:p>
    <w:p w14:paraId="3D3DAFC1">
      <w:pPr>
        <w:ind w:firstLine="420"/>
        <w:rPr>
          <w:rFonts w:asciiTheme="minorEastAsia" w:hAnsiTheme="minorEastAsia" w:eastAsiaTheme="minorEastAsia" w:cstheme="minorEastAsia"/>
          <w:kern w:val="0"/>
          <w:szCs w:val="21"/>
          <w:shd w:val="clear" w:color="auto" w:fill="FFFFFF"/>
        </w:rPr>
      </w:pPr>
      <w:r>
        <w:rPr>
          <w:rFonts w:asciiTheme="minorEastAsia" w:hAnsiTheme="minorEastAsia" w:eastAsiaTheme="minorEastAsia" w:cstheme="minorEastAsia"/>
          <w:kern w:val="0"/>
          <w:szCs w:val="21"/>
          <w:shd w:val="clear" w:color="auto" w:fill="FFFFFF"/>
        </w:rPr>
        <w:t xml:space="preserve">              CRCHi = aucCRCLo[iIndex];</w:t>
      </w:r>
    </w:p>
    <w:p w14:paraId="5B5BC21B">
      <w:pPr>
        <w:ind w:firstLine="420"/>
        <w:rPr>
          <w:rFonts w:asciiTheme="minorEastAsia" w:hAnsiTheme="minorEastAsia" w:eastAsiaTheme="minorEastAsia" w:cstheme="minorEastAsia"/>
          <w:kern w:val="0"/>
          <w:szCs w:val="21"/>
          <w:shd w:val="clear" w:color="auto" w:fill="FFFFFF"/>
        </w:rPr>
      </w:pPr>
      <w:r>
        <w:rPr>
          <w:rFonts w:asciiTheme="minorEastAsia" w:hAnsiTheme="minorEastAsia" w:eastAsiaTheme="minorEastAsia" w:cstheme="minorEastAsia"/>
          <w:kern w:val="0"/>
          <w:szCs w:val="21"/>
          <w:shd w:val="clear" w:color="auto" w:fill="FFFFFF"/>
        </w:rPr>
        <w:t xml:space="preserve">          }</w:t>
      </w:r>
    </w:p>
    <w:p w14:paraId="7547AE20">
      <w:pPr>
        <w:ind w:firstLine="420"/>
        <w:rPr>
          <w:rFonts w:asciiTheme="minorEastAsia" w:hAnsiTheme="minorEastAsia" w:eastAsiaTheme="minorEastAsia" w:cstheme="minorEastAsia"/>
          <w:kern w:val="0"/>
          <w:szCs w:val="21"/>
          <w:shd w:val="clear" w:color="auto" w:fill="FFFFFF"/>
        </w:rPr>
      </w:pPr>
      <w:r>
        <w:rPr>
          <w:rFonts w:asciiTheme="minorEastAsia" w:hAnsiTheme="minorEastAsia" w:eastAsiaTheme="minorEastAsia" w:cstheme="minorEastAsia"/>
          <w:kern w:val="0"/>
          <w:szCs w:val="21"/>
          <w:shd w:val="clear" w:color="auto" w:fill="FFFFFF"/>
        </w:rPr>
        <w:t xml:space="preserve"> </w:t>
      </w:r>
    </w:p>
    <w:p w14:paraId="379BBA90">
      <w:pPr>
        <w:ind w:firstLine="420"/>
        <w:rPr>
          <w:rFonts w:asciiTheme="minorEastAsia" w:hAnsiTheme="minorEastAsia" w:eastAsiaTheme="minorEastAsia" w:cstheme="minorEastAsia"/>
          <w:kern w:val="0"/>
          <w:szCs w:val="21"/>
          <w:shd w:val="clear" w:color="auto" w:fill="FFFFFF"/>
        </w:rPr>
      </w:pPr>
      <w:r>
        <w:rPr>
          <w:rFonts w:asciiTheme="minorEastAsia" w:hAnsiTheme="minorEastAsia" w:eastAsiaTheme="minorEastAsia" w:cstheme="minorEastAsia"/>
          <w:kern w:val="0"/>
          <w:szCs w:val="21"/>
          <w:shd w:val="clear" w:color="auto" w:fill="FFFFFF"/>
        </w:rPr>
        <w:t xml:space="preserve"> </w:t>
      </w:r>
    </w:p>
    <w:p w14:paraId="41099E7C">
      <w:pPr>
        <w:ind w:firstLine="420"/>
        <w:rPr>
          <w:rFonts w:asciiTheme="minorEastAsia" w:hAnsiTheme="minorEastAsia" w:eastAsiaTheme="minorEastAsia" w:cstheme="minorEastAsia"/>
          <w:kern w:val="0"/>
          <w:szCs w:val="21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kern w:val="0"/>
          <w:szCs w:val="21"/>
          <w:shd w:val="clear" w:color="auto" w:fill="FFFFFF"/>
        </w:rPr>
        <w:t xml:space="preserve">          return ( int )( CRCHi &lt;&lt; 8 | CRCLo );// CRC校验返回值   // CRCHI 向左移动，就是逆序计算的代表            </w:t>
      </w:r>
    </w:p>
    <w:p w14:paraId="2B1206CF">
      <w:pPr>
        <w:ind w:firstLine="420"/>
      </w:pPr>
      <w:r>
        <w:rPr>
          <w:rFonts w:asciiTheme="minorEastAsia" w:hAnsiTheme="minorEastAsia" w:eastAsiaTheme="minorEastAsia" w:cstheme="minorEastAsia"/>
          <w:kern w:val="0"/>
          <w:szCs w:val="21"/>
          <w:shd w:val="clear" w:color="auto" w:fill="FFFFFF"/>
        </w:rPr>
        <w:t xml:space="preserve">        </w:t>
      </w:r>
    </w:p>
    <w:p w14:paraId="4C2CE890">
      <w:pPr>
        <w:pStyle w:val="15"/>
        <w:widowControl/>
        <w:shd w:val="clear" w:color="auto" w:fill="FFFFFF"/>
        <w:spacing w:beforeAutospacing="0" w:after="240" w:afterAutospacing="0" w:line="390" w:lineRule="atLeast"/>
      </w:pPr>
    </w:p>
    <w:sectPr>
      <w:headerReference r:id="rId4" w:type="default"/>
      <w:footerReference r:id="rId5" w:type="default"/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幼圆">
    <w:altName w:val="宋体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  <w:font w:name="华文隶书">
    <w:altName w:val="Arial Unicode MS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Arial Unicode MS">
    <w:panose1 w:val="020B0604020202020204"/>
    <w:charset w:val="86"/>
    <w:family w:val="auto"/>
    <w:pitch w:val="default"/>
    <w:sig w:usb0="F7FFAEFF" w:usb1="F9DFFFFF" w:usb2="0000007F" w:usb3="00000000" w:csb0="203F01FF" w:csb1="D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FB2A1C">
    <w:pPr>
      <w:pStyle w:val="10"/>
    </w:pPr>
    <w:r>
      <w:rPr>
        <w:b/>
      </w:rPr>
      <w:fldChar w:fldCharType="begin"/>
    </w:r>
    <w:r>
      <w:rPr>
        <w:b/>
      </w:rPr>
      <w:instrText xml:space="preserve">PAGE</w:instrText>
    </w:r>
    <w:r>
      <w:rPr>
        <w:b/>
      </w:rPr>
      <w:fldChar w:fldCharType="separate"/>
    </w:r>
    <w:r>
      <w:rPr>
        <w:b/>
      </w:rPr>
      <w:t>3</w:t>
    </w:r>
    <w:r>
      <w:rPr>
        <w:b/>
      </w:rPr>
      <w:fldChar w:fldCharType="end"/>
    </w:r>
    <w:r>
      <w:rPr>
        <w:lang w:val="zh-CN"/>
      </w:rPr>
      <w:t xml:space="preserve"> / </w:t>
    </w:r>
    <w:r>
      <w:rPr>
        <w:b/>
      </w:rPr>
      <w:fldChar w:fldCharType="begin"/>
    </w:r>
    <w:r>
      <w:rPr>
        <w:b/>
      </w:rPr>
      <w:instrText xml:space="preserve">NUMPAGES</w:instrText>
    </w:r>
    <w:r>
      <w:rPr>
        <w:b/>
      </w:rPr>
      <w:fldChar w:fldCharType="separate"/>
    </w:r>
    <w:r>
      <w:rPr>
        <w:b/>
      </w:rPr>
      <w:t>9</w:t>
    </w:r>
    <w:r>
      <w:rPr>
        <w:b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33DBAB">
    <w:pPr>
      <w:pStyle w:val="10"/>
      <w:jc w:val="center"/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</w:rPr>
      <w:t>9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12</w:t>
    </w:r>
  </w:p>
  <w:p w14:paraId="422A2005">
    <w:pPr>
      <w:pStyle w:val="1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13577C">
    <w:pPr>
      <w:pStyle w:val="11"/>
    </w:pPr>
    <w:r>
      <w:t>8</w:t>
    </w:r>
    <w:r>
      <w:rPr>
        <w:rFonts w:hint="eastAsia"/>
      </w:rPr>
      <w:t>通道导轨式称重模块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8353C8"/>
    <w:multiLevelType w:val="multilevel"/>
    <w:tmpl w:val="0B8353C8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1E625E8A"/>
    <w:multiLevelType w:val="multilevel"/>
    <w:tmpl w:val="1E625E8A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26D0221B"/>
    <w:multiLevelType w:val="singleLevel"/>
    <w:tmpl w:val="26D0221B"/>
    <w:lvl w:ilvl="0" w:tentative="0">
      <w:start w:val="3"/>
      <w:numFmt w:val="chineseCounting"/>
      <w:suff w:val="space"/>
      <w:lvlText w:val="第%1章"/>
      <w:lvlJc w:val="left"/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iNGZhZGY4MTk3MmIxYTA4MzY0YjhhMTVlNTE0NjYifQ=="/>
  </w:docVars>
  <w:rsids>
    <w:rsidRoot w:val="00875BB1"/>
    <w:rsid w:val="00000B08"/>
    <w:rsid w:val="00007343"/>
    <w:rsid w:val="00010E20"/>
    <w:rsid w:val="00011E30"/>
    <w:rsid w:val="000227AE"/>
    <w:rsid w:val="000B5CE7"/>
    <w:rsid w:val="000F36E7"/>
    <w:rsid w:val="00145C0C"/>
    <w:rsid w:val="00156705"/>
    <w:rsid w:val="00190518"/>
    <w:rsid w:val="001916CE"/>
    <w:rsid w:val="001E6071"/>
    <w:rsid w:val="001F1ECA"/>
    <w:rsid w:val="001F2301"/>
    <w:rsid w:val="001F43F0"/>
    <w:rsid w:val="00205572"/>
    <w:rsid w:val="002062BB"/>
    <w:rsid w:val="00233819"/>
    <w:rsid w:val="00260545"/>
    <w:rsid w:val="002641D6"/>
    <w:rsid w:val="00287926"/>
    <w:rsid w:val="002B43A4"/>
    <w:rsid w:val="002C1CB3"/>
    <w:rsid w:val="00317500"/>
    <w:rsid w:val="00322985"/>
    <w:rsid w:val="00341027"/>
    <w:rsid w:val="0037119F"/>
    <w:rsid w:val="0037218B"/>
    <w:rsid w:val="003A566D"/>
    <w:rsid w:val="003B0FB7"/>
    <w:rsid w:val="003E4262"/>
    <w:rsid w:val="003F1A09"/>
    <w:rsid w:val="003F544B"/>
    <w:rsid w:val="0040266F"/>
    <w:rsid w:val="00430439"/>
    <w:rsid w:val="00436720"/>
    <w:rsid w:val="004806B7"/>
    <w:rsid w:val="004930A2"/>
    <w:rsid w:val="004D3061"/>
    <w:rsid w:val="004F24DD"/>
    <w:rsid w:val="00504F23"/>
    <w:rsid w:val="00512CEC"/>
    <w:rsid w:val="00514AC1"/>
    <w:rsid w:val="005334FD"/>
    <w:rsid w:val="00536516"/>
    <w:rsid w:val="00555C58"/>
    <w:rsid w:val="00563D36"/>
    <w:rsid w:val="00596F46"/>
    <w:rsid w:val="005A32AD"/>
    <w:rsid w:val="005A3404"/>
    <w:rsid w:val="005A72A0"/>
    <w:rsid w:val="006770AF"/>
    <w:rsid w:val="006A0D1A"/>
    <w:rsid w:val="006A320B"/>
    <w:rsid w:val="006C303B"/>
    <w:rsid w:val="006E4174"/>
    <w:rsid w:val="006E49A3"/>
    <w:rsid w:val="00720C3F"/>
    <w:rsid w:val="00722D72"/>
    <w:rsid w:val="007547D5"/>
    <w:rsid w:val="007616EB"/>
    <w:rsid w:val="00761A5B"/>
    <w:rsid w:val="007C6114"/>
    <w:rsid w:val="00832E09"/>
    <w:rsid w:val="0084487B"/>
    <w:rsid w:val="00853F89"/>
    <w:rsid w:val="00856494"/>
    <w:rsid w:val="00875BB1"/>
    <w:rsid w:val="00894DEF"/>
    <w:rsid w:val="008B4F0A"/>
    <w:rsid w:val="008C0789"/>
    <w:rsid w:val="008C1DE4"/>
    <w:rsid w:val="008E41E7"/>
    <w:rsid w:val="008F577A"/>
    <w:rsid w:val="00903C99"/>
    <w:rsid w:val="00937BD9"/>
    <w:rsid w:val="00952732"/>
    <w:rsid w:val="009613DA"/>
    <w:rsid w:val="009A04E7"/>
    <w:rsid w:val="009B0997"/>
    <w:rsid w:val="009C18EA"/>
    <w:rsid w:val="009C1B7C"/>
    <w:rsid w:val="009D398E"/>
    <w:rsid w:val="00A305F5"/>
    <w:rsid w:val="00A3088F"/>
    <w:rsid w:val="00A40DC9"/>
    <w:rsid w:val="00A542D7"/>
    <w:rsid w:val="00AA685C"/>
    <w:rsid w:val="00AA7BEC"/>
    <w:rsid w:val="00AB4890"/>
    <w:rsid w:val="00AE04B4"/>
    <w:rsid w:val="00B012B0"/>
    <w:rsid w:val="00B111F0"/>
    <w:rsid w:val="00B7036A"/>
    <w:rsid w:val="00B7566F"/>
    <w:rsid w:val="00B909B2"/>
    <w:rsid w:val="00B95CA7"/>
    <w:rsid w:val="00BE3AEB"/>
    <w:rsid w:val="00C33CC1"/>
    <w:rsid w:val="00C6448F"/>
    <w:rsid w:val="00C66DA2"/>
    <w:rsid w:val="00C917AE"/>
    <w:rsid w:val="00CB406D"/>
    <w:rsid w:val="00CC0EA1"/>
    <w:rsid w:val="00CF2CC3"/>
    <w:rsid w:val="00D46615"/>
    <w:rsid w:val="00D52F79"/>
    <w:rsid w:val="00DD78E6"/>
    <w:rsid w:val="00E2203C"/>
    <w:rsid w:val="00E33641"/>
    <w:rsid w:val="00E400B8"/>
    <w:rsid w:val="00E5199B"/>
    <w:rsid w:val="00E55E43"/>
    <w:rsid w:val="00E63B22"/>
    <w:rsid w:val="00E82A3D"/>
    <w:rsid w:val="00EB1BB8"/>
    <w:rsid w:val="00EC5BE5"/>
    <w:rsid w:val="00EC7514"/>
    <w:rsid w:val="00ED724E"/>
    <w:rsid w:val="00EE4A29"/>
    <w:rsid w:val="00F53F81"/>
    <w:rsid w:val="00FC53E4"/>
    <w:rsid w:val="01704909"/>
    <w:rsid w:val="02293C84"/>
    <w:rsid w:val="02A7588A"/>
    <w:rsid w:val="030C291E"/>
    <w:rsid w:val="032E0FB1"/>
    <w:rsid w:val="03E31A68"/>
    <w:rsid w:val="05746E15"/>
    <w:rsid w:val="05A36150"/>
    <w:rsid w:val="0755056B"/>
    <w:rsid w:val="07E81579"/>
    <w:rsid w:val="085849D0"/>
    <w:rsid w:val="088778DB"/>
    <w:rsid w:val="091F27C3"/>
    <w:rsid w:val="094824FE"/>
    <w:rsid w:val="0A0D71C7"/>
    <w:rsid w:val="0AEC12EC"/>
    <w:rsid w:val="0B2D7BED"/>
    <w:rsid w:val="0C3C51E7"/>
    <w:rsid w:val="0CB30F02"/>
    <w:rsid w:val="0ECC4CA5"/>
    <w:rsid w:val="0ECE5D7B"/>
    <w:rsid w:val="0F045CD8"/>
    <w:rsid w:val="0F182D21"/>
    <w:rsid w:val="10775C14"/>
    <w:rsid w:val="10997394"/>
    <w:rsid w:val="10C00A6E"/>
    <w:rsid w:val="11296D2A"/>
    <w:rsid w:val="1139625B"/>
    <w:rsid w:val="11650171"/>
    <w:rsid w:val="11911AFE"/>
    <w:rsid w:val="130B2F50"/>
    <w:rsid w:val="1361633B"/>
    <w:rsid w:val="14A96196"/>
    <w:rsid w:val="15655882"/>
    <w:rsid w:val="15C42F7A"/>
    <w:rsid w:val="16214761"/>
    <w:rsid w:val="162310AF"/>
    <w:rsid w:val="166C399B"/>
    <w:rsid w:val="1800214A"/>
    <w:rsid w:val="185847B0"/>
    <w:rsid w:val="18C12000"/>
    <w:rsid w:val="19175EBA"/>
    <w:rsid w:val="1A442B7B"/>
    <w:rsid w:val="1A567CB5"/>
    <w:rsid w:val="1BBC37CA"/>
    <w:rsid w:val="1BEE7E87"/>
    <w:rsid w:val="1C2F748A"/>
    <w:rsid w:val="1C9432B8"/>
    <w:rsid w:val="1D2E54DA"/>
    <w:rsid w:val="1D7733FA"/>
    <w:rsid w:val="1D7F5884"/>
    <w:rsid w:val="1EEF2C4F"/>
    <w:rsid w:val="1F9B50A4"/>
    <w:rsid w:val="21490FB0"/>
    <w:rsid w:val="214D09AF"/>
    <w:rsid w:val="224D2C7D"/>
    <w:rsid w:val="235C2238"/>
    <w:rsid w:val="236372CB"/>
    <w:rsid w:val="236410FD"/>
    <w:rsid w:val="23BD1D8B"/>
    <w:rsid w:val="24C0576A"/>
    <w:rsid w:val="24CE2755"/>
    <w:rsid w:val="256A3782"/>
    <w:rsid w:val="25896163"/>
    <w:rsid w:val="274430DC"/>
    <w:rsid w:val="278065B3"/>
    <w:rsid w:val="285704C9"/>
    <w:rsid w:val="28E6664E"/>
    <w:rsid w:val="2960320E"/>
    <w:rsid w:val="29643BCC"/>
    <w:rsid w:val="29B06661"/>
    <w:rsid w:val="29F2080C"/>
    <w:rsid w:val="2B761508"/>
    <w:rsid w:val="2B9528F7"/>
    <w:rsid w:val="2C95231E"/>
    <w:rsid w:val="2C9C2E8E"/>
    <w:rsid w:val="2CAD5AB6"/>
    <w:rsid w:val="2CC172EC"/>
    <w:rsid w:val="2D995E70"/>
    <w:rsid w:val="2DA808B8"/>
    <w:rsid w:val="2DD9732B"/>
    <w:rsid w:val="2F0440B6"/>
    <w:rsid w:val="2FA10ACE"/>
    <w:rsid w:val="3037798A"/>
    <w:rsid w:val="30760F01"/>
    <w:rsid w:val="311C6776"/>
    <w:rsid w:val="351E1CFB"/>
    <w:rsid w:val="355D2F40"/>
    <w:rsid w:val="356D0CB7"/>
    <w:rsid w:val="35705CB3"/>
    <w:rsid w:val="3617183D"/>
    <w:rsid w:val="361B1254"/>
    <w:rsid w:val="36534253"/>
    <w:rsid w:val="375D0702"/>
    <w:rsid w:val="37D16AC8"/>
    <w:rsid w:val="37D2393E"/>
    <w:rsid w:val="37FD765D"/>
    <w:rsid w:val="390D7049"/>
    <w:rsid w:val="39682723"/>
    <w:rsid w:val="3A4B1CFD"/>
    <w:rsid w:val="3A592C41"/>
    <w:rsid w:val="3B005C15"/>
    <w:rsid w:val="3C794E96"/>
    <w:rsid w:val="3CB855A9"/>
    <w:rsid w:val="3CC12E9C"/>
    <w:rsid w:val="3CFC2569"/>
    <w:rsid w:val="3E6D2764"/>
    <w:rsid w:val="3E917E4F"/>
    <w:rsid w:val="404D46B6"/>
    <w:rsid w:val="414D679E"/>
    <w:rsid w:val="41FE6363"/>
    <w:rsid w:val="42432AF6"/>
    <w:rsid w:val="43944A3C"/>
    <w:rsid w:val="44202EB5"/>
    <w:rsid w:val="444B194E"/>
    <w:rsid w:val="44590CFA"/>
    <w:rsid w:val="44822A95"/>
    <w:rsid w:val="45007915"/>
    <w:rsid w:val="45F4643C"/>
    <w:rsid w:val="460421F7"/>
    <w:rsid w:val="460B6579"/>
    <w:rsid w:val="467C1FC6"/>
    <w:rsid w:val="46BE7A32"/>
    <w:rsid w:val="46E01810"/>
    <w:rsid w:val="477B6A35"/>
    <w:rsid w:val="48174664"/>
    <w:rsid w:val="489E0D5B"/>
    <w:rsid w:val="49982D50"/>
    <w:rsid w:val="49D37815"/>
    <w:rsid w:val="4B895F76"/>
    <w:rsid w:val="4BA65D5D"/>
    <w:rsid w:val="4BAB0A21"/>
    <w:rsid w:val="4C5E23FB"/>
    <w:rsid w:val="4C8F1955"/>
    <w:rsid w:val="4D0344F9"/>
    <w:rsid w:val="4E121317"/>
    <w:rsid w:val="4E874870"/>
    <w:rsid w:val="4F6359E6"/>
    <w:rsid w:val="4FA27D45"/>
    <w:rsid w:val="508F49CC"/>
    <w:rsid w:val="516C0E3A"/>
    <w:rsid w:val="517669AA"/>
    <w:rsid w:val="5195000D"/>
    <w:rsid w:val="51BD1A40"/>
    <w:rsid w:val="52017C7A"/>
    <w:rsid w:val="526B27E8"/>
    <w:rsid w:val="53374245"/>
    <w:rsid w:val="542D3D3E"/>
    <w:rsid w:val="54D44BBC"/>
    <w:rsid w:val="55237684"/>
    <w:rsid w:val="552826B3"/>
    <w:rsid w:val="554A5E83"/>
    <w:rsid w:val="55815506"/>
    <w:rsid w:val="55F9049C"/>
    <w:rsid w:val="56BE477A"/>
    <w:rsid w:val="585F3DA0"/>
    <w:rsid w:val="58ED3B14"/>
    <w:rsid w:val="595127BB"/>
    <w:rsid w:val="597F56DF"/>
    <w:rsid w:val="5A6B1D5E"/>
    <w:rsid w:val="5AAB5F49"/>
    <w:rsid w:val="5B3D013C"/>
    <w:rsid w:val="5B48725B"/>
    <w:rsid w:val="5CA9438D"/>
    <w:rsid w:val="5D0C1750"/>
    <w:rsid w:val="5E835C54"/>
    <w:rsid w:val="5EA6198A"/>
    <w:rsid w:val="5ECE6F72"/>
    <w:rsid w:val="5EFD39E8"/>
    <w:rsid w:val="5F4E45F2"/>
    <w:rsid w:val="604A43EC"/>
    <w:rsid w:val="60612D69"/>
    <w:rsid w:val="6070028E"/>
    <w:rsid w:val="608E2583"/>
    <w:rsid w:val="60A65CC5"/>
    <w:rsid w:val="60F00C10"/>
    <w:rsid w:val="61B81A4F"/>
    <w:rsid w:val="6268709E"/>
    <w:rsid w:val="630776BC"/>
    <w:rsid w:val="633A27A6"/>
    <w:rsid w:val="63AA2A4E"/>
    <w:rsid w:val="63B730EC"/>
    <w:rsid w:val="63D51701"/>
    <w:rsid w:val="65345F37"/>
    <w:rsid w:val="65394236"/>
    <w:rsid w:val="65553EB5"/>
    <w:rsid w:val="6562695A"/>
    <w:rsid w:val="65AA7D6E"/>
    <w:rsid w:val="66852053"/>
    <w:rsid w:val="669D2442"/>
    <w:rsid w:val="66E34030"/>
    <w:rsid w:val="68003BFF"/>
    <w:rsid w:val="68DA48D2"/>
    <w:rsid w:val="69E46A97"/>
    <w:rsid w:val="6A11523E"/>
    <w:rsid w:val="6A21662C"/>
    <w:rsid w:val="6ADD388F"/>
    <w:rsid w:val="6B813D6C"/>
    <w:rsid w:val="6BB16884"/>
    <w:rsid w:val="6BB46F18"/>
    <w:rsid w:val="6C59400E"/>
    <w:rsid w:val="6CF21078"/>
    <w:rsid w:val="6D0B62C2"/>
    <w:rsid w:val="6D1F5072"/>
    <w:rsid w:val="6E3311C3"/>
    <w:rsid w:val="6EC07697"/>
    <w:rsid w:val="6F2A6FB3"/>
    <w:rsid w:val="6F9D0CEF"/>
    <w:rsid w:val="706E0ACD"/>
    <w:rsid w:val="73671571"/>
    <w:rsid w:val="75CA370C"/>
    <w:rsid w:val="75EC17CE"/>
    <w:rsid w:val="76E73523"/>
    <w:rsid w:val="77154160"/>
    <w:rsid w:val="7715618F"/>
    <w:rsid w:val="778361DF"/>
    <w:rsid w:val="78C10BE9"/>
    <w:rsid w:val="78F115E8"/>
    <w:rsid w:val="797907D0"/>
    <w:rsid w:val="79B27CBD"/>
    <w:rsid w:val="7A2634F3"/>
    <w:rsid w:val="7AA675F9"/>
    <w:rsid w:val="7B252E7B"/>
    <w:rsid w:val="7B2C3325"/>
    <w:rsid w:val="7B604439"/>
    <w:rsid w:val="7C04274D"/>
    <w:rsid w:val="7C1C66D8"/>
    <w:rsid w:val="7C1E3822"/>
    <w:rsid w:val="7C5111E7"/>
    <w:rsid w:val="7D376C2E"/>
    <w:rsid w:val="7D4E2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name="Balloon Text"/>
    <w:lsdException w:qFormat="1" w:uiPriority="99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2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4">
    <w:name w:val="heading 3"/>
    <w:basedOn w:val="1"/>
    <w:next w:val="1"/>
    <w:link w:val="26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27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Document Map"/>
    <w:basedOn w:val="1"/>
    <w:link w:val="28"/>
    <w:semiHidden/>
    <w:unhideWhenUsed/>
    <w:qFormat/>
    <w:uiPriority w:val="0"/>
    <w:rPr>
      <w:rFonts w:ascii="宋体"/>
      <w:sz w:val="18"/>
      <w:szCs w:val="18"/>
    </w:rPr>
  </w:style>
  <w:style w:type="paragraph" w:styleId="7">
    <w:name w:val="Body Text"/>
    <w:basedOn w:val="1"/>
    <w:link w:val="25"/>
    <w:qFormat/>
    <w:uiPriority w:val="0"/>
    <w:rPr>
      <w:rFonts w:ascii="Times New Roman" w:hAnsi="Times New Roman" w:eastAsia="幼圆" w:cs="Times New Roman"/>
      <w:sz w:val="24"/>
      <w:szCs w:val="24"/>
    </w:rPr>
  </w:style>
  <w:style w:type="paragraph" w:styleId="8">
    <w:name w:val="toc 3"/>
    <w:basedOn w:val="1"/>
    <w:next w:val="1"/>
    <w:qFormat/>
    <w:uiPriority w:val="39"/>
    <w:pPr>
      <w:tabs>
        <w:tab w:val="right" w:leader="dot" w:pos="8614"/>
      </w:tabs>
      <w:adjustRightInd w:val="0"/>
      <w:snapToGrid w:val="0"/>
      <w:spacing w:beforeLines="50" w:afterLines="25" w:line="280" w:lineRule="atLeast"/>
      <w:ind w:left="499"/>
      <w:jc w:val="left"/>
    </w:pPr>
    <w:rPr>
      <w:rFonts w:ascii="Times New Roman" w:hAnsi="Times New Roman" w:eastAsia="Arial" w:cs="Times New Roman"/>
      <w:sz w:val="20"/>
      <w:szCs w:val="28"/>
    </w:rPr>
  </w:style>
  <w:style w:type="paragraph" w:styleId="9">
    <w:name w:val="Balloon Text"/>
    <w:basedOn w:val="1"/>
    <w:link w:val="29"/>
    <w:semiHidden/>
    <w:unhideWhenUsed/>
    <w:qFormat/>
    <w:uiPriority w:val="0"/>
    <w:rPr>
      <w:sz w:val="18"/>
      <w:szCs w:val="18"/>
    </w:rPr>
  </w:style>
  <w:style w:type="paragraph" w:styleId="10">
    <w:name w:val="footer"/>
    <w:basedOn w:val="1"/>
    <w:link w:val="2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toc 1"/>
    <w:basedOn w:val="1"/>
    <w:next w:val="1"/>
    <w:qFormat/>
    <w:uiPriority w:val="39"/>
    <w:pPr>
      <w:tabs>
        <w:tab w:val="right" w:leader="dot" w:pos="8600"/>
      </w:tabs>
      <w:adjustRightInd w:val="0"/>
      <w:snapToGrid w:val="0"/>
      <w:spacing w:beforeLines="150" w:afterLines="100" w:line="280" w:lineRule="exact"/>
      <w:ind w:right="17" w:rightChars="8"/>
      <w:jc w:val="left"/>
    </w:pPr>
    <w:rPr>
      <w:rFonts w:ascii="Times New Roman" w:hAnsi="Times New Roman" w:eastAsia="Arial" w:cs="Times New Roman"/>
      <w:b/>
      <w:bCs/>
      <w:caps/>
      <w:szCs w:val="30"/>
    </w:rPr>
  </w:style>
  <w:style w:type="paragraph" w:styleId="13">
    <w:name w:val="toc 4"/>
    <w:basedOn w:val="1"/>
    <w:next w:val="1"/>
    <w:qFormat/>
    <w:uiPriority w:val="39"/>
    <w:pPr>
      <w:tabs>
        <w:tab w:val="right" w:leader="dot" w:pos="8614"/>
      </w:tabs>
      <w:spacing w:beforeLines="25" w:afterLines="25" w:line="280" w:lineRule="exact"/>
      <w:ind w:left="964" w:leftChars="459"/>
    </w:pPr>
    <w:rPr>
      <w:rFonts w:ascii="Times New Roman" w:hAnsi="Times New Roman" w:eastAsia="Arial" w:cs="Times New Roman"/>
      <w:sz w:val="20"/>
      <w:szCs w:val="24"/>
    </w:rPr>
  </w:style>
  <w:style w:type="paragraph" w:styleId="14">
    <w:name w:val="toc 2"/>
    <w:basedOn w:val="1"/>
    <w:next w:val="1"/>
    <w:qFormat/>
    <w:uiPriority w:val="39"/>
    <w:pPr>
      <w:tabs>
        <w:tab w:val="right" w:leader="dot" w:pos="8614"/>
      </w:tabs>
      <w:adjustRightInd w:val="0"/>
      <w:snapToGrid w:val="0"/>
      <w:spacing w:beforeLines="100" w:afterLines="50" w:line="280" w:lineRule="atLeast"/>
      <w:ind w:left="210"/>
      <w:jc w:val="left"/>
    </w:pPr>
    <w:rPr>
      <w:rFonts w:ascii="Times New Roman" w:hAnsi="Times New Roman" w:eastAsia="Arial" w:cs="Times New Roman"/>
      <w:smallCaps/>
      <w:sz w:val="20"/>
      <w:szCs w:val="28"/>
    </w:rPr>
  </w:style>
  <w:style w:type="paragraph" w:styleId="1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7">
    <w:name w:val="Table Grid"/>
    <w:basedOn w:val="16"/>
    <w:semiHidden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9">
    <w:name w:val="Hyperlink"/>
    <w:basedOn w:val="18"/>
    <w:qFormat/>
    <w:uiPriority w:val="99"/>
    <w:rPr>
      <w:color w:val="0000FF"/>
      <w:u w:val="single"/>
    </w:rPr>
  </w:style>
  <w:style w:type="paragraph" w:customStyle="1" w:styleId="20">
    <w:name w:val="列出段落1"/>
    <w:basedOn w:val="1"/>
    <w:qFormat/>
    <w:uiPriority w:val="34"/>
    <w:pPr>
      <w:ind w:firstLine="420" w:firstLineChars="200"/>
    </w:pPr>
  </w:style>
  <w:style w:type="character" w:customStyle="1" w:styleId="21">
    <w:name w:val="标题 1 字符"/>
    <w:basedOn w:val="18"/>
    <w:link w:val="2"/>
    <w:qFormat/>
    <w:uiPriority w:val="9"/>
    <w:rPr>
      <w:b/>
      <w:bCs/>
      <w:kern w:val="44"/>
      <w:sz w:val="44"/>
      <w:szCs w:val="44"/>
    </w:rPr>
  </w:style>
  <w:style w:type="character" w:customStyle="1" w:styleId="22">
    <w:name w:val="标题 2 字符"/>
    <w:basedOn w:val="18"/>
    <w:link w:val="3"/>
    <w:qFormat/>
    <w:uiPriority w:val="9"/>
    <w:rPr>
      <w:rFonts w:ascii="Cambria" w:hAnsi="Cambria" w:eastAsia="宋体" w:cs="黑体"/>
      <w:b/>
      <w:bCs/>
      <w:sz w:val="32"/>
      <w:szCs w:val="32"/>
    </w:rPr>
  </w:style>
  <w:style w:type="character" w:customStyle="1" w:styleId="23">
    <w:name w:val="页眉 字符"/>
    <w:basedOn w:val="18"/>
    <w:link w:val="11"/>
    <w:qFormat/>
    <w:uiPriority w:val="99"/>
    <w:rPr>
      <w:sz w:val="18"/>
      <w:szCs w:val="18"/>
    </w:rPr>
  </w:style>
  <w:style w:type="character" w:customStyle="1" w:styleId="24">
    <w:name w:val="页脚 字符"/>
    <w:basedOn w:val="18"/>
    <w:link w:val="10"/>
    <w:qFormat/>
    <w:uiPriority w:val="99"/>
    <w:rPr>
      <w:sz w:val="18"/>
      <w:szCs w:val="18"/>
    </w:rPr>
  </w:style>
  <w:style w:type="character" w:customStyle="1" w:styleId="25">
    <w:name w:val="正文文本 字符"/>
    <w:basedOn w:val="18"/>
    <w:link w:val="7"/>
    <w:qFormat/>
    <w:uiPriority w:val="0"/>
    <w:rPr>
      <w:rFonts w:ascii="Times New Roman" w:hAnsi="Times New Roman" w:eastAsia="幼圆" w:cs="Times New Roman"/>
      <w:sz w:val="24"/>
      <w:szCs w:val="24"/>
    </w:rPr>
  </w:style>
  <w:style w:type="character" w:customStyle="1" w:styleId="26">
    <w:name w:val="标题 3 字符"/>
    <w:basedOn w:val="18"/>
    <w:link w:val="4"/>
    <w:qFormat/>
    <w:uiPriority w:val="9"/>
    <w:rPr>
      <w:b/>
      <w:bCs/>
      <w:sz w:val="32"/>
      <w:szCs w:val="32"/>
    </w:rPr>
  </w:style>
  <w:style w:type="character" w:customStyle="1" w:styleId="27">
    <w:name w:val="标题 4 字符"/>
    <w:basedOn w:val="18"/>
    <w:link w:val="5"/>
    <w:qFormat/>
    <w:uiPriority w:val="9"/>
    <w:rPr>
      <w:rFonts w:ascii="Cambria" w:hAnsi="Cambria" w:eastAsia="宋体" w:cs="黑体"/>
      <w:b/>
      <w:bCs/>
      <w:sz w:val="28"/>
      <w:szCs w:val="28"/>
    </w:rPr>
  </w:style>
  <w:style w:type="character" w:customStyle="1" w:styleId="28">
    <w:name w:val="文档结构图 字符"/>
    <w:basedOn w:val="18"/>
    <w:link w:val="6"/>
    <w:semiHidden/>
    <w:qFormat/>
    <w:uiPriority w:val="0"/>
    <w:rPr>
      <w:rFonts w:ascii="宋体" w:hAnsi="Calibri" w:cs="黑体"/>
      <w:kern w:val="2"/>
      <w:sz w:val="18"/>
      <w:szCs w:val="18"/>
    </w:rPr>
  </w:style>
  <w:style w:type="character" w:customStyle="1" w:styleId="29">
    <w:name w:val="批注框文本 字符"/>
    <w:basedOn w:val="18"/>
    <w:link w:val="9"/>
    <w:semiHidden/>
    <w:qFormat/>
    <w:uiPriority w:val="0"/>
    <w:rPr>
      <w:rFonts w:ascii="Calibri" w:hAnsi="Calibri" w:cs="黑体"/>
      <w:kern w:val="2"/>
      <w:sz w:val="18"/>
      <w:szCs w:val="18"/>
    </w:rPr>
  </w:style>
  <w:style w:type="paragraph" w:styleId="30">
    <w:name w:val="No Spacing"/>
    <w:link w:val="31"/>
    <w:qFormat/>
    <w:uiPriority w:val="1"/>
    <w:rPr>
      <w:rFonts w:ascii="Calibri" w:hAnsi="Calibri" w:eastAsia="宋体" w:cs="Times New Roman"/>
      <w:sz w:val="22"/>
      <w:szCs w:val="22"/>
      <w:lang w:val="en-US" w:eastAsia="zh-CN" w:bidi="ar-SA"/>
    </w:rPr>
  </w:style>
  <w:style w:type="character" w:customStyle="1" w:styleId="31">
    <w:name w:val="无间隔 字符"/>
    <w:basedOn w:val="18"/>
    <w:link w:val="30"/>
    <w:qFormat/>
    <w:uiPriority w:val="1"/>
    <w:rPr>
      <w:rFonts w:ascii="Calibri" w:hAnsi="Calibri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jpeg"/><Relationship Id="rId8" Type="http://schemas.openxmlformats.org/officeDocument/2006/relationships/image" Target="media/image1.wmf"/><Relationship Id="rId7" Type="http://schemas.openxmlformats.org/officeDocument/2006/relationships/oleObject" Target="embeddings/oleObject1.bin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2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13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9458EA1-B04C-4AFF-B4B8-F0FC11A7BB0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14</Pages>
  <Words>4225</Words>
  <Characters>8147</Characters>
  <Lines>78</Lines>
  <Paragraphs>22</Paragraphs>
  <TotalTime>0</TotalTime>
  <ScaleCrop>false</ScaleCrop>
  <LinksUpToDate>false</LinksUpToDate>
  <CharactersWithSpaces>9776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2014-07-12T14:35:00Z</dcterms:created>
  <dc:creator>微软用户</dc:creator>
  <cp:lastModifiedBy>恒远-李工</cp:lastModifiedBy>
  <dcterms:modified xsi:type="dcterms:W3CDTF">2024-10-22T06:43:33Z</dcterms:modified>
  <dc:title>ZH-01多功能称重控制器</dc:title>
  <cp:revision>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193BE7200EC74AB7A21040CBC62A4920</vt:lpwstr>
  </property>
</Properties>
</file>