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34" w:rsidRDefault="00A63A34" w:rsidP="000A27B8">
      <w:pPr>
        <w:ind w:firstLineChars="246" w:firstLine="2074"/>
        <w:rPr>
          <w:b/>
          <w:sz w:val="84"/>
          <w:szCs w:val="84"/>
        </w:rPr>
      </w:pPr>
    </w:p>
    <w:p w:rsidR="00A63A34" w:rsidRDefault="00A63A34" w:rsidP="000A27B8">
      <w:pPr>
        <w:ind w:firstLineChars="246" w:firstLine="2074"/>
        <w:rPr>
          <w:b/>
          <w:sz w:val="84"/>
          <w:szCs w:val="84"/>
        </w:rPr>
      </w:pPr>
    </w:p>
    <w:p w:rsidR="00A63A34" w:rsidRPr="00493F3F" w:rsidRDefault="00A63A34" w:rsidP="009A2D27">
      <w:pPr>
        <w:jc w:val="center"/>
        <w:rPr>
          <w:rFonts w:ascii="宋体"/>
          <w:b/>
          <w:sz w:val="120"/>
          <w:szCs w:val="120"/>
        </w:rPr>
      </w:pPr>
      <w:r w:rsidRPr="00493F3F">
        <w:rPr>
          <w:rFonts w:ascii="宋体" w:hAnsi="宋体" w:hint="eastAsia"/>
          <w:b/>
          <w:sz w:val="120"/>
          <w:szCs w:val="120"/>
        </w:rPr>
        <w:t>询</w:t>
      </w:r>
      <w:r w:rsidRPr="00493F3F">
        <w:rPr>
          <w:rFonts w:ascii="宋体" w:hAnsi="宋体"/>
          <w:b/>
          <w:sz w:val="120"/>
          <w:szCs w:val="120"/>
        </w:rPr>
        <w:t xml:space="preserve"> </w:t>
      </w:r>
      <w:r w:rsidRPr="00493F3F">
        <w:rPr>
          <w:rFonts w:ascii="宋体" w:hAnsi="宋体" w:hint="eastAsia"/>
          <w:b/>
          <w:sz w:val="120"/>
          <w:szCs w:val="120"/>
        </w:rPr>
        <w:t>价</w:t>
      </w:r>
      <w:r w:rsidRPr="00493F3F">
        <w:rPr>
          <w:rFonts w:ascii="宋体" w:hAnsi="宋体"/>
          <w:b/>
          <w:sz w:val="120"/>
          <w:szCs w:val="120"/>
        </w:rPr>
        <w:t xml:space="preserve"> </w:t>
      </w:r>
      <w:r w:rsidRPr="00493F3F">
        <w:rPr>
          <w:rFonts w:ascii="宋体" w:hAnsi="宋体" w:hint="eastAsia"/>
          <w:b/>
          <w:sz w:val="120"/>
          <w:szCs w:val="120"/>
        </w:rPr>
        <w:t>文</w:t>
      </w:r>
      <w:r w:rsidRPr="00493F3F">
        <w:rPr>
          <w:rFonts w:ascii="宋体" w:hAnsi="宋体"/>
          <w:b/>
          <w:sz w:val="120"/>
          <w:szCs w:val="120"/>
        </w:rPr>
        <w:t xml:space="preserve"> </w:t>
      </w:r>
      <w:r w:rsidRPr="00493F3F">
        <w:rPr>
          <w:rFonts w:ascii="宋体" w:hAnsi="宋体" w:hint="eastAsia"/>
          <w:b/>
          <w:sz w:val="120"/>
          <w:szCs w:val="120"/>
        </w:rPr>
        <w:t>件</w:t>
      </w: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1500" w:firstLine="3150"/>
        <w:rPr>
          <w:rFonts w:ascii="宋体"/>
        </w:rPr>
      </w:pPr>
    </w:p>
    <w:p w:rsidR="00A63A34" w:rsidRPr="00493F3F" w:rsidRDefault="00A63A34" w:rsidP="009A2D27">
      <w:pPr>
        <w:ind w:firstLineChars="700" w:firstLine="2108"/>
        <w:rPr>
          <w:rFonts w:ascii="宋体"/>
          <w:b/>
          <w:sz w:val="30"/>
          <w:szCs w:val="30"/>
          <w:u w:val="single"/>
        </w:rPr>
      </w:pPr>
      <w:r w:rsidRPr="00493F3F">
        <w:rPr>
          <w:rFonts w:ascii="宋体" w:hAnsi="宋体" w:hint="eastAsia"/>
          <w:b/>
          <w:sz w:val="30"/>
          <w:szCs w:val="30"/>
        </w:rPr>
        <w:t>采购项目编号：</w:t>
      </w:r>
      <w:r w:rsidRPr="00493F3F">
        <w:rPr>
          <w:rFonts w:ascii="宋体" w:hAnsi="宋体"/>
          <w:b/>
          <w:sz w:val="30"/>
          <w:szCs w:val="30"/>
        </w:rPr>
        <w:t xml:space="preserve"> GM</w:t>
      </w:r>
      <w:r w:rsidR="00062118">
        <w:rPr>
          <w:rFonts w:ascii="宋体" w:hAnsi="宋体" w:hint="eastAsia"/>
          <w:b/>
          <w:sz w:val="30"/>
          <w:szCs w:val="30"/>
        </w:rPr>
        <w:t>202</w:t>
      </w:r>
      <w:r w:rsidR="00062118">
        <w:rPr>
          <w:rFonts w:ascii="宋体" w:hAnsi="宋体"/>
          <w:b/>
          <w:sz w:val="30"/>
          <w:szCs w:val="30"/>
        </w:rPr>
        <w:t>1</w:t>
      </w:r>
      <w:r w:rsidR="005A2D26">
        <w:rPr>
          <w:rFonts w:ascii="宋体" w:hAnsi="宋体" w:hint="eastAsia"/>
          <w:b/>
          <w:sz w:val="30"/>
          <w:szCs w:val="30"/>
        </w:rPr>
        <w:t>00</w:t>
      </w:r>
      <w:r w:rsidR="00062118">
        <w:rPr>
          <w:rFonts w:ascii="宋体" w:hAnsi="宋体"/>
          <w:b/>
          <w:sz w:val="30"/>
          <w:szCs w:val="30"/>
        </w:rPr>
        <w:t>3</w:t>
      </w:r>
    </w:p>
    <w:p w:rsidR="00B34338" w:rsidRDefault="00A63A34" w:rsidP="009A2D27">
      <w:pPr>
        <w:ind w:firstLineChars="50" w:firstLine="151"/>
        <w:jc w:val="center"/>
        <w:rPr>
          <w:rFonts w:ascii="宋体" w:hAnsi="宋体"/>
          <w:b/>
          <w:sz w:val="30"/>
          <w:szCs w:val="30"/>
        </w:rPr>
      </w:pPr>
      <w:r w:rsidRPr="00493F3F">
        <w:rPr>
          <w:rFonts w:ascii="宋体" w:hAnsi="宋体" w:hint="eastAsia"/>
          <w:b/>
          <w:sz w:val="30"/>
          <w:szCs w:val="30"/>
        </w:rPr>
        <w:t>采购项目名称：</w:t>
      </w:r>
      <w:r w:rsidR="00B34338">
        <w:rPr>
          <w:rFonts w:ascii="宋体" w:hAnsi="宋体" w:hint="eastAsia"/>
          <w:b/>
          <w:sz w:val="30"/>
          <w:szCs w:val="30"/>
        </w:rPr>
        <w:t>沧州工贸学校北校区</w:t>
      </w:r>
      <w:r w:rsidR="00B34338">
        <w:rPr>
          <w:rFonts w:ascii="宋体" w:hAnsi="宋体"/>
          <w:b/>
          <w:sz w:val="30"/>
          <w:szCs w:val="30"/>
        </w:rPr>
        <w:t>宿舍楼</w:t>
      </w:r>
    </w:p>
    <w:p w:rsidR="00A63A34" w:rsidRPr="00493F3F" w:rsidRDefault="00B34338" w:rsidP="009A2D27">
      <w:pPr>
        <w:ind w:firstLineChars="50" w:firstLine="151"/>
        <w:jc w:val="center"/>
        <w:rPr>
          <w:rFonts w:ascii="宋体"/>
          <w:b/>
          <w:sz w:val="30"/>
          <w:szCs w:val="30"/>
          <w:u w:val="single"/>
        </w:rPr>
      </w:pPr>
      <w:r>
        <w:rPr>
          <w:rFonts w:ascii="宋体" w:hAnsi="宋体"/>
          <w:b/>
          <w:sz w:val="30"/>
          <w:szCs w:val="30"/>
        </w:rPr>
        <w:t xml:space="preserve">     防盗门采购项目</w:t>
      </w:r>
    </w:p>
    <w:p w:rsidR="00A63A34" w:rsidRPr="00493F3F" w:rsidRDefault="00A63A34" w:rsidP="009A2D27">
      <w:pPr>
        <w:ind w:firstLineChars="700" w:firstLine="2108"/>
        <w:rPr>
          <w:rFonts w:ascii="宋体"/>
          <w:b/>
          <w:sz w:val="30"/>
          <w:szCs w:val="30"/>
          <w:u w:val="single"/>
        </w:rPr>
      </w:pPr>
      <w:r w:rsidRPr="00493F3F">
        <w:rPr>
          <w:rFonts w:ascii="宋体" w:hAnsi="宋体" w:hint="eastAsia"/>
          <w:b/>
          <w:sz w:val="30"/>
          <w:szCs w:val="30"/>
        </w:rPr>
        <w:t>采购单位名称：</w:t>
      </w:r>
      <w:r w:rsidRPr="00493F3F">
        <w:rPr>
          <w:rFonts w:ascii="宋体" w:hAnsi="宋体"/>
          <w:b/>
          <w:sz w:val="30"/>
          <w:szCs w:val="30"/>
        </w:rPr>
        <w:t xml:space="preserve"> </w:t>
      </w:r>
      <w:r w:rsidRPr="00493F3F">
        <w:rPr>
          <w:rFonts w:ascii="宋体" w:hAnsi="宋体" w:hint="eastAsia"/>
          <w:b/>
          <w:sz w:val="30"/>
          <w:szCs w:val="30"/>
        </w:rPr>
        <w:t>沧州工贸学校</w:t>
      </w:r>
    </w:p>
    <w:p w:rsidR="00A63A34" w:rsidRDefault="00A63A34" w:rsidP="000A27B8">
      <w:pPr>
        <w:ind w:firstLineChars="745" w:firstLine="2393"/>
        <w:rPr>
          <w:b/>
          <w:sz w:val="32"/>
          <w:szCs w:val="32"/>
        </w:rPr>
      </w:pPr>
    </w:p>
    <w:p w:rsidR="00A63A34" w:rsidRDefault="00A63A34" w:rsidP="000A27B8">
      <w:pPr>
        <w:ind w:firstLineChars="745" w:firstLine="2393"/>
        <w:rPr>
          <w:b/>
          <w:sz w:val="32"/>
          <w:szCs w:val="32"/>
        </w:rPr>
      </w:pPr>
    </w:p>
    <w:p w:rsidR="00A63A34" w:rsidRDefault="005A2D26" w:rsidP="00E714A5">
      <w:pPr>
        <w:ind w:firstLineChars="895" w:firstLine="287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062118">
        <w:rPr>
          <w:b/>
          <w:sz w:val="32"/>
          <w:szCs w:val="32"/>
        </w:rPr>
        <w:t>1</w:t>
      </w:r>
      <w:r w:rsidR="00A63A34">
        <w:rPr>
          <w:rFonts w:hint="eastAsia"/>
          <w:b/>
          <w:sz w:val="32"/>
          <w:szCs w:val="32"/>
        </w:rPr>
        <w:t>年</w:t>
      </w:r>
      <w:r w:rsidR="00062118">
        <w:rPr>
          <w:b/>
          <w:sz w:val="32"/>
          <w:szCs w:val="32"/>
        </w:rPr>
        <w:t>8</w:t>
      </w:r>
      <w:r w:rsidR="00A63A34">
        <w:rPr>
          <w:rFonts w:hint="eastAsia"/>
          <w:b/>
          <w:sz w:val="32"/>
          <w:szCs w:val="32"/>
        </w:rPr>
        <w:t>月</w:t>
      </w:r>
    </w:p>
    <w:p w:rsidR="00A63A34" w:rsidRDefault="00A63A34" w:rsidP="000A27B8">
      <w:pPr>
        <w:ind w:firstLineChars="745" w:firstLine="2393"/>
        <w:rPr>
          <w:b/>
          <w:sz w:val="32"/>
          <w:szCs w:val="32"/>
        </w:rPr>
      </w:pPr>
    </w:p>
    <w:p w:rsidR="00A63A34" w:rsidRDefault="00A63A34" w:rsidP="000A27B8">
      <w:pPr>
        <w:ind w:firstLineChars="745" w:firstLine="2393"/>
        <w:rPr>
          <w:b/>
          <w:sz w:val="32"/>
          <w:szCs w:val="32"/>
        </w:rPr>
      </w:pPr>
    </w:p>
    <w:p w:rsidR="00A63A34" w:rsidRPr="000A27B8" w:rsidRDefault="00A63A34" w:rsidP="000A27B8">
      <w:pPr>
        <w:ind w:firstLineChars="745" w:firstLine="2393"/>
        <w:rPr>
          <w:b/>
          <w:sz w:val="32"/>
          <w:szCs w:val="32"/>
        </w:rPr>
      </w:pPr>
      <w:r w:rsidRPr="000A27B8">
        <w:rPr>
          <w:rFonts w:hint="eastAsia"/>
          <w:b/>
          <w:sz w:val="32"/>
          <w:szCs w:val="32"/>
        </w:rPr>
        <w:t>第一项、询价采购项目书</w:t>
      </w:r>
    </w:p>
    <w:p w:rsidR="00A63A34" w:rsidRPr="00B34338" w:rsidRDefault="00A63A34" w:rsidP="00B34338">
      <w:pPr>
        <w:ind w:firstLineChars="200" w:firstLine="600"/>
        <w:rPr>
          <w:b/>
          <w:sz w:val="30"/>
          <w:szCs w:val="30"/>
          <w:u w:val="single"/>
        </w:rPr>
      </w:pPr>
      <w:r w:rsidRPr="001E4520">
        <w:rPr>
          <w:rFonts w:hint="eastAsia"/>
          <w:sz w:val="30"/>
          <w:szCs w:val="30"/>
        </w:rPr>
        <w:t>沧州工贸学校依据《</w:t>
      </w:r>
      <w:r>
        <w:rPr>
          <w:rFonts w:hint="eastAsia"/>
          <w:sz w:val="30"/>
          <w:szCs w:val="30"/>
        </w:rPr>
        <w:t>中华人共和国政府采购法》对学校</w:t>
      </w:r>
      <w:r>
        <w:rPr>
          <w:sz w:val="30"/>
          <w:szCs w:val="30"/>
          <w:u w:val="single"/>
        </w:rPr>
        <w:t xml:space="preserve"> </w:t>
      </w:r>
      <w:r w:rsidR="00B34338" w:rsidRPr="00B34338">
        <w:rPr>
          <w:rFonts w:hint="eastAsia"/>
          <w:b/>
          <w:sz w:val="30"/>
          <w:szCs w:val="30"/>
          <w:u w:val="single"/>
        </w:rPr>
        <w:t>沧州工贸学校北校区</w:t>
      </w:r>
      <w:r w:rsidR="00B34338" w:rsidRPr="00B34338">
        <w:rPr>
          <w:b/>
          <w:sz w:val="30"/>
          <w:szCs w:val="30"/>
          <w:u w:val="single"/>
        </w:rPr>
        <w:t>宿舍楼防盗门采购项目</w:t>
      </w:r>
      <w:r w:rsidRPr="001E4520">
        <w:rPr>
          <w:rFonts w:hint="eastAsia"/>
          <w:sz w:val="30"/>
          <w:szCs w:val="30"/>
        </w:rPr>
        <w:t>进行询价采购，欢迎有资格的竞标人前来</w:t>
      </w:r>
      <w:r>
        <w:rPr>
          <w:rFonts w:hint="eastAsia"/>
          <w:sz w:val="30"/>
          <w:szCs w:val="30"/>
        </w:rPr>
        <w:t>报名</w:t>
      </w:r>
      <w:r w:rsidRPr="001E4520">
        <w:rPr>
          <w:rFonts w:hint="eastAsia"/>
          <w:sz w:val="30"/>
          <w:szCs w:val="30"/>
        </w:rPr>
        <w:t>参加。</w:t>
      </w:r>
    </w:p>
    <w:p w:rsidR="00A63A34" w:rsidRPr="008837EB" w:rsidRDefault="00A63A34" w:rsidP="000A27B8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</w:t>
      </w:r>
      <w:r w:rsidRPr="00D00295">
        <w:rPr>
          <w:rFonts w:hint="eastAsia"/>
          <w:sz w:val="30"/>
          <w:szCs w:val="30"/>
        </w:rPr>
        <w:t>询价采购内容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2438"/>
        <w:gridCol w:w="1092"/>
        <w:gridCol w:w="3810"/>
      </w:tblGrid>
      <w:tr w:rsidR="00A63A34" w:rsidRPr="00E8304B" w:rsidTr="006C1475">
        <w:tc>
          <w:tcPr>
            <w:tcW w:w="959" w:type="dxa"/>
          </w:tcPr>
          <w:p w:rsidR="00A63A34" w:rsidRPr="00E8304B" w:rsidRDefault="00A63A34" w:rsidP="00E8304B">
            <w:pPr>
              <w:jc w:val="center"/>
              <w:rPr>
                <w:sz w:val="30"/>
                <w:szCs w:val="30"/>
              </w:rPr>
            </w:pPr>
            <w:r w:rsidRPr="00E8304B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449" w:type="dxa"/>
          </w:tcPr>
          <w:p w:rsidR="00A63A34" w:rsidRPr="00E8304B" w:rsidRDefault="00060E46" w:rsidP="00E830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服务项目</w:t>
            </w:r>
          </w:p>
        </w:tc>
        <w:tc>
          <w:tcPr>
            <w:tcW w:w="1095" w:type="dxa"/>
          </w:tcPr>
          <w:p w:rsidR="00A63A34" w:rsidRPr="00E8304B" w:rsidRDefault="00B34338" w:rsidP="00E830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3827" w:type="dxa"/>
          </w:tcPr>
          <w:p w:rsidR="00A63A34" w:rsidRPr="00E8304B" w:rsidRDefault="00B34338" w:rsidP="00E830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</w:t>
            </w:r>
          </w:p>
        </w:tc>
      </w:tr>
      <w:tr w:rsidR="00A63A34" w:rsidRPr="00E8304B" w:rsidTr="006C1475">
        <w:trPr>
          <w:trHeight w:val="483"/>
        </w:trPr>
        <w:tc>
          <w:tcPr>
            <w:tcW w:w="959" w:type="dxa"/>
            <w:vAlign w:val="center"/>
          </w:tcPr>
          <w:p w:rsidR="00A63A34" w:rsidRPr="00E8304B" w:rsidRDefault="00A63A34" w:rsidP="00E8304B">
            <w:pPr>
              <w:jc w:val="center"/>
              <w:rPr>
                <w:sz w:val="24"/>
                <w:szCs w:val="24"/>
              </w:rPr>
            </w:pPr>
            <w:r w:rsidRPr="00E8304B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vAlign w:val="center"/>
          </w:tcPr>
          <w:p w:rsidR="00B34338" w:rsidRPr="00B34338" w:rsidRDefault="00B34338" w:rsidP="00B34338">
            <w:pPr>
              <w:jc w:val="center"/>
              <w:rPr>
                <w:b/>
                <w:sz w:val="24"/>
                <w:szCs w:val="24"/>
              </w:rPr>
            </w:pPr>
            <w:r w:rsidRPr="00B34338">
              <w:rPr>
                <w:rFonts w:hint="eastAsia"/>
                <w:b/>
                <w:sz w:val="24"/>
                <w:szCs w:val="24"/>
              </w:rPr>
              <w:t>沧州工贸学校北校区</w:t>
            </w:r>
            <w:r w:rsidRPr="00B34338">
              <w:rPr>
                <w:b/>
                <w:sz w:val="24"/>
                <w:szCs w:val="24"/>
              </w:rPr>
              <w:t>宿舍楼</w:t>
            </w:r>
          </w:p>
          <w:p w:rsidR="00A63A34" w:rsidRPr="00B34338" w:rsidRDefault="00B34338" w:rsidP="00B343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34338">
              <w:rPr>
                <w:b/>
                <w:sz w:val="24"/>
                <w:szCs w:val="24"/>
              </w:rPr>
              <w:t xml:space="preserve">     </w:t>
            </w:r>
            <w:r w:rsidRPr="00B34338">
              <w:rPr>
                <w:b/>
                <w:sz w:val="24"/>
                <w:szCs w:val="24"/>
              </w:rPr>
              <w:t>防盗门采购项目</w:t>
            </w:r>
          </w:p>
        </w:tc>
        <w:tc>
          <w:tcPr>
            <w:tcW w:w="1095" w:type="dxa"/>
            <w:vAlign w:val="center"/>
          </w:tcPr>
          <w:p w:rsidR="00A63A34" w:rsidRPr="00E8304B" w:rsidRDefault="00F246F4" w:rsidP="006C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  <w:vAlign w:val="center"/>
          </w:tcPr>
          <w:p w:rsidR="00A63A34" w:rsidRPr="00E8304B" w:rsidRDefault="00F246F4" w:rsidP="002337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A63A34" w:rsidRDefault="00A63A34" w:rsidP="000A27B8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00295">
        <w:rPr>
          <w:rFonts w:hint="eastAsia"/>
          <w:sz w:val="30"/>
          <w:szCs w:val="30"/>
        </w:rPr>
        <w:t>询价采购说明</w:t>
      </w:r>
    </w:p>
    <w:p w:rsidR="00A63A34" w:rsidRPr="009A2D27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 w:rsidRPr="009A2D27">
        <w:rPr>
          <w:rFonts w:cs="宋体" w:hint="eastAsia"/>
          <w:sz w:val="30"/>
          <w:szCs w:val="30"/>
        </w:rPr>
        <w:t>询价文件领取：竞标人在沧州工贸学校网站自行下载询价</w:t>
      </w:r>
      <w:r w:rsidRPr="009A2D27">
        <w:rPr>
          <w:rFonts w:cs="宋体"/>
          <w:sz w:val="30"/>
          <w:szCs w:val="30"/>
        </w:rPr>
        <w:t xml:space="preserve">    </w:t>
      </w:r>
      <w:r w:rsidRPr="009A2D27">
        <w:rPr>
          <w:rFonts w:cs="宋体" w:hint="eastAsia"/>
          <w:sz w:val="30"/>
          <w:szCs w:val="30"/>
        </w:rPr>
        <w:t>文件</w:t>
      </w:r>
    </w:p>
    <w:p w:rsidR="00A63A34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报名方式</w:t>
      </w:r>
      <w:r>
        <w:rPr>
          <w:sz w:val="30"/>
          <w:szCs w:val="30"/>
        </w:rPr>
        <w:t xml:space="preserve">: </w:t>
      </w:r>
      <w:r w:rsidR="008C1FA3">
        <w:rPr>
          <w:rFonts w:hint="eastAsia"/>
          <w:sz w:val="30"/>
          <w:szCs w:val="30"/>
        </w:rPr>
        <w:t>竞标人需到沧州工贸学校新</w:t>
      </w:r>
      <w:r>
        <w:rPr>
          <w:rFonts w:hint="eastAsia"/>
          <w:sz w:val="30"/>
          <w:szCs w:val="30"/>
        </w:rPr>
        <w:t>校区</w:t>
      </w:r>
      <w:r w:rsidR="008C1FA3">
        <w:rPr>
          <w:rFonts w:hint="eastAsia"/>
          <w:sz w:val="30"/>
          <w:szCs w:val="30"/>
        </w:rPr>
        <w:t>行政办公楼</w:t>
      </w:r>
      <w:r w:rsidR="008C1FA3">
        <w:rPr>
          <w:rFonts w:hint="eastAsia"/>
          <w:sz w:val="30"/>
          <w:szCs w:val="30"/>
        </w:rPr>
        <w:t>103</w:t>
      </w:r>
      <w:r>
        <w:rPr>
          <w:rFonts w:hint="eastAsia"/>
          <w:sz w:val="30"/>
          <w:szCs w:val="30"/>
        </w:rPr>
        <w:t>室现场报名</w:t>
      </w:r>
    </w:p>
    <w:p w:rsidR="00A63A34" w:rsidRPr="00604133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报名时间：</w:t>
      </w:r>
      <w:r w:rsidR="008C6745">
        <w:rPr>
          <w:rFonts w:hint="eastAsia"/>
          <w:sz w:val="30"/>
          <w:szCs w:val="30"/>
        </w:rPr>
        <w:t>202</w:t>
      </w:r>
      <w:r w:rsidR="00C15142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C15142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 w:rsidR="00755B66"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——</w:t>
      </w:r>
      <w:r w:rsidR="006F11D3">
        <w:rPr>
          <w:sz w:val="30"/>
          <w:szCs w:val="30"/>
        </w:rPr>
        <w:t>20</w:t>
      </w:r>
      <w:r w:rsidR="00C15142"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年</w:t>
      </w:r>
      <w:r w:rsidR="00C15142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 w:rsidR="00755B66"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p w:rsidR="00A63A34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竞标文件送达截止时间</w:t>
      </w:r>
      <w:r>
        <w:rPr>
          <w:sz w:val="30"/>
          <w:szCs w:val="30"/>
        </w:rPr>
        <w:t xml:space="preserve">: </w:t>
      </w:r>
      <w:r w:rsidR="00C15142" w:rsidRPr="00C15142">
        <w:rPr>
          <w:sz w:val="30"/>
          <w:szCs w:val="30"/>
        </w:rPr>
        <w:t>2022</w:t>
      </w:r>
      <w:r w:rsidR="00C15142" w:rsidRPr="00C15142">
        <w:rPr>
          <w:rFonts w:hint="eastAsia"/>
          <w:sz w:val="30"/>
          <w:szCs w:val="30"/>
        </w:rPr>
        <w:t>年</w:t>
      </w:r>
      <w:r w:rsidR="00C15142" w:rsidRPr="00C15142">
        <w:rPr>
          <w:sz w:val="30"/>
          <w:szCs w:val="30"/>
        </w:rPr>
        <w:t>8</w:t>
      </w:r>
      <w:r w:rsidR="00C15142" w:rsidRPr="00C15142">
        <w:rPr>
          <w:rFonts w:hint="eastAsia"/>
          <w:sz w:val="30"/>
          <w:szCs w:val="30"/>
        </w:rPr>
        <w:t>月</w:t>
      </w:r>
      <w:r w:rsidR="00C15142" w:rsidRPr="00C15142">
        <w:rPr>
          <w:sz w:val="30"/>
          <w:szCs w:val="30"/>
        </w:rPr>
        <w:t>21</w:t>
      </w:r>
      <w:r w:rsidR="00C15142" w:rsidRPr="00C15142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上午</w:t>
      </w:r>
      <w:r w:rsidR="00C27F83"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时</w:t>
      </w:r>
    </w:p>
    <w:p w:rsidR="00A63A34" w:rsidRPr="008837EB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竞标文件送达地点：</w:t>
      </w:r>
      <w:r w:rsidRPr="000A27B8">
        <w:rPr>
          <w:rFonts w:cs="宋体" w:hint="eastAsia"/>
          <w:sz w:val="30"/>
          <w:szCs w:val="30"/>
        </w:rPr>
        <w:t>沧州工贸学校</w:t>
      </w:r>
      <w:r w:rsidR="008C1FA3">
        <w:rPr>
          <w:rFonts w:cs="宋体" w:hint="eastAsia"/>
          <w:sz w:val="30"/>
          <w:szCs w:val="30"/>
        </w:rPr>
        <w:t>新校区</w:t>
      </w:r>
      <w:r w:rsidRPr="000A27B8">
        <w:rPr>
          <w:rFonts w:cs="宋体" w:hint="eastAsia"/>
          <w:sz w:val="30"/>
          <w:szCs w:val="30"/>
        </w:rPr>
        <w:t>二楼会议室</w:t>
      </w:r>
    </w:p>
    <w:p w:rsidR="00A63A34" w:rsidRPr="0053490D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  <w:u w:val="single"/>
        </w:rPr>
      </w:pPr>
      <w:r w:rsidRPr="00F00A19">
        <w:rPr>
          <w:rFonts w:cs="宋体" w:hint="eastAsia"/>
          <w:sz w:val="30"/>
          <w:szCs w:val="30"/>
        </w:rPr>
        <w:t>询价采购开始时间</w:t>
      </w:r>
      <w:r>
        <w:rPr>
          <w:sz w:val="30"/>
          <w:szCs w:val="30"/>
        </w:rPr>
        <w:t xml:space="preserve">:  </w:t>
      </w:r>
      <w:r w:rsidR="00C15142" w:rsidRPr="00C15142">
        <w:rPr>
          <w:sz w:val="30"/>
          <w:szCs w:val="30"/>
        </w:rPr>
        <w:t>2022</w:t>
      </w:r>
      <w:r w:rsidR="00C15142" w:rsidRPr="00C15142">
        <w:rPr>
          <w:rFonts w:hint="eastAsia"/>
          <w:sz w:val="30"/>
          <w:szCs w:val="30"/>
        </w:rPr>
        <w:t>年</w:t>
      </w:r>
      <w:r w:rsidR="00C15142" w:rsidRPr="00C15142">
        <w:rPr>
          <w:sz w:val="30"/>
          <w:szCs w:val="30"/>
        </w:rPr>
        <w:t>8</w:t>
      </w:r>
      <w:r w:rsidR="00C15142" w:rsidRPr="00C15142">
        <w:rPr>
          <w:rFonts w:hint="eastAsia"/>
          <w:sz w:val="30"/>
          <w:szCs w:val="30"/>
        </w:rPr>
        <w:t>月</w:t>
      </w:r>
      <w:r w:rsidR="00C15142" w:rsidRPr="00C15142">
        <w:rPr>
          <w:sz w:val="30"/>
          <w:szCs w:val="30"/>
        </w:rPr>
        <w:t>21</w:t>
      </w:r>
      <w:r w:rsidR="00C15142" w:rsidRPr="00C15142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上午</w:t>
      </w:r>
      <w:r w:rsidR="00C27F83"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时</w:t>
      </w:r>
      <w:r w:rsidRPr="008F1FFC">
        <w:rPr>
          <w:sz w:val="30"/>
          <w:szCs w:val="30"/>
        </w:rPr>
        <w:t xml:space="preserve">                           </w:t>
      </w:r>
    </w:p>
    <w:p w:rsidR="00A63A34" w:rsidRPr="0094772B" w:rsidRDefault="00A63A34" w:rsidP="009A2D27">
      <w:pPr>
        <w:pStyle w:val="a3"/>
        <w:numPr>
          <w:ilvl w:val="0"/>
          <w:numId w:val="8"/>
        </w:numPr>
        <w:ind w:firstLineChars="0"/>
        <w:rPr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询价采购地点：</w:t>
      </w:r>
      <w:r w:rsidRPr="000A27B8">
        <w:rPr>
          <w:rFonts w:cs="宋体" w:hint="eastAsia"/>
          <w:sz w:val="30"/>
          <w:szCs w:val="30"/>
        </w:rPr>
        <w:t>沧州工贸学校</w:t>
      </w:r>
      <w:r w:rsidR="008C1FA3">
        <w:rPr>
          <w:rFonts w:cs="宋体" w:hint="eastAsia"/>
          <w:sz w:val="30"/>
          <w:szCs w:val="30"/>
        </w:rPr>
        <w:t>新校区</w:t>
      </w:r>
      <w:r w:rsidRPr="000A27B8">
        <w:rPr>
          <w:rFonts w:cs="宋体" w:hint="eastAsia"/>
          <w:sz w:val="30"/>
          <w:szCs w:val="30"/>
        </w:rPr>
        <w:t>二楼会议室</w:t>
      </w:r>
      <w:bookmarkStart w:id="0" w:name="_GoBack"/>
      <w:bookmarkEnd w:id="0"/>
    </w:p>
    <w:p w:rsidR="00A63A34" w:rsidRDefault="00A63A34" w:rsidP="0060199A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0199A">
        <w:rPr>
          <w:rFonts w:hint="eastAsia"/>
          <w:sz w:val="30"/>
          <w:szCs w:val="30"/>
        </w:rPr>
        <w:t>有关规定</w:t>
      </w:r>
    </w:p>
    <w:p w:rsidR="006C1475" w:rsidRPr="006C1475" w:rsidRDefault="006C1475" w:rsidP="006E4D1D">
      <w:pPr>
        <w:pStyle w:val="a3"/>
        <w:numPr>
          <w:ilvl w:val="0"/>
          <w:numId w:val="9"/>
        </w:numPr>
        <w:ind w:firstLineChars="0"/>
        <w:jc w:val="left"/>
        <w:rPr>
          <w:sz w:val="30"/>
          <w:szCs w:val="30"/>
        </w:rPr>
      </w:pPr>
      <w:r w:rsidRPr="006C1475">
        <w:rPr>
          <w:rFonts w:ascii="宋体" w:hAnsi="宋体" w:hint="eastAsia"/>
          <w:sz w:val="30"/>
          <w:szCs w:val="30"/>
        </w:rPr>
        <w:t>开标现场还需提供：营业执照副本复印件加盖公章；法定代表人证明原件及身份证件原件或法定代表人授权委托书</w:t>
      </w:r>
      <w:r w:rsidRPr="006C1475">
        <w:rPr>
          <w:rFonts w:ascii="宋体" w:hAnsi="宋体" w:hint="eastAsia"/>
          <w:sz w:val="30"/>
          <w:szCs w:val="30"/>
        </w:rPr>
        <w:lastRenderedPageBreak/>
        <w:t>原件及被委托人的身份证原件</w:t>
      </w:r>
      <w:r>
        <w:rPr>
          <w:rFonts w:ascii="宋体" w:hAnsi="宋体" w:hint="eastAsia"/>
          <w:sz w:val="30"/>
          <w:szCs w:val="30"/>
        </w:rPr>
        <w:t>。</w:t>
      </w:r>
    </w:p>
    <w:p w:rsidR="00A63A34" w:rsidRPr="001E4520" w:rsidRDefault="006C1475" w:rsidP="000A27B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A63A34" w:rsidRPr="001E4520">
        <w:rPr>
          <w:rFonts w:hint="eastAsia"/>
          <w:sz w:val="30"/>
          <w:szCs w:val="30"/>
        </w:rPr>
        <w:t>、竞标人应具备承担竞标项目的能力，具体符合下列条件：</w:t>
      </w:r>
    </w:p>
    <w:p w:rsidR="00A63A34" w:rsidRPr="00A45B99" w:rsidRDefault="00A63A34" w:rsidP="000A27B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A45B99">
        <w:rPr>
          <w:rFonts w:hint="eastAsia"/>
          <w:sz w:val="30"/>
          <w:szCs w:val="30"/>
        </w:rPr>
        <w:t>具有独立承担民事责任能力。</w:t>
      </w:r>
    </w:p>
    <w:p w:rsidR="00A63A34" w:rsidRDefault="00A63A34" w:rsidP="000A27B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具有良好的商业信誉和健全的财务会计制度。</w:t>
      </w:r>
    </w:p>
    <w:p w:rsidR="00A63A34" w:rsidRDefault="00A63A34" w:rsidP="000A27B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具有履行合同所必须的各项专业技术能力。</w:t>
      </w:r>
    </w:p>
    <w:p w:rsidR="00A63A34" w:rsidRDefault="00A63A34" w:rsidP="000A27B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在经营活动中没有重大违法记录。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A63A34" w:rsidRPr="00DA7353">
        <w:rPr>
          <w:rFonts w:hint="eastAsia"/>
          <w:sz w:val="30"/>
          <w:szCs w:val="30"/>
        </w:rPr>
        <w:t>、</w:t>
      </w:r>
      <w:r w:rsidR="00A63A34">
        <w:rPr>
          <w:rFonts w:cs="宋体" w:hint="eastAsia"/>
          <w:sz w:val="30"/>
          <w:szCs w:val="30"/>
        </w:rPr>
        <w:t>竞标文件（营业执照、询价采购报价单等）</w:t>
      </w:r>
      <w:r w:rsidR="00A63A34" w:rsidRPr="00DA7353">
        <w:rPr>
          <w:rFonts w:hint="eastAsia"/>
          <w:sz w:val="30"/>
          <w:szCs w:val="30"/>
        </w:rPr>
        <w:t>需密封，</w:t>
      </w:r>
      <w:r w:rsidR="00A63A34">
        <w:rPr>
          <w:rFonts w:hint="eastAsia"/>
          <w:sz w:val="30"/>
          <w:szCs w:val="30"/>
        </w:rPr>
        <w:t>密封</w:t>
      </w:r>
      <w:r w:rsidR="00A63A34" w:rsidRPr="00DA7353">
        <w:rPr>
          <w:rFonts w:hint="eastAsia"/>
          <w:sz w:val="30"/>
          <w:szCs w:val="30"/>
        </w:rPr>
        <w:t>封</w:t>
      </w:r>
      <w:r w:rsidR="00A63A34">
        <w:rPr>
          <w:rFonts w:hint="eastAsia"/>
          <w:sz w:val="30"/>
          <w:szCs w:val="30"/>
        </w:rPr>
        <w:t>皮</w:t>
      </w:r>
      <w:r w:rsidR="00A63A34" w:rsidRPr="00DA7353">
        <w:rPr>
          <w:rFonts w:hint="eastAsia"/>
          <w:sz w:val="30"/>
          <w:szCs w:val="30"/>
        </w:rPr>
        <w:t>上须注明询价采购项目名称、</w:t>
      </w:r>
      <w:r w:rsidR="00A63A34">
        <w:rPr>
          <w:rFonts w:hint="eastAsia"/>
          <w:sz w:val="30"/>
          <w:szCs w:val="30"/>
        </w:rPr>
        <w:t>竞标人名称、联系人及联系电话。</w:t>
      </w:r>
      <w:r w:rsidR="00A63A34" w:rsidRPr="00DA7353">
        <w:rPr>
          <w:rFonts w:hint="eastAsia"/>
          <w:sz w:val="30"/>
          <w:szCs w:val="30"/>
        </w:rPr>
        <w:t>封口应加盖竞标人公章。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A63A34" w:rsidRPr="00DA7353">
        <w:rPr>
          <w:rFonts w:hint="eastAsia"/>
          <w:sz w:val="30"/>
          <w:szCs w:val="30"/>
        </w:rPr>
        <w:t>、竞标文件必须按规定的时间和地点送达，否则报价无效。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A63A34" w:rsidRPr="00DA7353">
        <w:rPr>
          <w:rFonts w:hint="eastAsia"/>
          <w:sz w:val="30"/>
          <w:szCs w:val="30"/>
        </w:rPr>
        <w:t>、</w:t>
      </w:r>
      <w:r w:rsidR="00A63A34">
        <w:rPr>
          <w:rFonts w:cs="宋体" w:hint="eastAsia"/>
          <w:sz w:val="30"/>
          <w:szCs w:val="30"/>
        </w:rPr>
        <w:t>竞标文件</w:t>
      </w:r>
      <w:r w:rsidR="00A63A34" w:rsidRPr="00DA7353">
        <w:rPr>
          <w:rFonts w:hint="eastAsia"/>
          <w:sz w:val="30"/>
          <w:szCs w:val="30"/>
        </w:rPr>
        <w:t>的报价为闭口价，并且竞标人只能提供一个报价</w:t>
      </w:r>
      <w:r w:rsidR="00A63A34">
        <w:rPr>
          <w:rFonts w:hint="eastAsia"/>
          <w:sz w:val="30"/>
          <w:szCs w:val="30"/>
        </w:rPr>
        <w:t>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A63A34" w:rsidRPr="00DA7353">
        <w:rPr>
          <w:rFonts w:hint="eastAsia"/>
          <w:sz w:val="30"/>
          <w:szCs w:val="30"/>
        </w:rPr>
        <w:t>、成交原则：完全符合采购要求，质量和服务相等且报价最低</w:t>
      </w:r>
      <w:r w:rsidR="00A63A34">
        <w:rPr>
          <w:rFonts w:hint="eastAsia"/>
          <w:sz w:val="30"/>
          <w:szCs w:val="30"/>
        </w:rPr>
        <w:t>者中标</w:t>
      </w:r>
      <w:r w:rsidR="00A63A34" w:rsidRPr="00DA7353">
        <w:rPr>
          <w:rFonts w:hint="eastAsia"/>
          <w:sz w:val="30"/>
          <w:szCs w:val="30"/>
        </w:rPr>
        <w:t>。如报价相同，则质量、服务较优者排名靠前。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A63A34" w:rsidRPr="00DA7353">
        <w:rPr>
          <w:rFonts w:hint="eastAsia"/>
          <w:sz w:val="30"/>
          <w:szCs w:val="30"/>
        </w:rPr>
        <w:t>、询价采购报价单一式三份，需加盖竞标</w:t>
      </w:r>
      <w:r w:rsidR="00A63A34">
        <w:rPr>
          <w:rFonts w:hint="eastAsia"/>
          <w:sz w:val="30"/>
          <w:szCs w:val="30"/>
        </w:rPr>
        <w:t>人</w:t>
      </w:r>
      <w:r w:rsidR="00A63A34" w:rsidRPr="00DA7353">
        <w:rPr>
          <w:rFonts w:hint="eastAsia"/>
          <w:sz w:val="30"/>
          <w:szCs w:val="30"/>
        </w:rPr>
        <w:t>公章</w:t>
      </w:r>
      <w:r w:rsidR="00A63A34">
        <w:rPr>
          <w:rFonts w:hint="eastAsia"/>
          <w:sz w:val="30"/>
          <w:szCs w:val="30"/>
        </w:rPr>
        <w:t>。</w:t>
      </w:r>
    </w:p>
    <w:p w:rsidR="00A63A34" w:rsidRPr="00DA7353" w:rsidRDefault="006C1475" w:rsidP="006019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A63A34" w:rsidRPr="00DA7353">
        <w:rPr>
          <w:rFonts w:hint="eastAsia"/>
          <w:sz w:val="30"/>
          <w:szCs w:val="30"/>
        </w:rPr>
        <w:t>、</w:t>
      </w:r>
      <w:r w:rsidR="00A63A34">
        <w:rPr>
          <w:rFonts w:cs="宋体" w:hint="eastAsia"/>
          <w:sz w:val="30"/>
          <w:szCs w:val="30"/>
        </w:rPr>
        <w:t>竞标</w:t>
      </w:r>
      <w:r w:rsidR="00A63A34" w:rsidRPr="00DA7353">
        <w:rPr>
          <w:rFonts w:hint="eastAsia"/>
          <w:sz w:val="30"/>
          <w:szCs w:val="30"/>
        </w:rPr>
        <w:t>单位如对本询价文件有异议，请于</w:t>
      </w:r>
      <w:r w:rsidR="00C15142" w:rsidRPr="00C15142">
        <w:rPr>
          <w:sz w:val="30"/>
          <w:szCs w:val="30"/>
        </w:rPr>
        <w:t>2022</w:t>
      </w:r>
      <w:r w:rsidR="00C15142" w:rsidRPr="00C15142">
        <w:rPr>
          <w:rFonts w:hint="eastAsia"/>
          <w:sz w:val="30"/>
          <w:szCs w:val="30"/>
        </w:rPr>
        <w:t>年</w:t>
      </w:r>
      <w:r w:rsidR="00C15142" w:rsidRPr="00C15142">
        <w:rPr>
          <w:sz w:val="30"/>
          <w:szCs w:val="30"/>
        </w:rPr>
        <w:t>8</w:t>
      </w:r>
      <w:r w:rsidR="00C15142" w:rsidRPr="00C15142">
        <w:rPr>
          <w:rFonts w:hint="eastAsia"/>
          <w:sz w:val="30"/>
          <w:szCs w:val="30"/>
        </w:rPr>
        <w:t>月</w:t>
      </w:r>
      <w:r w:rsidR="00C15142" w:rsidRPr="00C15142">
        <w:rPr>
          <w:sz w:val="30"/>
          <w:szCs w:val="30"/>
        </w:rPr>
        <w:t>21</w:t>
      </w:r>
      <w:r w:rsidR="00C15142" w:rsidRPr="00C15142">
        <w:rPr>
          <w:rFonts w:hint="eastAsia"/>
          <w:sz w:val="30"/>
          <w:szCs w:val="30"/>
        </w:rPr>
        <w:t>日</w:t>
      </w:r>
      <w:r w:rsidR="00A63A34" w:rsidRPr="00DA7353">
        <w:rPr>
          <w:rFonts w:hint="eastAsia"/>
          <w:sz w:val="30"/>
          <w:szCs w:val="30"/>
        </w:rPr>
        <w:t>前，以书面形式向采购人提出。</w:t>
      </w:r>
    </w:p>
    <w:p w:rsidR="00A63A34" w:rsidRPr="009A27B2" w:rsidRDefault="00A63A34" w:rsidP="006C1475">
      <w:pPr>
        <w:pStyle w:val="a3"/>
        <w:numPr>
          <w:ilvl w:val="0"/>
          <w:numId w:val="11"/>
        </w:numPr>
        <w:ind w:firstLineChars="0"/>
        <w:rPr>
          <w:sz w:val="30"/>
          <w:szCs w:val="30"/>
        </w:rPr>
      </w:pPr>
      <w:r w:rsidRPr="009A27B2">
        <w:rPr>
          <w:rFonts w:hint="eastAsia"/>
          <w:sz w:val="30"/>
          <w:szCs w:val="30"/>
        </w:rPr>
        <w:t>废标条款</w:t>
      </w:r>
    </w:p>
    <w:p w:rsidR="00A63A34" w:rsidRDefault="00A63A34" w:rsidP="0060199A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有下列情形之一者，做废标处理：</w:t>
      </w:r>
    </w:p>
    <w:p w:rsidR="00A63A34" w:rsidRPr="0060199A" w:rsidRDefault="00A63A34" w:rsidP="0060199A">
      <w:pPr>
        <w:ind w:left="7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Pr="0060199A">
        <w:rPr>
          <w:rFonts w:hint="eastAsia"/>
          <w:sz w:val="30"/>
          <w:szCs w:val="30"/>
        </w:rPr>
        <w:t>所有有效竞标报价均超出采购人预算或者明显高于市场价格的。</w:t>
      </w:r>
    </w:p>
    <w:p w:rsidR="00A63A34" w:rsidRPr="009A27B2" w:rsidRDefault="00A63A34" w:rsidP="009A27B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9A27B2">
        <w:rPr>
          <w:rFonts w:hint="eastAsia"/>
          <w:sz w:val="30"/>
          <w:szCs w:val="30"/>
        </w:rPr>
        <w:t>出现影响采购公正的违法、违规行为的。</w:t>
      </w:r>
    </w:p>
    <w:p w:rsidR="00A63A34" w:rsidRPr="009A27B2" w:rsidRDefault="00A63A34" w:rsidP="006C1475">
      <w:pPr>
        <w:numPr>
          <w:ilvl w:val="0"/>
          <w:numId w:val="12"/>
        </w:numPr>
        <w:rPr>
          <w:sz w:val="30"/>
          <w:szCs w:val="30"/>
        </w:rPr>
      </w:pPr>
      <w:r w:rsidRPr="009A27B2">
        <w:rPr>
          <w:rFonts w:hint="eastAsia"/>
          <w:sz w:val="30"/>
          <w:szCs w:val="30"/>
        </w:rPr>
        <w:t>因国家政策变动或其他原因导致采购任务取消的。</w:t>
      </w:r>
    </w:p>
    <w:p w:rsidR="00A63A34" w:rsidRPr="00ED28EC" w:rsidRDefault="006C1475" w:rsidP="006C1475">
      <w:pPr>
        <w:pStyle w:val="a3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10</w:t>
      </w:r>
      <w:r>
        <w:rPr>
          <w:rFonts w:hint="eastAsia"/>
          <w:sz w:val="30"/>
          <w:szCs w:val="30"/>
        </w:rPr>
        <w:t>、</w:t>
      </w:r>
      <w:r w:rsidR="00A63A34" w:rsidRPr="00ED28EC">
        <w:rPr>
          <w:rFonts w:hint="eastAsia"/>
          <w:sz w:val="30"/>
          <w:szCs w:val="30"/>
        </w:rPr>
        <w:t>联络</w:t>
      </w:r>
      <w:r w:rsidR="00A63A34">
        <w:rPr>
          <w:rFonts w:hint="eastAsia"/>
          <w:sz w:val="30"/>
          <w:szCs w:val="30"/>
        </w:rPr>
        <w:t>方式</w:t>
      </w:r>
    </w:p>
    <w:p w:rsidR="00A63A34" w:rsidRPr="009A27B2" w:rsidRDefault="00A63A34" w:rsidP="009A27B2">
      <w:pPr>
        <w:ind w:left="7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Pr="009A27B2">
        <w:rPr>
          <w:rFonts w:hint="eastAsia"/>
          <w:sz w:val="30"/>
          <w:szCs w:val="30"/>
        </w:rPr>
        <w:t>采购人全称：沧州工贸学校</w:t>
      </w:r>
    </w:p>
    <w:p w:rsidR="00A63A34" w:rsidRPr="009A27B2" w:rsidRDefault="00A63A34" w:rsidP="009A27B2">
      <w:pPr>
        <w:ind w:left="7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9A27B2">
        <w:rPr>
          <w:rFonts w:hint="eastAsia"/>
          <w:sz w:val="30"/>
          <w:szCs w:val="30"/>
        </w:rPr>
        <w:t>地址：沧州市</w:t>
      </w:r>
      <w:r w:rsidR="008C1FA3">
        <w:rPr>
          <w:rFonts w:hint="eastAsia"/>
          <w:sz w:val="30"/>
          <w:szCs w:val="30"/>
        </w:rPr>
        <w:t>开元南大道</w:t>
      </w:r>
    </w:p>
    <w:p w:rsidR="00A63A34" w:rsidRPr="009A27B2" w:rsidRDefault="00A63A34" w:rsidP="009A27B2">
      <w:pPr>
        <w:ind w:left="7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Pr="009A27B2">
        <w:rPr>
          <w:rFonts w:hint="eastAsia"/>
          <w:sz w:val="30"/>
          <w:szCs w:val="30"/>
        </w:rPr>
        <w:t>联系人：</w:t>
      </w:r>
      <w:r w:rsidR="008C6745">
        <w:rPr>
          <w:rFonts w:hint="eastAsia"/>
          <w:sz w:val="30"/>
          <w:szCs w:val="30"/>
        </w:rPr>
        <w:t>王勇</w:t>
      </w:r>
      <w:r w:rsidRPr="009A27B2">
        <w:rPr>
          <w:sz w:val="30"/>
          <w:szCs w:val="30"/>
        </w:rPr>
        <w:t xml:space="preserve">  </w:t>
      </w:r>
      <w:r w:rsidRPr="009A27B2">
        <w:rPr>
          <w:rFonts w:hint="eastAsia"/>
          <w:sz w:val="30"/>
          <w:szCs w:val="30"/>
        </w:rPr>
        <w:t>电话：</w:t>
      </w:r>
      <w:r w:rsidRPr="009A27B2">
        <w:rPr>
          <w:sz w:val="30"/>
          <w:szCs w:val="30"/>
        </w:rPr>
        <w:t>1853170</w:t>
      </w:r>
      <w:r w:rsidR="008C6745">
        <w:rPr>
          <w:rFonts w:hint="eastAsia"/>
          <w:sz w:val="30"/>
          <w:szCs w:val="30"/>
        </w:rPr>
        <w:t>1977</w:t>
      </w:r>
    </w:p>
    <w:p w:rsidR="00A63A34" w:rsidRDefault="00A63A34" w:rsidP="00B90BD2">
      <w:pPr>
        <w:rPr>
          <w:b/>
          <w:sz w:val="32"/>
          <w:szCs w:val="32"/>
        </w:rPr>
      </w:pPr>
    </w:p>
    <w:p w:rsidR="00A63A34" w:rsidRDefault="00A63A34" w:rsidP="00B90BD2">
      <w:pPr>
        <w:rPr>
          <w:b/>
          <w:sz w:val="32"/>
          <w:szCs w:val="32"/>
        </w:rPr>
      </w:pPr>
    </w:p>
    <w:p w:rsidR="00B34338" w:rsidRPr="00B34338" w:rsidRDefault="00A63A34" w:rsidP="00B34338">
      <w:pPr>
        <w:ind w:firstLineChars="700" w:firstLine="2249"/>
        <w:rPr>
          <w:b/>
          <w:sz w:val="32"/>
          <w:szCs w:val="32"/>
        </w:rPr>
      </w:pPr>
      <w:r w:rsidRPr="00B90BD2">
        <w:rPr>
          <w:rFonts w:hint="eastAsia"/>
          <w:b/>
          <w:sz w:val="32"/>
          <w:szCs w:val="32"/>
        </w:rPr>
        <w:t>第二项、技术要求及参数</w:t>
      </w:r>
    </w:p>
    <w:p w:rsidR="00B34338" w:rsidRPr="00B34338" w:rsidRDefault="00B34338" w:rsidP="00B34338">
      <w:pPr>
        <w:numPr>
          <w:ilvl w:val="0"/>
          <w:numId w:val="13"/>
        </w:numPr>
        <w:rPr>
          <w:sz w:val="28"/>
          <w:szCs w:val="28"/>
        </w:rPr>
      </w:pPr>
      <w:r w:rsidRPr="00B34338">
        <w:rPr>
          <w:rFonts w:hint="eastAsia"/>
          <w:sz w:val="28"/>
          <w:szCs w:val="28"/>
        </w:rPr>
        <w:t>尺寸</w:t>
      </w:r>
      <w:r w:rsidRPr="00B34338">
        <w:rPr>
          <w:rFonts w:hint="eastAsia"/>
          <w:sz w:val="28"/>
          <w:szCs w:val="28"/>
        </w:rPr>
        <w:t>1</w:t>
      </w:r>
      <w:r w:rsidRPr="00B34338">
        <w:rPr>
          <w:rFonts w:hint="eastAsia"/>
          <w:sz w:val="28"/>
          <w:szCs w:val="28"/>
        </w:rPr>
        <w:t>米</w:t>
      </w:r>
      <w:r w:rsidRPr="00B34338">
        <w:rPr>
          <w:rFonts w:hint="eastAsia"/>
          <w:sz w:val="28"/>
          <w:szCs w:val="28"/>
        </w:rPr>
        <w:t>X2.5</w:t>
      </w:r>
      <w:r w:rsidRPr="00B34338">
        <w:rPr>
          <w:rFonts w:hint="eastAsia"/>
          <w:sz w:val="28"/>
          <w:szCs w:val="28"/>
        </w:rPr>
        <w:t>米，向室内开门，</w:t>
      </w:r>
    </w:p>
    <w:p w:rsidR="00B34338" w:rsidRPr="00B34338" w:rsidRDefault="00B34338" w:rsidP="00B34338">
      <w:pPr>
        <w:numPr>
          <w:ilvl w:val="0"/>
          <w:numId w:val="13"/>
        </w:numPr>
        <w:rPr>
          <w:sz w:val="28"/>
          <w:szCs w:val="28"/>
        </w:rPr>
      </w:pPr>
      <w:r w:rsidRPr="00B34338">
        <w:rPr>
          <w:rFonts w:hint="eastAsia"/>
          <w:sz w:val="28"/>
          <w:szCs w:val="28"/>
        </w:rPr>
        <w:t>门框采用</w:t>
      </w:r>
      <w:r w:rsidRPr="00B34338">
        <w:rPr>
          <w:rFonts w:hint="eastAsia"/>
          <w:sz w:val="28"/>
          <w:szCs w:val="28"/>
        </w:rPr>
        <w:t>1.2cm</w:t>
      </w:r>
      <w:r w:rsidRPr="00B34338">
        <w:rPr>
          <w:rFonts w:hint="eastAsia"/>
          <w:sz w:val="28"/>
          <w:szCs w:val="28"/>
        </w:rPr>
        <w:t>厚镀锌板一体化机器滚压而成，</w:t>
      </w:r>
    </w:p>
    <w:p w:rsidR="00B34338" w:rsidRPr="00B34338" w:rsidRDefault="00B34338" w:rsidP="00B34338">
      <w:pPr>
        <w:numPr>
          <w:ilvl w:val="0"/>
          <w:numId w:val="13"/>
        </w:numPr>
        <w:rPr>
          <w:sz w:val="28"/>
          <w:szCs w:val="28"/>
        </w:rPr>
      </w:pPr>
      <w:r w:rsidRPr="00B34338">
        <w:rPr>
          <w:rFonts w:hint="eastAsia"/>
          <w:sz w:val="28"/>
          <w:szCs w:val="28"/>
        </w:rPr>
        <w:t>门扇铁板</w:t>
      </w:r>
      <w:r w:rsidRPr="00B34338">
        <w:rPr>
          <w:rFonts w:hint="eastAsia"/>
          <w:sz w:val="28"/>
          <w:szCs w:val="28"/>
        </w:rPr>
        <w:t>0.8cm</w:t>
      </w:r>
      <w:r w:rsidRPr="00B34338">
        <w:rPr>
          <w:rFonts w:hint="eastAsia"/>
          <w:sz w:val="28"/>
          <w:szCs w:val="28"/>
        </w:rPr>
        <w:t>厚，门扇整体厚度为七公分，门扇上设有一个小窗</w:t>
      </w:r>
      <w:r w:rsidRPr="00B34338">
        <w:rPr>
          <w:rFonts w:hint="eastAsia"/>
          <w:sz w:val="28"/>
          <w:szCs w:val="28"/>
        </w:rPr>
        <w:t xml:space="preserve">  </w:t>
      </w:r>
      <w:r w:rsidRPr="00B34338">
        <w:rPr>
          <w:rFonts w:hint="eastAsia"/>
          <w:sz w:val="28"/>
          <w:szCs w:val="28"/>
        </w:rPr>
        <w:t>口</w:t>
      </w:r>
      <w:r w:rsidRPr="00B34338">
        <w:rPr>
          <w:rFonts w:hint="eastAsia"/>
          <w:sz w:val="28"/>
          <w:szCs w:val="28"/>
        </w:rPr>
        <w:t>40x30(cm)</w:t>
      </w:r>
    </w:p>
    <w:p w:rsidR="00B34338" w:rsidRPr="00B34338" w:rsidRDefault="00B34338" w:rsidP="00B34338">
      <w:pPr>
        <w:numPr>
          <w:ilvl w:val="0"/>
          <w:numId w:val="13"/>
        </w:numPr>
        <w:rPr>
          <w:sz w:val="28"/>
          <w:szCs w:val="28"/>
        </w:rPr>
      </w:pPr>
      <w:r w:rsidRPr="00B34338">
        <w:rPr>
          <w:rFonts w:hint="eastAsia"/>
          <w:sz w:val="28"/>
          <w:szCs w:val="28"/>
        </w:rPr>
        <w:t>外边高温静电喷涂，</w:t>
      </w:r>
    </w:p>
    <w:p w:rsidR="00B34338" w:rsidRPr="00B34338" w:rsidRDefault="00B34338" w:rsidP="00B34338">
      <w:pPr>
        <w:numPr>
          <w:ilvl w:val="0"/>
          <w:numId w:val="13"/>
        </w:numPr>
        <w:rPr>
          <w:sz w:val="28"/>
          <w:szCs w:val="28"/>
        </w:rPr>
      </w:pPr>
      <w:r w:rsidRPr="00B34338">
        <w:rPr>
          <w:rFonts w:hint="eastAsia"/>
          <w:sz w:val="28"/>
          <w:szCs w:val="28"/>
        </w:rPr>
        <w:t>防盗锁，</w:t>
      </w:r>
    </w:p>
    <w:p w:rsidR="00B34338" w:rsidRPr="00B34338" w:rsidRDefault="00B34338" w:rsidP="00B34338">
      <w:pPr>
        <w:ind w:firstLine="471"/>
        <w:rPr>
          <w:szCs w:val="24"/>
        </w:rPr>
      </w:pPr>
      <w:r w:rsidRPr="00B34338">
        <w:rPr>
          <w:rFonts w:hint="eastAsia"/>
          <w:szCs w:val="24"/>
        </w:rPr>
        <w:t>附：样品图（仅作参考）</w:t>
      </w:r>
    </w:p>
    <w:p w:rsidR="00B34338" w:rsidRPr="00B34338" w:rsidRDefault="00B34338" w:rsidP="00B34338">
      <w:pPr>
        <w:rPr>
          <w:szCs w:val="24"/>
        </w:rPr>
      </w:pPr>
    </w:p>
    <w:p w:rsidR="00B34338" w:rsidRPr="00B34338" w:rsidRDefault="00B34338" w:rsidP="00B34338">
      <w:pPr>
        <w:ind w:firstLine="531"/>
        <w:jc w:val="left"/>
        <w:rPr>
          <w:szCs w:val="24"/>
        </w:rPr>
      </w:pPr>
      <w:r w:rsidRPr="00B34338">
        <w:rPr>
          <w:noProof/>
          <w:szCs w:val="24"/>
        </w:rPr>
        <w:drawing>
          <wp:inline distT="0" distB="0" distL="114300" distR="114300" wp14:anchorId="6D24E671" wp14:editId="3BA980C6">
            <wp:extent cx="2431415" cy="3241675"/>
            <wp:effectExtent l="0" t="0" r="6985" b="15875"/>
            <wp:docPr id="1" name="图片 1" descr="d6411716cda6679c551d8ac269bd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411716cda6679c551d8ac269bdc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38" w:rsidRPr="00B90BD2" w:rsidRDefault="00B34338" w:rsidP="00B90BD2">
      <w:pPr>
        <w:ind w:firstLineChars="700" w:firstLine="2249"/>
        <w:rPr>
          <w:b/>
          <w:sz w:val="32"/>
          <w:szCs w:val="32"/>
        </w:rPr>
      </w:pPr>
    </w:p>
    <w:p w:rsidR="00A63A34" w:rsidRPr="0046386F" w:rsidRDefault="00A63A34" w:rsidP="00CA612B">
      <w:pPr>
        <w:ind w:firstLineChars="950" w:firstLine="3052"/>
        <w:rPr>
          <w:sz w:val="30"/>
          <w:szCs w:val="30"/>
        </w:rPr>
      </w:pPr>
      <w:r w:rsidRPr="000A27B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0A27B8">
        <w:rPr>
          <w:rFonts w:hint="eastAsia"/>
          <w:b/>
          <w:sz w:val="32"/>
          <w:szCs w:val="32"/>
        </w:rPr>
        <w:t>项、合同的签订</w:t>
      </w:r>
    </w:p>
    <w:p w:rsidR="00A63A34" w:rsidRDefault="00A63A34" w:rsidP="006019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询价采购结束后，成交商按要求与沧州工贸学校签订书面合同。</w:t>
      </w:r>
    </w:p>
    <w:p w:rsidR="00A63A34" w:rsidRPr="000A27B8" w:rsidRDefault="00A63A34" w:rsidP="0060199A">
      <w:pPr>
        <w:ind w:firstLineChars="900" w:firstLine="2891"/>
        <w:rPr>
          <w:b/>
          <w:sz w:val="32"/>
          <w:szCs w:val="32"/>
        </w:rPr>
      </w:pPr>
      <w:r w:rsidRPr="000A27B8">
        <w:rPr>
          <w:rFonts w:hint="eastAsia"/>
          <w:b/>
          <w:sz w:val="32"/>
          <w:szCs w:val="32"/>
        </w:rPr>
        <w:t>第四项、付款方式</w:t>
      </w:r>
    </w:p>
    <w:p w:rsidR="00A63A34" w:rsidRDefault="00A63A34" w:rsidP="0060199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按财政集中支付规定付款。</w:t>
      </w:r>
    </w:p>
    <w:p w:rsidR="00A63A34" w:rsidRDefault="00A63A34" w:rsidP="0060199A">
      <w:pPr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沧州工贸学校</w:t>
      </w:r>
    </w:p>
    <w:p w:rsidR="00A63A34" w:rsidRDefault="00C15142" w:rsidP="00C15142">
      <w:pPr>
        <w:ind w:firstLineChars="1998" w:firstLine="5994"/>
        <w:rPr>
          <w:b/>
          <w:sz w:val="48"/>
          <w:szCs w:val="48"/>
        </w:rPr>
      </w:pPr>
      <w:r w:rsidRPr="00C15142">
        <w:rPr>
          <w:sz w:val="30"/>
          <w:szCs w:val="30"/>
        </w:rPr>
        <w:t>2022</w:t>
      </w:r>
      <w:r w:rsidRPr="00C15142">
        <w:rPr>
          <w:rFonts w:hint="eastAsia"/>
          <w:sz w:val="30"/>
          <w:szCs w:val="30"/>
        </w:rPr>
        <w:t>年</w:t>
      </w:r>
      <w:r w:rsidRPr="00C15142">
        <w:rPr>
          <w:sz w:val="30"/>
          <w:szCs w:val="30"/>
        </w:rPr>
        <w:t>8</w:t>
      </w:r>
      <w:r w:rsidRPr="00C15142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17</w:t>
      </w:r>
      <w:r w:rsidRPr="00C15142">
        <w:rPr>
          <w:rFonts w:hint="eastAsia"/>
          <w:sz w:val="30"/>
          <w:szCs w:val="30"/>
        </w:rPr>
        <w:t>日</w:t>
      </w:r>
    </w:p>
    <w:p w:rsidR="00A63A34" w:rsidRPr="00CA612B" w:rsidRDefault="00A63A34" w:rsidP="00CA612B">
      <w:pPr>
        <w:ind w:firstLineChars="798" w:firstLine="2554"/>
        <w:rPr>
          <w:sz w:val="32"/>
          <w:szCs w:val="32"/>
        </w:rPr>
      </w:pPr>
      <w:r w:rsidRPr="00CA612B">
        <w:rPr>
          <w:rFonts w:hint="eastAsia"/>
          <w:sz w:val="32"/>
          <w:szCs w:val="32"/>
        </w:rPr>
        <w:t>询价采购报价单附后</w:t>
      </w:r>
    </w:p>
    <w:p w:rsidR="00A63A34" w:rsidRPr="00CA612B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Pr="00CA612B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AB3D74">
      <w:pPr>
        <w:ind w:firstLineChars="548" w:firstLine="2641"/>
        <w:rPr>
          <w:b/>
          <w:sz w:val="48"/>
          <w:szCs w:val="48"/>
        </w:rPr>
      </w:pPr>
    </w:p>
    <w:p w:rsidR="00A63A34" w:rsidRDefault="00A63A34" w:rsidP="00B90BD2">
      <w:pPr>
        <w:ind w:firstLineChars="500" w:firstLine="2409"/>
        <w:rPr>
          <w:b/>
          <w:sz w:val="48"/>
          <w:szCs w:val="48"/>
        </w:rPr>
      </w:pPr>
      <w:r w:rsidRPr="00DA7353">
        <w:rPr>
          <w:rFonts w:hint="eastAsia"/>
          <w:b/>
          <w:sz w:val="48"/>
          <w:szCs w:val="48"/>
        </w:rPr>
        <w:t>询价采购报价单</w:t>
      </w:r>
    </w:p>
    <w:p w:rsidR="00A63A34" w:rsidRPr="004278B5" w:rsidRDefault="00A63A34" w:rsidP="000A27B8">
      <w:pPr>
        <w:rPr>
          <w:sz w:val="28"/>
          <w:szCs w:val="28"/>
        </w:rPr>
      </w:pPr>
      <w:r w:rsidRPr="004278B5">
        <w:rPr>
          <w:rFonts w:hint="eastAsia"/>
          <w:sz w:val="28"/>
          <w:szCs w:val="28"/>
        </w:rPr>
        <w:t>沧州工贸学校：</w:t>
      </w:r>
    </w:p>
    <w:p w:rsidR="00A63A34" w:rsidRPr="004278B5" w:rsidRDefault="00A63A34" w:rsidP="000A27B8">
      <w:pPr>
        <w:ind w:firstLineChars="200" w:firstLine="560"/>
        <w:rPr>
          <w:sz w:val="28"/>
          <w:szCs w:val="28"/>
        </w:rPr>
      </w:pPr>
      <w:r w:rsidRPr="004278B5">
        <w:rPr>
          <w:rFonts w:hint="eastAsia"/>
          <w:sz w:val="28"/>
          <w:szCs w:val="28"/>
        </w:rPr>
        <w:t>我方收到</w:t>
      </w:r>
      <w:r w:rsidRPr="004278B5">
        <w:rPr>
          <w:sz w:val="28"/>
          <w:szCs w:val="28"/>
        </w:rPr>
        <w:t xml:space="preserve"> </w:t>
      </w:r>
      <w:r w:rsidRPr="0053490D"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项目</w:t>
      </w:r>
      <w:r w:rsidRPr="004278B5">
        <w:rPr>
          <w:rFonts w:hint="eastAsia"/>
          <w:sz w:val="28"/>
          <w:szCs w:val="28"/>
        </w:rPr>
        <w:t>的询价采购文</w:t>
      </w:r>
      <w:r w:rsidRPr="004278B5">
        <w:rPr>
          <w:rFonts w:hint="eastAsia"/>
          <w:sz w:val="28"/>
          <w:szCs w:val="28"/>
        </w:rPr>
        <w:lastRenderedPageBreak/>
        <w:t>件，经详细研究，决定参加该询价采购的报价。</w:t>
      </w:r>
    </w:p>
    <w:p w:rsidR="00A63A34" w:rsidRPr="004278B5" w:rsidRDefault="00A63A34" w:rsidP="000A27B8">
      <w:pPr>
        <w:ind w:firstLineChars="200" w:firstLine="560"/>
        <w:rPr>
          <w:sz w:val="28"/>
          <w:szCs w:val="28"/>
        </w:rPr>
      </w:pPr>
      <w:r w:rsidRPr="004278B5">
        <w:rPr>
          <w:sz w:val="28"/>
          <w:szCs w:val="28"/>
        </w:rPr>
        <w:t>1</w:t>
      </w:r>
      <w:r w:rsidRPr="004278B5">
        <w:rPr>
          <w:rFonts w:hint="eastAsia"/>
          <w:sz w:val="28"/>
          <w:szCs w:val="28"/>
        </w:rPr>
        <w:t>、愿意按照询价采购文件的一切要求，提供服务，报价为</w:t>
      </w:r>
      <w:r w:rsidR="00060E46">
        <w:rPr>
          <w:rFonts w:hint="eastAsia"/>
          <w:sz w:val="28"/>
          <w:szCs w:val="28"/>
        </w:rPr>
        <w:t>每人</w:t>
      </w:r>
      <w:r w:rsidRPr="004278B5">
        <w:rPr>
          <w:rFonts w:hint="eastAsia"/>
          <w:sz w:val="28"/>
          <w:szCs w:val="28"/>
        </w:rPr>
        <w:t>人民币小写：</w:t>
      </w:r>
      <w:r w:rsidRPr="0053490D">
        <w:rPr>
          <w:sz w:val="28"/>
          <w:szCs w:val="28"/>
          <w:u w:val="single"/>
        </w:rPr>
        <w:t xml:space="preserve">          </w:t>
      </w:r>
      <w:r w:rsidRPr="004278B5">
        <w:rPr>
          <w:sz w:val="28"/>
          <w:szCs w:val="28"/>
        </w:rPr>
        <w:t xml:space="preserve"> </w:t>
      </w:r>
      <w:r w:rsidRPr="004278B5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A63A34" w:rsidRPr="0053490D" w:rsidRDefault="00A63A34" w:rsidP="000A27B8">
      <w:pPr>
        <w:ind w:firstLineChars="200" w:firstLine="560"/>
        <w:rPr>
          <w:sz w:val="28"/>
          <w:szCs w:val="28"/>
          <w:u w:val="single"/>
        </w:rPr>
      </w:pPr>
      <w:r w:rsidRPr="004278B5">
        <w:rPr>
          <w:rFonts w:hint="eastAsia"/>
          <w:sz w:val="28"/>
          <w:szCs w:val="28"/>
        </w:rPr>
        <w:t>大写：</w:t>
      </w:r>
      <w:r w:rsidRPr="0053490D">
        <w:rPr>
          <w:sz w:val="28"/>
          <w:szCs w:val="28"/>
          <w:u w:val="single"/>
        </w:rPr>
        <w:t xml:space="preserve">                                    </w:t>
      </w:r>
    </w:p>
    <w:p w:rsidR="00A63A34" w:rsidRPr="004278B5" w:rsidRDefault="00A63A34" w:rsidP="000A27B8">
      <w:pPr>
        <w:ind w:firstLineChars="200" w:firstLine="560"/>
        <w:rPr>
          <w:sz w:val="28"/>
          <w:szCs w:val="28"/>
        </w:rPr>
      </w:pPr>
      <w:r w:rsidRPr="004278B5">
        <w:rPr>
          <w:sz w:val="28"/>
          <w:szCs w:val="28"/>
        </w:rPr>
        <w:t>2</w:t>
      </w:r>
      <w:r w:rsidRPr="004278B5">
        <w:rPr>
          <w:rFonts w:hint="eastAsia"/>
          <w:sz w:val="28"/>
          <w:szCs w:val="28"/>
        </w:rPr>
        <w:t>、如果我方报价被接受，我方将履行规定的各项要求，按合同约定条款承担我方责任。</w:t>
      </w:r>
    </w:p>
    <w:p w:rsidR="00A63A34" w:rsidRDefault="00A63A34" w:rsidP="000A27B8">
      <w:pPr>
        <w:jc w:val="center"/>
        <w:rPr>
          <w:sz w:val="28"/>
          <w:szCs w:val="28"/>
        </w:rPr>
      </w:pPr>
    </w:p>
    <w:p w:rsidR="00A63A34" w:rsidRPr="004278B5" w:rsidRDefault="00A63A34" w:rsidP="000A27B8">
      <w:pPr>
        <w:rPr>
          <w:sz w:val="28"/>
          <w:szCs w:val="28"/>
        </w:rPr>
      </w:pPr>
      <w:r w:rsidRPr="004278B5">
        <w:rPr>
          <w:rFonts w:hint="eastAsia"/>
          <w:sz w:val="28"/>
          <w:szCs w:val="28"/>
        </w:rPr>
        <w:t>竞标</w:t>
      </w:r>
      <w:r>
        <w:rPr>
          <w:rFonts w:hint="eastAsia"/>
          <w:sz w:val="28"/>
          <w:szCs w:val="28"/>
        </w:rPr>
        <w:t>单位（</w:t>
      </w:r>
      <w:r w:rsidRPr="004278B5"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）：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法人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授权代表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签字：</w:t>
      </w:r>
    </w:p>
    <w:p w:rsidR="00A63A34" w:rsidRPr="004278B5" w:rsidRDefault="00A63A34" w:rsidP="000A27B8">
      <w:pPr>
        <w:rPr>
          <w:sz w:val="28"/>
          <w:szCs w:val="28"/>
        </w:rPr>
      </w:pPr>
      <w:r w:rsidRPr="004278B5">
        <w:rPr>
          <w:rFonts w:hint="eastAsia"/>
          <w:sz w:val="28"/>
          <w:szCs w:val="28"/>
        </w:rPr>
        <w:t>地址：</w:t>
      </w:r>
      <w:r>
        <w:rPr>
          <w:sz w:val="28"/>
          <w:szCs w:val="28"/>
        </w:rPr>
        <w:t xml:space="preserve">                               </w:t>
      </w:r>
      <w:r w:rsidRPr="004278B5">
        <w:rPr>
          <w:rFonts w:hint="eastAsia"/>
          <w:sz w:val="28"/>
          <w:szCs w:val="28"/>
        </w:rPr>
        <w:t>联系人：</w:t>
      </w:r>
    </w:p>
    <w:p w:rsidR="00A63A34" w:rsidRDefault="00A63A34" w:rsidP="000A27B8">
      <w:r w:rsidRPr="004278B5"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   </w:t>
      </w:r>
    </w:p>
    <w:sectPr w:rsidR="00A63A34" w:rsidSect="00DF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EF" w:rsidRDefault="00020BEF" w:rsidP="008837EB">
      <w:r>
        <w:separator/>
      </w:r>
    </w:p>
  </w:endnote>
  <w:endnote w:type="continuationSeparator" w:id="0">
    <w:p w:rsidR="00020BEF" w:rsidRDefault="00020BEF" w:rsidP="0088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EF" w:rsidRDefault="00020BEF" w:rsidP="008837EB">
      <w:r>
        <w:separator/>
      </w:r>
    </w:p>
  </w:footnote>
  <w:footnote w:type="continuationSeparator" w:id="0">
    <w:p w:rsidR="00020BEF" w:rsidRDefault="00020BEF" w:rsidP="0088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FA"/>
    <w:multiLevelType w:val="hybridMultilevel"/>
    <w:tmpl w:val="EC9CCC2C"/>
    <w:lvl w:ilvl="0" w:tplc="227EAF2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B82191D"/>
    <w:multiLevelType w:val="hybridMultilevel"/>
    <w:tmpl w:val="073AB454"/>
    <w:lvl w:ilvl="0" w:tplc="1004D594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9D832A9"/>
    <w:multiLevelType w:val="hybridMultilevel"/>
    <w:tmpl w:val="CDA4A57C"/>
    <w:lvl w:ilvl="0" w:tplc="35882C7A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5EA2A11"/>
    <w:multiLevelType w:val="singleLevel"/>
    <w:tmpl w:val="35EA2A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A7550A2"/>
    <w:multiLevelType w:val="hybridMultilevel"/>
    <w:tmpl w:val="884438C2"/>
    <w:lvl w:ilvl="0" w:tplc="4A64444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F653A46"/>
    <w:multiLevelType w:val="hybridMultilevel"/>
    <w:tmpl w:val="1EC84814"/>
    <w:lvl w:ilvl="0" w:tplc="AF46A688">
      <w:start w:val="1"/>
      <w:numFmt w:val="japaneseCounting"/>
      <w:lvlText w:val="第%1项、"/>
      <w:lvlJc w:val="left"/>
      <w:pPr>
        <w:ind w:left="3594" w:hanging="12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23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7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49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3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75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20"/>
      </w:pPr>
      <w:rPr>
        <w:rFonts w:cs="Times New Roman"/>
      </w:rPr>
    </w:lvl>
  </w:abstractNum>
  <w:abstractNum w:abstractNumId="6" w15:restartNumberingAfterBreak="0">
    <w:nsid w:val="43F719ED"/>
    <w:multiLevelType w:val="hybridMultilevel"/>
    <w:tmpl w:val="A2AC5116"/>
    <w:lvl w:ilvl="0" w:tplc="4CF23A22">
      <w:start w:val="3"/>
      <w:numFmt w:val="decimal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7" w15:restartNumberingAfterBreak="0">
    <w:nsid w:val="479B3CBA"/>
    <w:multiLevelType w:val="hybridMultilevel"/>
    <w:tmpl w:val="44061F52"/>
    <w:lvl w:ilvl="0" w:tplc="2528BA00">
      <w:start w:val="1"/>
      <w:numFmt w:val="decimal"/>
      <w:lvlText w:val="(%1)"/>
      <w:lvlJc w:val="left"/>
      <w:pPr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8" w15:restartNumberingAfterBreak="0">
    <w:nsid w:val="4A3A62C3"/>
    <w:multiLevelType w:val="hybridMultilevel"/>
    <w:tmpl w:val="B6D0E662"/>
    <w:lvl w:ilvl="0" w:tplc="29806DFC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A95B12"/>
    <w:multiLevelType w:val="hybridMultilevel"/>
    <w:tmpl w:val="F6EA1574"/>
    <w:lvl w:ilvl="0" w:tplc="5FDE42C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 w15:restartNumberingAfterBreak="0">
    <w:nsid w:val="710345C6"/>
    <w:multiLevelType w:val="hybridMultilevel"/>
    <w:tmpl w:val="EE70DEF8"/>
    <w:lvl w:ilvl="0" w:tplc="3658391A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736524"/>
    <w:multiLevelType w:val="hybridMultilevel"/>
    <w:tmpl w:val="B5FC3294"/>
    <w:lvl w:ilvl="0" w:tplc="9AA06FE8">
      <w:start w:val="1"/>
      <w:numFmt w:val="decimal"/>
      <w:lvlText w:val="%1、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2" w15:restartNumberingAfterBreak="0">
    <w:nsid w:val="7EB11C41"/>
    <w:multiLevelType w:val="hybridMultilevel"/>
    <w:tmpl w:val="ABC63C18"/>
    <w:lvl w:ilvl="0" w:tplc="4E14D382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8"/>
    <w:rsid w:val="000165FA"/>
    <w:rsid w:val="00020BEF"/>
    <w:rsid w:val="00060E46"/>
    <w:rsid w:val="00062118"/>
    <w:rsid w:val="00086BD0"/>
    <w:rsid w:val="000A27B8"/>
    <w:rsid w:val="001B0DB2"/>
    <w:rsid w:val="001B166F"/>
    <w:rsid w:val="001C1D4D"/>
    <w:rsid w:val="001E4520"/>
    <w:rsid w:val="00205380"/>
    <w:rsid w:val="002277D5"/>
    <w:rsid w:val="0023371F"/>
    <w:rsid w:val="00254864"/>
    <w:rsid w:val="003436E1"/>
    <w:rsid w:val="00345131"/>
    <w:rsid w:val="0038285E"/>
    <w:rsid w:val="00387048"/>
    <w:rsid w:val="0040545B"/>
    <w:rsid w:val="004278B5"/>
    <w:rsid w:val="00450F4A"/>
    <w:rsid w:val="0046386F"/>
    <w:rsid w:val="00493F3F"/>
    <w:rsid w:val="004A311E"/>
    <w:rsid w:val="004F1432"/>
    <w:rsid w:val="004F5CA9"/>
    <w:rsid w:val="004F6DFE"/>
    <w:rsid w:val="0053490D"/>
    <w:rsid w:val="005640E9"/>
    <w:rsid w:val="00572BDA"/>
    <w:rsid w:val="00594B45"/>
    <w:rsid w:val="005A2D26"/>
    <w:rsid w:val="005C61E3"/>
    <w:rsid w:val="0060199A"/>
    <w:rsid w:val="00604133"/>
    <w:rsid w:val="0061326B"/>
    <w:rsid w:val="006317F7"/>
    <w:rsid w:val="006415CA"/>
    <w:rsid w:val="00641905"/>
    <w:rsid w:val="006658BB"/>
    <w:rsid w:val="006921D9"/>
    <w:rsid w:val="006C1475"/>
    <w:rsid w:val="006D6847"/>
    <w:rsid w:val="006E0974"/>
    <w:rsid w:val="006E4D1D"/>
    <w:rsid w:val="006F11D3"/>
    <w:rsid w:val="00703B62"/>
    <w:rsid w:val="00755B66"/>
    <w:rsid w:val="00755CDF"/>
    <w:rsid w:val="00820EEF"/>
    <w:rsid w:val="008837EB"/>
    <w:rsid w:val="008915F0"/>
    <w:rsid w:val="008C1FA3"/>
    <w:rsid w:val="008C4954"/>
    <w:rsid w:val="008C6745"/>
    <w:rsid w:val="008D4DD0"/>
    <w:rsid w:val="008F1FFC"/>
    <w:rsid w:val="0094772B"/>
    <w:rsid w:val="00966151"/>
    <w:rsid w:val="009A27B2"/>
    <w:rsid w:val="009A2D27"/>
    <w:rsid w:val="009E5835"/>
    <w:rsid w:val="00A2753E"/>
    <w:rsid w:val="00A45B99"/>
    <w:rsid w:val="00A63A34"/>
    <w:rsid w:val="00A64D8D"/>
    <w:rsid w:val="00A65D1D"/>
    <w:rsid w:val="00AB3D74"/>
    <w:rsid w:val="00B0035A"/>
    <w:rsid w:val="00B243C9"/>
    <w:rsid w:val="00B309BA"/>
    <w:rsid w:val="00B34338"/>
    <w:rsid w:val="00B90BD2"/>
    <w:rsid w:val="00BE1CA9"/>
    <w:rsid w:val="00C15142"/>
    <w:rsid w:val="00C27F83"/>
    <w:rsid w:val="00C35631"/>
    <w:rsid w:val="00C469D9"/>
    <w:rsid w:val="00C72F91"/>
    <w:rsid w:val="00CA0C6E"/>
    <w:rsid w:val="00CA612B"/>
    <w:rsid w:val="00CC0F3B"/>
    <w:rsid w:val="00CC433C"/>
    <w:rsid w:val="00D00295"/>
    <w:rsid w:val="00D25F13"/>
    <w:rsid w:val="00D55862"/>
    <w:rsid w:val="00D656E9"/>
    <w:rsid w:val="00D70154"/>
    <w:rsid w:val="00D77679"/>
    <w:rsid w:val="00DA7353"/>
    <w:rsid w:val="00DD0C28"/>
    <w:rsid w:val="00DF222E"/>
    <w:rsid w:val="00DF35C2"/>
    <w:rsid w:val="00E45BF2"/>
    <w:rsid w:val="00E5098A"/>
    <w:rsid w:val="00E53A8D"/>
    <w:rsid w:val="00E53AEB"/>
    <w:rsid w:val="00E57D83"/>
    <w:rsid w:val="00E714A5"/>
    <w:rsid w:val="00E8304B"/>
    <w:rsid w:val="00ED28EC"/>
    <w:rsid w:val="00F00A19"/>
    <w:rsid w:val="00F1667B"/>
    <w:rsid w:val="00F241EF"/>
    <w:rsid w:val="00F246F4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13B70"/>
  <w15:docId w15:val="{03152828-28C5-4DE7-A4E0-5CB5CB6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7B8"/>
    <w:pPr>
      <w:ind w:firstLineChars="200" w:firstLine="420"/>
    </w:pPr>
  </w:style>
  <w:style w:type="table" w:styleId="a4">
    <w:name w:val="Table Grid"/>
    <w:basedOn w:val="a1"/>
    <w:uiPriority w:val="99"/>
    <w:rsid w:val="000A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88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8837EB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88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8837E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Lenovo-4</cp:lastModifiedBy>
  <cp:revision>6</cp:revision>
  <dcterms:created xsi:type="dcterms:W3CDTF">2021-08-16T03:50:00Z</dcterms:created>
  <dcterms:modified xsi:type="dcterms:W3CDTF">2021-08-17T02:56:00Z</dcterms:modified>
</cp:coreProperties>
</file>