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（含留学归国人员）取得学历学位（教育部留学服务中心学历学位认证报告）承诺书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>，报名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沧州市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ascii="仿宋" w:hAnsi="仿宋" w:eastAsia="仿宋"/>
          <w:sz w:val="32"/>
          <w:szCs w:val="32"/>
        </w:rPr>
        <w:t>高层次人才选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color w:val="FF0000"/>
          <w:sz w:val="32"/>
          <w:szCs w:val="32"/>
          <w:u w:val="none"/>
          <w:lang w:val="en-US" w:eastAsia="zh-CN"/>
        </w:rPr>
        <w:t>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" w:hAnsi="仿宋" w:eastAsia="仿宋"/>
          <w:color w:val="FF0000"/>
          <w:sz w:val="32"/>
          <w:szCs w:val="32"/>
          <w:u w:val="none"/>
          <w:lang w:val="en-US" w:eastAsia="zh-CN"/>
        </w:rPr>
        <w:t>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月底前毕业并取得学历学位（教育部留学服务中心学历、学位认证报告），且学历证书专业符合报考岗位要求。如未能如期取得学历学位证书（教育部留学服务中心学历、学位认证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YzEyYTRlNTgzN2FkODFjNGViNmUzYTc5NDQxZTE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514592F"/>
    <w:rsid w:val="0EC07E5F"/>
    <w:rsid w:val="1603528C"/>
    <w:rsid w:val="176C297C"/>
    <w:rsid w:val="1A5674B6"/>
    <w:rsid w:val="1FC70B59"/>
    <w:rsid w:val="277F6C88"/>
    <w:rsid w:val="2BC00768"/>
    <w:rsid w:val="34841171"/>
    <w:rsid w:val="461D5993"/>
    <w:rsid w:val="4C4B2CED"/>
    <w:rsid w:val="53C663CE"/>
    <w:rsid w:val="726F0FE4"/>
    <w:rsid w:val="77275EF8"/>
    <w:rsid w:val="7B2F7E29"/>
    <w:rsid w:val="7BBFD344"/>
    <w:rsid w:val="DA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222</Words>
  <Characters>231</Characters>
  <Lines>3</Lines>
  <Paragraphs>1</Paragraphs>
  <TotalTime>3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lenovo</cp:lastModifiedBy>
  <dcterms:modified xsi:type="dcterms:W3CDTF">2023-12-07T07:33:15Z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A2838BD2ABF54CFE81C07C4CDB6B9C35_12</vt:lpwstr>
  </property>
</Properties>
</file>