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both"/>
        <w:rPr>
          <w:rFonts w:hint="eastAsia" w:ascii="等线 Light" w:hAnsi="等线 Light" w:eastAsia="等线 Light" w:cs="等线 Light"/>
          <w:b w:val="0"/>
          <w:bCs/>
          <w:sz w:val="32"/>
          <w:szCs w:val="32"/>
          <w:lang w:val="en-US" w:eastAsia="zh-CN"/>
        </w:rPr>
      </w:pPr>
      <w:r>
        <w:rPr>
          <w:rFonts w:hint="eastAsia" w:ascii="等线 Light" w:hAnsi="等线 Light" w:eastAsia="等线 Light" w:cs="等线 Light"/>
          <w:b w:val="0"/>
          <w:bCs/>
          <w:sz w:val="32"/>
          <w:szCs w:val="32"/>
          <w:lang w:val="en-US" w:eastAsia="zh-CN"/>
        </w:rPr>
        <w:t>附件：</w:t>
      </w:r>
    </w:p>
    <w:p>
      <w:pPr>
        <w:spacing w:before="156" w:beforeLines="50" w:after="156" w:afterLines="50"/>
        <w:jc w:val="center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sz w:val="48"/>
          <w:szCs w:val="48"/>
        </w:rPr>
        <w:t>3553</w:t>
      </w:r>
      <w:r>
        <w:rPr>
          <w:rFonts w:hint="eastAsia" w:ascii="仿宋" w:hAnsi="仿宋" w:eastAsia="仿宋" w:cs="仿宋"/>
          <w:b/>
          <w:sz w:val="48"/>
          <w:szCs w:val="48"/>
          <w:lang w:val="en-US" w:eastAsia="zh-CN"/>
        </w:rPr>
        <w:t>工程</w:t>
      </w:r>
      <w:r>
        <w:rPr>
          <w:rFonts w:hint="eastAsia" w:ascii="仿宋" w:hAnsi="仿宋" w:eastAsia="仿宋" w:cs="仿宋"/>
          <w:b/>
          <w:sz w:val="48"/>
          <w:szCs w:val="48"/>
        </w:rPr>
        <w:t>计划</w:t>
      </w:r>
      <w:r>
        <w:rPr>
          <w:rFonts w:hint="eastAsia" w:ascii="仿宋" w:hAnsi="仿宋" w:eastAsia="仿宋" w:cs="仿宋"/>
          <w:b/>
          <w:sz w:val="48"/>
          <w:szCs w:val="48"/>
          <w:lang w:val="en-US" w:eastAsia="zh-CN"/>
        </w:rPr>
        <w:t>美好生活家园</w:t>
      </w:r>
    </w:p>
    <w:p>
      <w:pPr>
        <w:spacing w:before="156" w:beforeLines="50" w:after="156" w:afterLines="50"/>
        <w:jc w:val="center"/>
        <w:rPr>
          <w:rFonts w:hint="eastAsia"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采购及</w:t>
      </w:r>
      <w:bookmarkStart w:id="0" w:name="_GoBack"/>
      <w:bookmarkEnd w:id="0"/>
      <w:r>
        <w:rPr>
          <w:rFonts w:hint="eastAsia" w:ascii="仿宋" w:hAnsi="仿宋" w:eastAsia="仿宋" w:cs="仿宋"/>
          <w:b/>
          <w:sz w:val="48"/>
          <w:szCs w:val="48"/>
        </w:rPr>
        <w:t>招投标产业</w:t>
      </w:r>
      <w:r>
        <w:rPr>
          <w:rFonts w:hint="eastAsia" w:ascii="仿宋" w:hAnsi="仿宋" w:eastAsia="仿宋" w:cs="仿宋"/>
          <w:b/>
          <w:sz w:val="48"/>
          <w:szCs w:val="48"/>
          <w:lang w:eastAsia="zh-CN"/>
        </w:rPr>
        <w:t>联盟</w:t>
      </w:r>
      <w:r>
        <w:rPr>
          <w:rFonts w:hint="eastAsia" w:ascii="仿宋" w:hAnsi="仿宋" w:eastAsia="仿宋" w:cs="仿宋"/>
          <w:b/>
          <w:sz w:val="48"/>
          <w:szCs w:val="48"/>
        </w:rPr>
        <w:t>会员</w:t>
      </w:r>
    </w:p>
    <w:p>
      <w:pPr>
        <w:spacing w:before="156" w:beforeLines="50" w:after="156" w:afterLines="50"/>
        <w:rPr>
          <w:rFonts w:hint="eastAsia" w:ascii="仿宋" w:hAnsi="仿宋" w:eastAsia="仿宋" w:cs="仿宋"/>
          <w:b/>
          <w:sz w:val="72"/>
          <w:szCs w:val="72"/>
        </w:rPr>
      </w:pPr>
    </w:p>
    <w:p>
      <w:pPr>
        <w:spacing w:before="156" w:beforeLines="50" w:after="156" w:afterLines="50"/>
        <w:rPr>
          <w:rFonts w:hint="eastAsia" w:ascii="仿宋" w:hAnsi="仿宋" w:eastAsia="仿宋" w:cs="仿宋"/>
          <w:b/>
          <w:sz w:val="72"/>
          <w:szCs w:val="72"/>
        </w:rPr>
      </w:pPr>
    </w:p>
    <w:p>
      <w:pPr>
        <w:spacing w:before="156" w:beforeLines="50" w:after="156" w:afterLines="50"/>
        <w:jc w:val="center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 w:ascii="仿宋" w:hAnsi="仿宋" w:eastAsia="仿宋" w:cs="仿宋"/>
          <w:b/>
          <w:sz w:val="52"/>
          <w:szCs w:val="52"/>
        </w:rPr>
        <w:t>申</w:t>
      </w:r>
    </w:p>
    <w:p>
      <w:pPr>
        <w:spacing w:before="156" w:beforeLines="50" w:after="156" w:afterLines="50"/>
        <w:ind w:firstLine="1364" w:firstLineChars="758"/>
        <w:jc w:val="center"/>
        <w:rPr>
          <w:rFonts w:hint="eastAsia" w:ascii="仿宋" w:hAnsi="仿宋" w:eastAsia="仿宋" w:cs="仿宋"/>
          <w:sz w:val="18"/>
          <w:szCs w:val="18"/>
        </w:rPr>
      </w:pPr>
    </w:p>
    <w:p>
      <w:pPr>
        <w:spacing w:before="156" w:beforeLines="50" w:after="156" w:afterLines="50"/>
        <w:jc w:val="center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 w:ascii="仿宋" w:hAnsi="仿宋" w:eastAsia="仿宋" w:cs="仿宋"/>
          <w:b/>
          <w:sz w:val="52"/>
          <w:szCs w:val="52"/>
        </w:rPr>
        <w:t>请</w:t>
      </w:r>
    </w:p>
    <w:p>
      <w:pPr>
        <w:spacing w:before="156" w:beforeLines="50" w:after="156" w:afterLines="50"/>
        <w:ind w:firstLine="1364" w:firstLineChars="758"/>
        <w:jc w:val="center"/>
        <w:rPr>
          <w:rFonts w:hint="eastAsia" w:ascii="仿宋" w:hAnsi="仿宋" w:eastAsia="仿宋" w:cs="仿宋"/>
          <w:sz w:val="18"/>
          <w:szCs w:val="18"/>
        </w:rPr>
      </w:pPr>
    </w:p>
    <w:p>
      <w:pPr>
        <w:spacing w:before="156" w:beforeLines="50" w:after="156" w:afterLines="50"/>
        <w:jc w:val="center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 w:ascii="仿宋" w:hAnsi="仿宋" w:eastAsia="仿宋" w:cs="仿宋"/>
          <w:b/>
          <w:sz w:val="52"/>
          <w:szCs w:val="52"/>
        </w:rPr>
        <w:t>书</w:t>
      </w:r>
    </w:p>
    <w:p>
      <w:pPr>
        <w:spacing w:before="156" w:beforeLines="50" w:after="156" w:afterLines="50"/>
        <w:rPr>
          <w:rFonts w:hint="eastAsia" w:ascii="仿宋" w:hAnsi="仿宋" w:eastAsia="仿宋" w:cs="仿宋"/>
          <w:sz w:val="18"/>
          <w:szCs w:val="18"/>
        </w:rPr>
      </w:pPr>
    </w:p>
    <w:p>
      <w:pPr>
        <w:spacing w:before="156" w:beforeLines="50" w:after="156" w:afterLines="50"/>
        <w:rPr>
          <w:rFonts w:hint="eastAsia" w:ascii="仿宋" w:hAnsi="仿宋" w:eastAsia="仿宋" w:cs="仿宋"/>
          <w:sz w:val="18"/>
          <w:szCs w:val="18"/>
        </w:rPr>
      </w:pPr>
    </w:p>
    <w:p>
      <w:pPr>
        <w:spacing w:before="156" w:beforeLines="50" w:after="156" w:afterLines="50"/>
        <w:rPr>
          <w:rFonts w:hint="eastAsia" w:ascii="仿宋" w:hAnsi="仿宋" w:eastAsia="仿宋" w:cs="仿宋"/>
          <w:sz w:val="18"/>
          <w:szCs w:val="18"/>
        </w:rPr>
      </w:pPr>
    </w:p>
    <w:p>
      <w:pPr>
        <w:spacing w:before="156" w:beforeLines="50" w:after="156" w:afterLines="50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spacing w:before="156" w:beforeLines="50" w:after="156" w:afterLines="50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spacing w:before="156" w:beforeLines="50" w:after="156" w:afterLines="50"/>
        <w:ind w:firstLine="744" w:firstLineChars="247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spacing w:before="156" w:beforeLines="50" w:after="156" w:afterLines="50"/>
        <w:rPr>
          <w:rFonts w:hint="eastAsia" w:ascii="仿宋" w:hAnsi="仿宋" w:eastAsia="仿宋" w:cs="仿宋"/>
          <w:sz w:val="18"/>
          <w:szCs w:val="18"/>
          <w:u w:val="single"/>
        </w:rPr>
      </w:pPr>
      <w:r>
        <w:rPr>
          <w:rFonts w:hint="eastAsia" w:ascii="仿宋" w:hAnsi="仿宋" w:eastAsia="仿宋" w:cs="仿宋"/>
          <w:b/>
          <w:sz w:val="30"/>
          <w:szCs w:val="30"/>
        </w:rPr>
        <w:t>申请单位</w:t>
      </w:r>
      <w:r>
        <w:rPr>
          <w:rFonts w:hint="eastAsia" w:ascii="仿宋" w:hAnsi="仿宋" w:eastAsia="仿宋" w:cs="仿宋"/>
          <w:sz w:val="24"/>
        </w:rPr>
        <w:t>（盖公章）</w:t>
      </w:r>
      <w:r>
        <w:rPr>
          <w:rFonts w:hint="eastAsia" w:ascii="仿宋" w:hAnsi="仿宋" w:eastAsia="仿宋" w:cs="仿宋"/>
          <w:b/>
          <w:sz w:val="24"/>
        </w:rPr>
        <w:t>：</w:t>
      </w:r>
      <w:r>
        <w:rPr>
          <w:rFonts w:hint="eastAsia" w:ascii="仿宋" w:hAnsi="仿宋" w:eastAsia="仿宋" w:cs="仿宋"/>
          <w:sz w:val="18"/>
          <w:szCs w:val="1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18"/>
          <w:szCs w:val="18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16" w:lineRule="auto"/>
        <w:ind w:right="37"/>
        <w:jc w:val="center"/>
        <w:rPr>
          <w:rFonts w:hint="eastAsia" w:ascii="仿宋" w:hAnsi="仿宋" w:eastAsia="仿宋" w:cs="仿宋"/>
          <w:b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color w:val="000000"/>
          <w:kern w:val="0"/>
          <w:sz w:val="44"/>
          <w:szCs w:val="44"/>
        </w:rPr>
        <w:t>填   写   说   明</w:t>
      </w:r>
    </w:p>
    <w:p>
      <w:pPr>
        <w:autoSpaceDE w:val="0"/>
        <w:autoSpaceDN w:val="0"/>
        <w:adjustRightInd w:val="0"/>
        <w:spacing w:line="316" w:lineRule="auto"/>
        <w:ind w:left="111" w:right="37" w:firstLine="4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after="156" w:afterLines="50" w:line="360" w:lineRule="auto"/>
        <w:ind w:right="37" w:firstLine="526" w:firstLineChars="18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1.《申请书》各项内容须填写全面、信息完整，字迹清晰、准确；与实际情况相符。</w:t>
      </w:r>
    </w:p>
    <w:p>
      <w:pPr>
        <w:autoSpaceDE w:val="0"/>
        <w:autoSpaceDN w:val="0"/>
        <w:adjustRightInd w:val="0"/>
        <w:spacing w:before="36" w:after="156" w:afterLines="50" w:line="360" w:lineRule="auto"/>
        <w:ind w:right="-20" w:firstLine="526" w:firstLineChars="18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2. 申请单位均需填写《申请单位基本信息表》并加盖公章。 </w:t>
      </w:r>
    </w:p>
    <w:p>
      <w:pPr>
        <w:autoSpaceDE w:val="0"/>
        <w:autoSpaceDN w:val="0"/>
        <w:adjustRightInd w:val="0"/>
        <w:spacing w:after="156" w:afterLines="50" w:line="360" w:lineRule="auto"/>
        <w:ind w:right="-20" w:firstLine="526" w:firstLineChars="18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3. 申请单位均需详细填写申请单位简介，案例以及法人、联系人的履历。 </w:t>
      </w:r>
    </w:p>
    <w:p>
      <w:pPr>
        <w:autoSpaceDE w:val="0"/>
        <w:autoSpaceDN w:val="0"/>
        <w:adjustRightInd w:val="0"/>
        <w:spacing w:after="156" w:afterLines="50" w:line="360" w:lineRule="auto"/>
        <w:ind w:right="-20" w:firstLine="526" w:firstLineChars="18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4. 技术人员栏是指具有大专以上学历，专门从事技术开发、技术支持与服务的人员，申请单位需填写上述技术人员数量。</w:t>
      </w:r>
    </w:p>
    <w:p>
      <w:pPr>
        <w:autoSpaceDE w:val="0"/>
        <w:autoSpaceDN w:val="0"/>
        <w:adjustRightInd w:val="0"/>
        <w:spacing w:after="156" w:afterLines="50" w:line="360" w:lineRule="auto"/>
        <w:ind w:right="-20" w:firstLine="526" w:firstLineChars="18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5. 企业信用等级指本企业所在开户银行对其核定的信用等级，没有信用等级的企业，请填写“无”。 </w:t>
      </w:r>
    </w:p>
    <w:p>
      <w:pPr>
        <w:autoSpaceDE w:val="0"/>
        <w:autoSpaceDN w:val="0"/>
        <w:adjustRightInd w:val="0"/>
        <w:spacing w:after="156" w:afterLines="50" w:line="360" w:lineRule="auto"/>
        <w:ind w:right="-20" w:firstLine="526" w:firstLineChars="18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6. 单位流动资金包括自有资金和银行贷款。</w:t>
      </w:r>
    </w:p>
    <w:p>
      <w:pPr>
        <w:autoSpaceDE w:val="0"/>
        <w:autoSpaceDN w:val="0"/>
        <w:adjustRightInd w:val="0"/>
        <w:spacing w:after="156" w:afterLines="50" w:line="360" w:lineRule="auto"/>
        <w:ind w:right="37" w:firstLine="526" w:firstLineChars="18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7. 年产值、年销售额、年纳税总额、年净利润、年出口创汇额、年研究开发经费等数据，均指企业上一年的年末值。</w:t>
      </w:r>
    </w:p>
    <w:p>
      <w:pPr>
        <w:autoSpaceDE w:val="0"/>
        <w:autoSpaceDN w:val="0"/>
        <w:adjustRightInd w:val="0"/>
        <w:spacing w:after="156" w:afterLines="50" w:line="360" w:lineRule="auto"/>
        <w:ind w:right="-20" w:firstLine="526" w:firstLineChars="18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8.《申请书》采用 A4 纸打印，左侧装订，采用平装，不采用夹套等装订。</w:t>
      </w:r>
    </w:p>
    <w:p>
      <w:pPr>
        <w:autoSpaceDE w:val="0"/>
        <w:autoSpaceDN w:val="0"/>
        <w:adjustRightInd w:val="0"/>
        <w:spacing w:after="156" w:afterLines="50" w:line="360" w:lineRule="auto"/>
        <w:ind w:right="-20" w:firstLine="526" w:firstLineChars="18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9. 申请单位将申请书及相关证明材料（三证一照，银行资质证明文件，企业财务报表，案例证明文件，法人及出任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产业联盟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任职人员身份证复印件等），复印件加盖公章送到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产业联盟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申请窗口。</w:t>
      </w:r>
    </w:p>
    <w:p>
      <w:pPr>
        <w:autoSpaceDE w:val="0"/>
        <w:autoSpaceDN w:val="0"/>
        <w:adjustRightInd w:val="0"/>
        <w:spacing w:line="360" w:lineRule="auto"/>
        <w:ind w:left="531" w:right="-20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</w:p>
    <w:tbl>
      <w:tblPr>
        <w:tblStyle w:val="2"/>
        <w:tblpPr w:leftFromText="180" w:rightFromText="180" w:vertAnchor="text" w:horzAnchor="page" w:tblpX="1217" w:tblpY="259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17"/>
        <w:gridCol w:w="1623"/>
        <w:gridCol w:w="1"/>
        <w:gridCol w:w="1769"/>
        <w:gridCol w:w="1133"/>
        <w:gridCol w:w="512"/>
        <w:gridCol w:w="133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 请 单 位</w:t>
            </w:r>
          </w:p>
        </w:tc>
        <w:tc>
          <w:tcPr>
            <w:tcW w:w="60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 位 地 址</w:t>
            </w:r>
          </w:p>
        </w:tc>
        <w:tc>
          <w:tcPr>
            <w:tcW w:w="60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       人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组织机构代码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 册 资 金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流 动 资 金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 册 时 间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 用 等 级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单位所属行业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银行授信额度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 位 性 质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建筑面积(M</w:t>
            </w:r>
            <w:r>
              <w:rPr>
                <w:rFonts w:hint="eastAsia" w:ascii="仿宋" w:hAnsi="仿宋" w:eastAsia="仿宋" w:cs="仿宋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)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 人 代 表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从 业 时 间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法人代表手机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法人代表电话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法人代表传真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法人代表邮箱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 位 网 址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70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  位  人  员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职工总数</w:t>
            </w:r>
          </w:p>
        </w:tc>
        <w:tc>
          <w:tcPr>
            <w:tcW w:w="29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技术人员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高级职称</w:t>
            </w:r>
          </w:p>
        </w:tc>
        <w:tc>
          <w:tcPr>
            <w:tcW w:w="29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中级职称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70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     济    效    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年产值</w:t>
            </w:r>
          </w:p>
        </w:tc>
        <w:tc>
          <w:tcPr>
            <w:tcW w:w="29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年销售额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出口创汇</w:t>
            </w:r>
          </w:p>
        </w:tc>
        <w:tc>
          <w:tcPr>
            <w:tcW w:w="29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年净利润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年纳税</w:t>
            </w:r>
          </w:p>
        </w:tc>
        <w:tc>
          <w:tcPr>
            <w:tcW w:w="29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资产负债率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70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研发实力（生产研发单位填写）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去年研发经费</w:t>
            </w:r>
          </w:p>
        </w:tc>
        <w:tc>
          <w:tcPr>
            <w:tcW w:w="29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发明专利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实用新型专利</w:t>
            </w:r>
          </w:p>
        </w:tc>
        <w:tc>
          <w:tcPr>
            <w:tcW w:w="29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研发人员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履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7703" w:type="dxa"/>
            <w:gridSpan w:val="7"/>
            <w:noWrap w:val="0"/>
            <w:vAlign w:val="center"/>
          </w:tcPr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介</w:t>
            </w:r>
          </w:p>
        </w:tc>
        <w:tc>
          <w:tcPr>
            <w:tcW w:w="1217" w:type="dxa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left="113" w:right="113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经 营 范 围</w:t>
            </w:r>
          </w:p>
        </w:tc>
        <w:tc>
          <w:tcPr>
            <w:tcW w:w="770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</w:t>
            </w:r>
          </w:p>
          <w:p>
            <w:pPr>
              <w:ind w:right="10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位</w:t>
            </w:r>
          </w:p>
          <w:p>
            <w:pPr>
              <w:ind w:right="10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介</w:t>
            </w:r>
          </w:p>
          <w:p>
            <w:pPr>
              <w:ind w:right="10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绍</w:t>
            </w:r>
          </w:p>
        </w:tc>
        <w:tc>
          <w:tcPr>
            <w:tcW w:w="7703" w:type="dxa"/>
            <w:gridSpan w:val="7"/>
            <w:noWrap w:val="0"/>
            <w:vAlign w:val="center"/>
          </w:tcPr>
          <w:p>
            <w:pPr>
              <w:ind w:firstLine="360" w:firstLineChars="20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过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剩</w:t>
            </w:r>
            <w:r>
              <w:rPr>
                <w:rFonts w:hint="eastAsia" w:ascii="仿宋" w:hAnsi="仿宋" w:eastAsia="仿宋" w:cs="仿宋"/>
                <w:szCs w:val="21"/>
              </w:rPr>
              <w:t>产能及过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剩</w:t>
            </w:r>
            <w:r>
              <w:rPr>
                <w:rFonts w:hint="eastAsia" w:ascii="仿宋" w:hAnsi="仿宋" w:eastAsia="仿宋" w:cs="仿宋"/>
                <w:szCs w:val="21"/>
              </w:rPr>
              <w:t>产品库存等实际情况（可以附表形式）</w:t>
            </w:r>
          </w:p>
        </w:tc>
        <w:tc>
          <w:tcPr>
            <w:tcW w:w="770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盟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员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出任人员姓名</w:t>
            </w:r>
          </w:p>
        </w:tc>
        <w:tc>
          <w:tcPr>
            <w:tcW w:w="33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务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电话号码</w:t>
            </w:r>
          </w:p>
        </w:tc>
        <w:tc>
          <w:tcPr>
            <w:tcW w:w="33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传真号码</w:t>
            </w:r>
          </w:p>
        </w:tc>
        <w:tc>
          <w:tcPr>
            <w:tcW w:w="33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E-Mail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员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履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历</w:t>
            </w:r>
          </w:p>
        </w:tc>
        <w:tc>
          <w:tcPr>
            <w:tcW w:w="7703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left="531" w:right="-20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</w:p>
    <w:tbl>
      <w:tblPr>
        <w:tblStyle w:val="2"/>
        <w:tblpPr w:leftFromText="180" w:rightFromText="180" w:vertAnchor="text" w:horzAnchor="page" w:tblpX="1336" w:tblpY="222"/>
        <w:tblOverlap w:val="never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7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5" w:hRule="atLeast"/>
        </w:trPr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</w:t>
            </w:r>
          </w:p>
        </w:tc>
        <w:tc>
          <w:tcPr>
            <w:tcW w:w="7724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1、我单位自愿申请加入3553工程计划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美好生活家园</w:t>
            </w:r>
            <w:r>
              <w:rPr>
                <w:rFonts w:hint="eastAsia" w:ascii="仿宋" w:hAnsi="仿宋" w:eastAsia="仿宋" w:cs="仿宋"/>
                <w:sz w:val="24"/>
              </w:rPr>
              <w:t>采购及招投标产业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产业联盟</w:t>
            </w:r>
            <w:r>
              <w:rPr>
                <w:rFonts w:hint="eastAsia" w:ascii="仿宋" w:hAnsi="仿宋" w:eastAsia="仿宋" w:cs="仿宋"/>
                <w:sz w:val="24"/>
              </w:rPr>
              <w:t>，遵守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产业联盟</w:t>
            </w:r>
            <w:r>
              <w:rPr>
                <w:rFonts w:hint="eastAsia" w:ascii="仿宋" w:hAnsi="仿宋" w:eastAsia="仿宋" w:cs="仿宋"/>
                <w:sz w:val="24"/>
              </w:rPr>
              <w:t>章程，接受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产业联盟</w:t>
            </w:r>
            <w:r>
              <w:rPr>
                <w:rFonts w:hint="eastAsia" w:ascii="仿宋" w:hAnsi="仿宋" w:eastAsia="仿宋" w:cs="仿宋"/>
                <w:sz w:val="24"/>
              </w:rPr>
              <w:t>的管理。</w:t>
            </w:r>
          </w:p>
          <w:p>
            <w:pPr>
              <w:spacing w:line="360" w:lineRule="auto"/>
              <w:ind w:firstLine="511" w:firstLineChars="213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2、我单位将自觉履行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产业联盟</w:t>
            </w:r>
            <w:r>
              <w:rPr>
                <w:rFonts w:hint="eastAsia" w:ascii="仿宋" w:hAnsi="仿宋" w:eastAsia="仿宋" w:cs="仿宋"/>
                <w:sz w:val="24"/>
              </w:rPr>
              <w:t>义务，积极完成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产业联盟</w:t>
            </w:r>
            <w:r>
              <w:rPr>
                <w:rFonts w:hint="eastAsia" w:ascii="仿宋" w:hAnsi="仿宋" w:eastAsia="仿宋" w:cs="仿宋"/>
                <w:sz w:val="24"/>
              </w:rPr>
              <w:t>交办的各项工作。</w:t>
            </w:r>
          </w:p>
          <w:p>
            <w:pPr>
              <w:spacing w:line="360" w:lineRule="auto"/>
              <w:ind w:firstLine="511" w:firstLineChars="213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3、我单位保证本申请表所填内容(附企业三证一照、法人和出任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产业联盟</w:t>
            </w:r>
            <w:r>
              <w:rPr>
                <w:rFonts w:hint="eastAsia" w:ascii="仿宋" w:hAnsi="仿宋" w:eastAsia="仿宋" w:cs="仿宋"/>
                <w:sz w:val="24"/>
              </w:rPr>
              <w:t>任职人员身份证复印件及其他相关证明文件)真实。</w:t>
            </w:r>
          </w:p>
          <w:p>
            <w:pPr>
              <w:wordWrap w:val="0"/>
              <w:spacing w:before="240" w:after="156" w:afterLines="50" w:line="380" w:lineRule="exact"/>
              <w:ind w:right="840" w:firstLine="3120" w:firstLineChars="1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申请单位：</w:t>
            </w:r>
          </w:p>
          <w:p>
            <w:pPr>
              <w:spacing w:before="240" w:after="156" w:afterLines="50" w:line="380" w:lineRule="exact"/>
              <w:ind w:right="840" w:firstLine="3240" w:firstLineChars="1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（盖章）      </w:t>
            </w:r>
          </w:p>
          <w:p>
            <w:pPr>
              <w:spacing w:before="240" w:after="156" w:afterLines="50" w:line="380" w:lineRule="exact"/>
              <w:ind w:right="920" w:firstLine="4920" w:firstLineChars="2050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</w:trPr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产业联盟</w:t>
            </w:r>
            <w:r>
              <w:rPr>
                <w:rFonts w:hint="eastAsia" w:ascii="仿宋" w:hAnsi="仿宋" w:eastAsia="仿宋" w:cs="仿宋"/>
                <w:sz w:val="24"/>
              </w:rPr>
              <w:t>秘书处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7724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right="480" w:firstLine="1680" w:firstLineChars="7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</w:trPr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产业联盟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主管领导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审批意见</w:t>
            </w:r>
          </w:p>
        </w:tc>
        <w:tc>
          <w:tcPr>
            <w:tcW w:w="772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360" w:firstLine="1680" w:firstLineChars="7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盖章：               年   月   日</w:t>
            </w:r>
          </w:p>
        </w:tc>
      </w:tr>
    </w:tbl>
    <w:p>
      <w:pPr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＊此表复印有效</w:t>
      </w:r>
    </w:p>
    <w:p>
      <w:pPr>
        <w:spacing w:line="480" w:lineRule="auto"/>
        <w:jc w:val="center"/>
        <w:rPr>
          <w:rFonts w:hint="eastAsia" w:ascii="仿宋" w:hAnsi="仿宋" w:eastAsia="仿宋" w:cs="仿宋"/>
          <w:bCs/>
          <w:sz w:val="44"/>
          <w:szCs w:val="44"/>
        </w:rPr>
      </w:pPr>
    </w:p>
    <w:p>
      <w:pPr>
        <w:spacing w:line="480" w:lineRule="auto"/>
        <w:jc w:val="center"/>
        <w:rPr>
          <w:rFonts w:hint="eastAsia" w:ascii="仿宋" w:hAnsi="仿宋" w:eastAsia="仿宋" w:cs="仿宋"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sz w:val="44"/>
          <w:szCs w:val="44"/>
          <w:lang w:eastAsia="zh-CN"/>
        </w:rPr>
        <w:t>产业联盟</w:t>
      </w:r>
      <w:r>
        <w:rPr>
          <w:rFonts w:hint="eastAsia" w:ascii="仿宋" w:hAnsi="仿宋" w:eastAsia="仿宋" w:cs="仿宋"/>
          <w:bCs/>
          <w:sz w:val="44"/>
          <w:szCs w:val="44"/>
        </w:rPr>
        <w:t>会员须知</w:t>
      </w:r>
    </w:p>
    <w:p>
      <w:pPr>
        <w:spacing w:line="480" w:lineRule="auto"/>
        <w:jc w:val="center"/>
        <w:rPr>
          <w:rFonts w:hint="eastAsia" w:ascii="仿宋" w:hAnsi="仿宋" w:eastAsia="仿宋" w:cs="仿宋"/>
          <w:bCs/>
          <w:szCs w:val="21"/>
        </w:rPr>
      </w:pPr>
    </w:p>
    <w:p>
      <w:pPr>
        <w:spacing w:after="156" w:afterLines="50" w:line="48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产业联盟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会员组成：</w:t>
      </w:r>
    </w:p>
    <w:p>
      <w:pPr>
        <w:snapToGrid w:val="0"/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中国境内或世界各国合法注册的企业或机构均可申请成为会员</w:t>
      </w:r>
    </w:p>
    <w:p>
      <w:pPr>
        <w:numPr>
          <w:ilvl w:val="0"/>
          <w:numId w:val="1"/>
        </w:numPr>
        <w:snapToGrid w:val="0"/>
        <w:spacing w:line="560" w:lineRule="exact"/>
        <w:ind w:firstLine="632" w:firstLineChars="225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申请加入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产业联盟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必须具备下列条件：</w:t>
      </w:r>
    </w:p>
    <w:p>
      <w:pPr>
        <w:numPr>
          <w:ilvl w:val="0"/>
          <w:numId w:val="0"/>
        </w:numPr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</w:rPr>
        <w:t>申请单位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需是</w:t>
      </w:r>
      <w:r>
        <w:rPr>
          <w:rFonts w:hint="eastAsia" w:ascii="仿宋" w:hAnsi="仿宋" w:eastAsia="仿宋" w:cs="仿宋"/>
          <w:bCs/>
          <w:sz w:val="28"/>
          <w:szCs w:val="28"/>
        </w:rPr>
        <w:t>中国</w:t>
      </w:r>
      <w:r>
        <w:rPr>
          <w:rFonts w:hint="eastAsia" w:ascii="仿宋" w:hAnsi="仿宋" w:eastAsia="仿宋" w:cs="仿宋"/>
          <w:sz w:val="28"/>
          <w:szCs w:val="28"/>
        </w:rPr>
        <w:t>工商管理部门核批的合法</w:t>
      </w:r>
      <w:r>
        <w:rPr>
          <w:rFonts w:hint="eastAsia" w:ascii="仿宋" w:hAnsi="仿宋" w:eastAsia="仿宋" w:cs="仿宋"/>
          <w:bCs/>
          <w:sz w:val="28"/>
          <w:szCs w:val="28"/>
        </w:rPr>
        <w:t>法人机构及社会团体；</w:t>
      </w:r>
    </w:p>
    <w:p>
      <w:pPr>
        <w:snapToGrid w:val="0"/>
        <w:spacing w:line="560" w:lineRule="exact"/>
        <w:ind w:firstLine="630" w:firstLineChars="225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</w:rPr>
        <w:t>申请单位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均</w:t>
      </w:r>
      <w:r>
        <w:rPr>
          <w:rFonts w:hint="eastAsia" w:ascii="仿宋" w:hAnsi="仿宋" w:eastAsia="仿宋" w:cs="仿宋"/>
          <w:sz w:val="28"/>
          <w:szCs w:val="28"/>
        </w:rPr>
        <w:t>免费入盟，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不受</w:t>
      </w:r>
      <w:r>
        <w:rPr>
          <w:rFonts w:hint="eastAsia" w:ascii="仿宋" w:hAnsi="仿宋" w:eastAsia="仿宋" w:cs="仿宋"/>
          <w:sz w:val="28"/>
          <w:szCs w:val="28"/>
        </w:rPr>
        <w:t>行业限制，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只需按要求填写申请表，入盟后需遵守产业联盟的规章制度和有关规定；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Cs/>
          <w:sz w:val="28"/>
          <w:szCs w:val="28"/>
        </w:rPr>
        <w:t>符合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产业联盟</w:t>
      </w:r>
      <w:r>
        <w:rPr>
          <w:rFonts w:hint="eastAsia" w:ascii="仿宋" w:hAnsi="仿宋" w:eastAsia="仿宋" w:cs="仿宋"/>
          <w:bCs/>
          <w:sz w:val="28"/>
          <w:szCs w:val="28"/>
        </w:rPr>
        <w:t>规定的其他条件。</w:t>
      </w:r>
    </w:p>
    <w:p>
      <w:pPr>
        <w:spacing w:before="156" w:beforeLines="50" w:after="156" w:afterLines="50" w:line="48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产业联盟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会员申请程序：</w:t>
      </w:r>
    </w:p>
    <w:p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申请单位填写《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产业联盟</w:t>
      </w:r>
      <w:r>
        <w:rPr>
          <w:rFonts w:hint="eastAsia" w:ascii="仿宋" w:hAnsi="仿宋" w:eastAsia="仿宋" w:cs="仿宋"/>
          <w:sz w:val="28"/>
          <w:szCs w:val="28"/>
        </w:rPr>
        <w:t>申请表》后发送到指定电子邮箱，原件连同企业证明文件一起递交到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产业联盟</w:t>
      </w:r>
      <w:r>
        <w:rPr>
          <w:rFonts w:hint="eastAsia" w:ascii="仿宋" w:hAnsi="仿宋" w:eastAsia="仿宋" w:cs="仿宋"/>
          <w:sz w:val="28"/>
          <w:szCs w:val="28"/>
        </w:rPr>
        <w:t>秘书处申报窗口；申请者应确保报名资料真实准确，如发现有虚假者，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产业联盟</w:t>
      </w:r>
      <w:r>
        <w:rPr>
          <w:rFonts w:hint="eastAsia" w:ascii="仿宋" w:hAnsi="仿宋" w:eastAsia="仿宋" w:cs="仿宋"/>
          <w:sz w:val="28"/>
          <w:szCs w:val="28"/>
        </w:rPr>
        <w:t>有权拒绝其申请资格。</w:t>
      </w:r>
    </w:p>
    <w:p>
      <w:pPr>
        <w:spacing w:line="48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2、递交申请材料后，经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产业联盟</w:t>
      </w:r>
      <w:r>
        <w:rPr>
          <w:rFonts w:hint="eastAsia" w:ascii="仿宋" w:hAnsi="仿宋" w:eastAsia="仿宋" w:cs="仿宋"/>
          <w:sz w:val="28"/>
          <w:szCs w:val="28"/>
        </w:rPr>
        <w:t>秘书处审核通过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>
      <w:pPr>
        <w:spacing w:before="156" w:beforeLines="50" w:after="156" w:afterLines="50" w:line="48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四、申请加入开发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产业联盟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需提供以下资料：</w:t>
      </w:r>
    </w:p>
    <w:p>
      <w:pPr>
        <w:spacing w:line="480" w:lineRule="auto"/>
        <w:ind w:left="-25" w:leftChars="-12" w:firstLine="571" w:firstLineChars="204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1、申请表</w:t>
      </w:r>
    </w:p>
    <w:p>
      <w:pPr>
        <w:spacing w:after="156" w:afterLines="50"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2、法人身份证复印件和</w:t>
      </w:r>
      <w:r>
        <w:rPr>
          <w:rFonts w:hint="eastAsia" w:ascii="仿宋" w:hAnsi="仿宋" w:eastAsia="仿宋" w:cs="仿宋"/>
          <w:sz w:val="28"/>
          <w:szCs w:val="28"/>
        </w:rPr>
        <w:t>出任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产业联盟</w:t>
      </w:r>
      <w:r>
        <w:rPr>
          <w:rFonts w:hint="eastAsia" w:ascii="仿宋" w:hAnsi="仿宋" w:eastAsia="仿宋" w:cs="仿宋"/>
          <w:sz w:val="28"/>
          <w:szCs w:val="28"/>
        </w:rPr>
        <w:t>任职人员身份证复印件。</w:t>
      </w:r>
    </w:p>
    <w:p>
      <w:pPr>
        <w:spacing w:line="480" w:lineRule="auto"/>
        <w:ind w:firstLine="571" w:firstLineChars="204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3、企业营业执照、税务登记证、组织机构代码证、专利证书、银行资质证明等文件复印件加盖公章。</w:t>
      </w:r>
    </w:p>
    <w:p>
      <w:pPr>
        <w:spacing w:before="156" w:beforeLines="50" w:after="156" w:afterLines="50" w:line="48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五、联系方式：</w:t>
      </w:r>
    </w:p>
    <w:p>
      <w:pPr>
        <w:spacing w:line="48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联 系 人：</w:t>
      </w:r>
    </w:p>
    <w:p>
      <w:pPr>
        <w:spacing w:line="48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联系电话：                   传    真：</w:t>
      </w:r>
    </w:p>
    <w:p>
      <w:pPr>
        <w:spacing w:line="48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地    址：                   邮    编：</w:t>
      </w:r>
    </w:p>
    <w:p>
      <w:pPr>
        <w:spacing w:line="480" w:lineRule="auto"/>
        <w:ind w:firstLine="560" w:firstLineChars="20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邮    箱：                   </w:t>
      </w:r>
      <w:r>
        <w:rPr>
          <w:rFonts w:hint="eastAsia" w:ascii="仿宋" w:hAnsi="仿宋" w:eastAsia="仿宋" w:cs="仿宋"/>
          <w:bCs/>
          <w:sz w:val="28"/>
          <w:szCs w:val="28"/>
        </w:rPr>
        <w:t>网    址：</w:t>
      </w:r>
    </w:p>
    <w:p>
      <w:pPr>
        <w:snapToGrid w:val="0"/>
        <w:spacing w:line="560" w:lineRule="exact"/>
        <w:ind w:firstLine="5760" w:firstLineChars="1800"/>
        <w:jc w:val="both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napToGrid w:val="0"/>
        <w:spacing w:line="560" w:lineRule="exact"/>
        <w:ind w:firstLine="5760" w:firstLineChars="1800"/>
        <w:jc w:val="both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napToGrid w:val="0"/>
        <w:spacing w:line="560" w:lineRule="exact"/>
        <w:ind w:firstLine="5760" w:firstLineChars="1800"/>
        <w:jc w:val="both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napToGrid w:val="0"/>
        <w:spacing w:line="560" w:lineRule="exact"/>
        <w:ind w:firstLine="5760" w:firstLineChars="1800"/>
        <w:jc w:val="both"/>
        <w:rPr>
          <w:rFonts w:hint="eastAsia" w:ascii="仿宋" w:hAnsi="仿宋" w:eastAsia="仿宋" w:cs="仿宋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A38F09"/>
    <w:multiLevelType w:val="singleLevel"/>
    <w:tmpl w:val="85A38F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63A80"/>
    <w:rsid w:val="72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产业中心</dc:creator>
  <cp:lastModifiedBy>田峰</cp:lastModifiedBy>
  <dcterms:modified xsi:type="dcterms:W3CDTF">2019-10-23T08:27:29Z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