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wordWrap/>
        <w:snapToGrid w:val="0"/>
        <w:spacing w:beforeAutospacing="0" w:afterAutospacing="0" w:line="640" w:lineRule="exact"/>
        <w:ind w:firstLine="0" w:firstLineChars="0"/>
        <w:jc w:val="left"/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  <w:lang w:val="en-US" w:eastAsia="zh-CN"/>
        </w:rPr>
        <w:t>附件</w:t>
      </w:r>
    </w:p>
    <w:p>
      <w:pPr>
        <w:pStyle w:val="7"/>
        <w:snapToGrid w:val="0"/>
        <w:spacing w:beforeAutospacing="0" w:afterAutospacing="0" w:line="640" w:lineRule="exact"/>
        <w:ind w:firstLine="0" w:firstLineChars="0"/>
        <w:jc w:val="center"/>
        <w:rPr>
          <w:rFonts w:hint="eastAsia" w:ascii="方正小标宋_GBK" w:hAnsi="宋体" w:eastAsia="方正小标宋_GBK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0"/>
          <w:sz w:val="44"/>
          <w:szCs w:val="44"/>
          <w:lang w:val="en-US" w:eastAsia="zh-CN"/>
        </w:rPr>
        <w:t>全国乡村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0"/>
          <w:sz w:val="44"/>
          <w:szCs w:val="44"/>
        </w:rPr>
        <w:t>特色文化艺术典型案例推荐表</w:t>
      </w:r>
      <w:bookmarkEnd w:id="0"/>
    </w:p>
    <w:tbl>
      <w:tblPr>
        <w:tblStyle w:val="3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22"/>
        <w:gridCol w:w="1037"/>
        <w:gridCol w:w="1309"/>
        <w:gridCol w:w="830"/>
        <w:gridCol w:w="1515"/>
        <w:gridCol w:w="830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案例类型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515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176" w:type="dxa"/>
            <w:gridSpan w:val="3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gridSpan w:val="3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地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典型案例情况介绍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乡村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特色文化艺术基本情况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包括文化艺术组织、单位的主体情况，地理位置、从业人数、投资规划、配套设施等情况。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乡村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 xml:space="preserve">特色文化艺术发展建设成效 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（一）特色文化艺术发展优势。包括文化艺术名称，特色文化品牌，文化创新、技术创新，新业态新模式和发展前景等情况。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（二）文化艺术品牌培育情况。包括文化艺术产业投资规划，规模化、标准化、品牌化、市场化建设，商标、产能、产值等情况。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（三）文化艺术人才建设情况。包括文化艺术人才队伍建设，教育培训、宣传推广和传承人培养等情况。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（四）获得荣誉奖励情况。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eastAsia="zh-CN"/>
              </w:rPr>
              <w:t>主要是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省级以上表彰奖励。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三、联农带农情况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 xml:space="preserve">（一）文化艺术增加农民收入等情况。 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（二）文化艺术促进乡村发展建设情况。</w:t>
            </w:r>
          </w:p>
          <w:p>
            <w:pPr>
              <w:snapToGrid w:val="0"/>
              <w:spacing w:beforeAutospacing="0" w:afterAutospacing="0" w:line="240" w:lineRule="atLeast"/>
              <w:ind w:firstLine="560" w:firstLineChars="2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四、其他情况</w:t>
            </w:r>
          </w:p>
          <w:p>
            <w:pPr>
              <w:snapToGrid w:val="0"/>
              <w:ind w:firstLine="280" w:firstLineChars="1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Autospacing="0" w:afterAutospacing="0" w:line="240" w:lineRule="atLeast"/>
              <w:ind w:firstLine="280" w:firstLineChars="100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（注：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介绍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字数不少于1200字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eastAsia="zh-CN"/>
              </w:rPr>
              <w:t>。推荐表电子版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附3至5张照片，每张照片不小于5MB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eastAsia="zh-CN"/>
              </w:rPr>
              <w:t>并且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配50字以内简要说明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可根据实际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lang w:eastAsia="zh-CN"/>
              </w:rPr>
              <w:t>时长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10分钟内视频资料。）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县级乡村振兴 局推荐意见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市级乡村振兴局推荐意见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 （盖章） 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1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省级乡村振兴 局意    见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ind w:right="112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        202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square"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OzksR+pAQAAYwMAAA4AAABkcnMvZTJvRG9jLnhtbK1TTW/bMAy9&#10;D+h/EHRv7ARdlxlRegk2DBi6At3OhSJLsQDro6QSO/v1o5Q4GbpLD/NBfrSoJ75HevUwup4dNKAN&#10;XvD5rOZMexVa63eC//r55XbJGSbpW9kHrwU/auQP65sPqyE2ehG60LcaGJF4bIYoeJdSbKoKVaed&#10;xFmI2tOmCeBkohB2VQtyIHbXV4u6vq+GAG2EoDQifd2cNvmZEd5DGIyxSm+C2jvt04kVdC8TScLO&#10;RuTrUq0xWqUfxqBOrBeclKay0iWEt3mt1ivZ7EDGzqpzCfI9JbzR5KT1dOmFaiOTZHuw/1A5qyBg&#10;MGmmgqtOQoojpGJev/HmuZNRFy1kNcaL6fj/aNXj4QmYbQW/qz9/4sxLRz1/GWt6XnBRfywWDREb&#10;ynyOT0CG5QgJZr2jAZffpISNxdbjxVY9Jqbo43y5WC5rclzR3hQQT3U9HgHTVx0cy0BwoL4VO+Xh&#10;O6ZT6pRC564FZJTG7XiuahvaI8mh6SaSLsBvzgbqreD4upegOeu/eTIvD8IEYALbCUiv6KjgKQ9H&#10;uYu8L9We5yQ39++4ZF3/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Wa2Y8tMAAAAFAQAADwAA&#10;AAAAAAABACAAAAAiAAAAZHJzL2Rvd25yZXYueG1sUEsBAhQAFAAAAAgAh07iQOzksR+pAQAAYwMA&#10;AA4AAAAAAAAAAQAgAAAAI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jY2MTk4MDg3YzViZDQwYzI0N2RkZjgwMDJlZTcifQ=="/>
  </w:docVars>
  <w:rsids>
    <w:rsidRoot w:val="00000000"/>
    <w:rsid w:val="03EA578F"/>
    <w:rsid w:val="0D9A4570"/>
    <w:rsid w:val="0DF049C9"/>
    <w:rsid w:val="0E7B0A75"/>
    <w:rsid w:val="11F428F3"/>
    <w:rsid w:val="12635AA8"/>
    <w:rsid w:val="17D13A7D"/>
    <w:rsid w:val="1A607057"/>
    <w:rsid w:val="1ECE2E43"/>
    <w:rsid w:val="21007D7F"/>
    <w:rsid w:val="25EF09EA"/>
    <w:rsid w:val="27FB2824"/>
    <w:rsid w:val="2F6173BC"/>
    <w:rsid w:val="4F73787D"/>
    <w:rsid w:val="514E559A"/>
    <w:rsid w:val="5785783C"/>
    <w:rsid w:val="5BA364E3"/>
    <w:rsid w:val="5C56542D"/>
    <w:rsid w:val="5C9F314E"/>
    <w:rsid w:val="5EFF15EA"/>
    <w:rsid w:val="5FFFD85E"/>
    <w:rsid w:val="67A692C0"/>
    <w:rsid w:val="695E3C84"/>
    <w:rsid w:val="6FB94D00"/>
    <w:rsid w:val="6FDBF56A"/>
    <w:rsid w:val="6FFFEABE"/>
    <w:rsid w:val="77BF639D"/>
    <w:rsid w:val="79BDD4C5"/>
    <w:rsid w:val="7BDE6B7F"/>
    <w:rsid w:val="7E1C8C46"/>
    <w:rsid w:val="7E7FE8B5"/>
    <w:rsid w:val="7F5B2AAD"/>
    <w:rsid w:val="7F7E0990"/>
    <w:rsid w:val="7F7F3AAF"/>
    <w:rsid w:val="7FCFEA94"/>
    <w:rsid w:val="7FDBCB07"/>
    <w:rsid w:val="7FFB32DE"/>
    <w:rsid w:val="A92F8D02"/>
    <w:rsid w:val="AD2E6DEE"/>
    <w:rsid w:val="AFB6D479"/>
    <w:rsid w:val="BB5F81CE"/>
    <w:rsid w:val="BBF3393F"/>
    <w:rsid w:val="BFF33E23"/>
    <w:rsid w:val="CCBE0A13"/>
    <w:rsid w:val="DAFEE7E0"/>
    <w:rsid w:val="DDF7E31D"/>
    <w:rsid w:val="DEF3ECF3"/>
    <w:rsid w:val="DF1F436F"/>
    <w:rsid w:val="DF933C78"/>
    <w:rsid w:val="EA7F1A35"/>
    <w:rsid w:val="EC5F9E92"/>
    <w:rsid w:val="F7FD90DC"/>
    <w:rsid w:val="F7FF448E"/>
    <w:rsid w:val="F8F14F29"/>
    <w:rsid w:val="F91F2ABF"/>
    <w:rsid w:val="FDB5E10B"/>
    <w:rsid w:val="FDCB056C"/>
    <w:rsid w:val="FE3FE2F0"/>
    <w:rsid w:val="FF54A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正文缩进1"/>
    <w:basedOn w:val="1"/>
    <w:qFormat/>
    <w:uiPriority w:val="0"/>
    <w:pPr>
      <w:ind w:firstLine="420" w:firstLineChars="200"/>
    </w:pPr>
  </w:style>
  <w:style w:type="paragraph" w:customStyle="1" w:styleId="8">
    <w:name w:val="日期1"/>
    <w:basedOn w:val="1"/>
    <w:link w:val="9"/>
    <w:qFormat/>
    <w:uiPriority w:val="0"/>
    <w:pPr>
      <w:ind w:left="100" w:leftChars="2500"/>
    </w:pPr>
  </w:style>
  <w:style w:type="character" w:customStyle="1" w:styleId="9">
    <w:name w:val="日期 Char"/>
    <w:link w:val="8"/>
    <w:qFormat/>
    <w:uiPriority w:val="0"/>
    <w:rPr>
      <w:kern w:val="2"/>
      <w:sz w:val="21"/>
      <w:szCs w:val="22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14">
    <w:name w:val="要点1"/>
    <w:qFormat/>
    <w:uiPriority w:val="0"/>
    <w:rPr>
      <w:b/>
      <w:bCs/>
    </w:rPr>
  </w:style>
  <w:style w:type="character" w:customStyle="1" w:styleId="15">
    <w:name w:val="超链接1"/>
    <w:qFormat/>
    <w:uiPriority w:val="0"/>
    <w:rPr>
      <w:color w:val="0000FF"/>
      <w:u w:val="single"/>
    </w:rPr>
  </w:style>
  <w:style w:type="paragraph" w:customStyle="1" w:styleId="16">
    <w:name w:val="one-p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2590</Words>
  <Characters>2667</Characters>
  <Paragraphs>114</Paragraphs>
  <TotalTime>0</TotalTime>
  <ScaleCrop>false</ScaleCrop>
  <LinksUpToDate>false</LinksUpToDate>
  <CharactersWithSpaces>3039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2023-04-20T03:37:00Z</dcterms:created>
  <dc:creator>何科明</dc:creator>
  <cp:lastModifiedBy>zhidaochu</cp:lastModifiedBy>
  <cp:lastPrinted>2023-06-12T09:19:00Z</cp:lastPrinted>
  <dcterms:modified xsi:type="dcterms:W3CDTF">2023-06-13T02:33:29Z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EAF2C9B359034D5D81154B128F46A521_13</vt:lpwstr>
  </property>
</Properties>
</file>