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textAlignment w:val="center"/>
        <w:rPr>
          <w:rFonts w:hint="eastAsia" w:ascii="黑体" w:hAnsi="黑体" w:eastAsia="黑体" w:cs="黑体"/>
          <w:b/>
          <w:sz w:val="30"/>
        </w:rPr>
      </w:pPr>
      <w:r>
        <w:rPr>
          <w:rFonts w:hint="eastAsia" w:ascii="黑体" w:hAnsi="黑体" w:eastAsia="黑体" w:cs="黑体"/>
          <w:b/>
          <w:sz w:val="30"/>
        </w:rPr>
        <w:t>2021年河北省普通高中学业水平选择性考试（河北卷）</w:t>
      </w:r>
    </w:p>
    <w:p>
      <w:pPr>
        <w:jc w:val="center"/>
        <w:textAlignment w:val="center"/>
        <w:rPr>
          <w:rFonts w:hint="eastAsia" w:ascii="Calibri" w:hAnsi="Calibri" w:eastAsia="Calibri" w:cs="Calibri"/>
          <w:b w:val="0"/>
          <w:sz w:val="21"/>
        </w:rPr>
      </w:pPr>
      <w:r>
        <w:rPr>
          <w:rFonts w:hint="eastAsia" w:ascii="Calibri" w:hAnsi="Calibri" w:eastAsia="Calibri" w:cs="Calibri"/>
          <w:b w:val="0"/>
          <w:sz w:val="21"/>
        </w:rPr>
        <w:t>学校:___________姓名：___________班级：___________考号：___________</w:t>
      </w:r>
    </w:p>
    <w:p>
      <w:pPr>
        <w:jc w:val="left"/>
        <w:textAlignment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z w:val="21"/>
          <w:lang w:eastAsia="zh-CN"/>
        </w:rPr>
        <w:drawing>
          <wp:inline distT="0" distB="0" distL="114300" distR="114300">
            <wp:extent cx="5468620" cy="6783070"/>
            <wp:effectExtent l="0" t="0" r="17780" b="17780"/>
            <wp:docPr id="2" name="图片 2" descr="学习计划卡通手机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习计划卡通手机海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textAlignment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z w:val="21"/>
        </w:rPr>
        <w:t>一、单选题</w:t>
      </w:r>
    </w:p>
    <w:p>
      <w:pPr>
        <w:spacing w:line="360" w:lineRule="auto"/>
        <w:jc w:val="left"/>
        <w:textAlignment w:val="center"/>
      </w:pPr>
      <w:r>
        <w:t>1．银河系中存在大量的铝同位素</w:t>
      </w:r>
      <w:r>
        <w:object>
          <v:shape id="_x0000_i1025" o:spt="75" alt="eqId4c5232b26a41ecae87f3ad1c361d7414" type="#_x0000_t75" style="height:16.45pt;width:21.1pt;" o:ole="t" filled="f" o:preferrelative="t" stroked="f" coordsize="21600,21600">
            <v:path/>
            <v:fill on="f" focussize="0,0"/>
            <v:stroke on="f" joinstyle="miter"/>
            <v:imagedata r:id="rId11" o:title="eqId4c5232b26a41ecae87f3ad1c361d7414"/>
            <o:lock v:ext="edit" aspectratio="t"/>
            <w10:wrap type="none"/>
            <w10:anchorlock/>
          </v:shape>
          <o:OLEObject Type="Embed" ProgID="Equation.DSMT4" ShapeID="_x0000_i1025" DrawAspect="Content" ObjectID="_1468075725" r:id="rId10">
            <o:LockedField>false</o:LockedField>
          </o:OLEObject>
        </w:object>
      </w:r>
      <w:r>
        <w:t>，</w:t>
      </w:r>
      <w:r>
        <w:object>
          <v:shape id="_x0000_i1026" o:spt="75" alt="eqId4c5232b26a41ecae87f3ad1c361d7414" type="#_x0000_t75" style="height:16.45pt;width:21.1pt;" o:ole="t" filled="f" o:preferrelative="t" stroked="f" coordsize="21600,21600">
            <v:path/>
            <v:fill on="f" focussize="0,0"/>
            <v:stroke on="f" joinstyle="miter"/>
            <v:imagedata r:id="rId11" o:title="eqId4c5232b26a41ecae87f3ad1c361d7414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t>核</w:t>
      </w:r>
      <w:r>
        <w:object>
          <v:shape id="_x0000_i1027" o:spt="75" alt="eqId5b5858ee1ce52b251816757257a11c29" type="#_x0000_t75" style="height:14.15pt;width:11.4pt;" o:ole="t" filled="f" o:preferrelative="t" stroked="f" coordsize="21600,21600">
            <v:path/>
            <v:fill on="f" focussize="0,0"/>
            <v:stroke on="f" joinstyle="miter"/>
            <v:imagedata r:id="rId14" o:title="eqId5b5858ee1ce52b251816757257a11c29"/>
            <o:lock v:ext="edit" aspectratio="t"/>
            <w10:wrap type="none"/>
            <w10:anchorlock/>
          </v:shape>
          <o:OLEObject Type="Embed" ProgID="Equation.DSMT4" ShapeID="_x0000_i1027" DrawAspect="Content" ObjectID="_1468075727" r:id="rId13">
            <o:LockedField>false</o:LockedField>
          </o:OLEObject>
        </w:object>
      </w:r>
      <w:r>
        <w:t>衰变的衰变方程为</w:t>
      </w:r>
      <w:r>
        <w:object>
          <v:shape id="_x0000_i1028" o:spt="75" alt="eqIdd89ea615c0d66dbc875b159350dd9103" type="#_x0000_t75" style="height:17.2pt;width:77.4pt;" o:ole="t" filled="f" o:preferrelative="t" stroked="f" coordsize="21600,21600">
            <v:path/>
            <v:fill on="f" focussize="0,0"/>
            <v:stroke on="f" joinstyle="miter"/>
            <v:imagedata r:id="rId16" o:title="eqIdd89ea615c0d66dbc875b159350dd9103"/>
            <o:lock v:ext="edit" aspectratio="t"/>
            <w10:wrap type="none"/>
            <w10:anchorlock/>
          </v:shape>
          <o:OLEObject Type="Embed" ProgID="Equation.DSMT4" ShapeID="_x0000_i1028" DrawAspect="Content" ObjectID="_1468075728" r:id="rId15">
            <o:LockedField>false</o:LockedField>
          </o:OLEObject>
        </w:object>
      </w:r>
      <w:r>
        <w:t>，测得</w:t>
      </w:r>
      <w:r>
        <w:object>
          <v:shape id="_x0000_i1029" o:spt="75" alt="eqId4c5232b26a41ecae87f3ad1c361d7414" type="#_x0000_t75" style="height:16.45pt;width:21.1pt;" o:ole="t" filled="f" o:preferrelative="t" stroked="f" coordsize="21600,21600">
            <v:path/>
            <v:fill on="f" focussize="0,0"/>
            <v:stroke on="f" joinstyle="miter"/>
            <v:imagedata r:id="rId11" o:title="eqId4c5232b26a41ecae87f3ad1c361d7414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  <w:r>
        <w:t>核的半衰期为72万年，下列说法正确的是（　　）</w:t>
      </w:r>
    </w:p>
    <w:p>
      <w:pPr>
        <w:spacing w:line="360" w:lineRule="auto"/>
        <w:jc w:val="left"/>
        <w:textAlignment w:val="center"/>
      </w:pPr>
      <w:r>
        <w:t>A．</w:t>
      </w:r>
      <w:r>
        <w:object>
          <v:shape id="_x0000_i1030" o:spt="75" alt="eqId4c5232b26a41ecae87f3ad1c361d7414" type="#_x0000_t75" style="height:16.45pt;width:21.1pt;" o:ole="t" filled="f" o:preferrelative="t" stroked="f" coordsize="21600,21600">
            <v:path/>
            <v:fill on="f" focussize="0,0"/>
            <v:stroke on="f" joinstyle="miter"/>
            <v:imagedata r:id="rId11" o:title="eqId4c5232b26a41ecae87f3ad1c361d7414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t>核的质量等于</w:t>
      </w:r>
      <w:r>
        <w:object>
          <v:shape id="_x0000_i1031" o:spt="75" alt="eqId9e59c00a58974c0572e00c049e9c52a8" type="#_x0000_t75" style="height:16.35pt;width:25.5pt;" o:ole="t" filled="f" o:preferrelative="t" stroked="f" coordsize="21600,21600">
            <v:path/>
            <v:fill on="f" focussize="0,0"/>
            <v:stroke on="f" joinstyle="miter"/>
            <v:imagedata r:id="rId20" o:title="eqId9e59c00a58974c0572e00c049e9c52a8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t>核的质量</w:t>
      </w:r>
    </w:p>
    <w:p>
      <w:pPr>
        <w:spacing w:line="360" w:lineRule="auto"/>
        <w:jc w:val="left"/>
        <w:textAlignment w:val="center"/>
      </w:pPr>
      <w:r>
        <w:t>B．</w:t>
      </w:r>
      <w:r>
        <w:object>
          <v:shape id="_x0000_i1032" o:spt="75" alt="eqId4c5232b26a41ecae87f3ad1c361d7414" type="#_x0000_t75" style="height:16.45pt;width:21.1pt;" o:ole="t" filled="f" o:preferrelative="t" stroked="f" coordsize="21600,21600">
            <v:path/>
            <v:fill on="f" focussize="0,0"/>
            <v:stroke on="f" joinstyle="miter"/>
            <v:imagedata r:id="rId11" o:title="eqId4c5232b26a41ecae87f3ad1c361d7414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t>核的中子数大于</w:t>
      </w:r>
      <w:r>
        <w:object>
          <v:shape id="_x0000_i1033" o:spt="75" alt="eqId9e59c00a58974c0572e00c049e9c52a8" type="#_x0000_t75" style="height:16.35pt;width:25.5pt;" o:ole="t" filled="f" o:preferrelative="t" stroked="f" coordsize="21600,21600">
            <v:path/>
            <v:fill on="f" focussize="0,0"/>
            <v:stroke on="f" joinstyle="miter"/>
            <v:imagedata r:id="rId20" o:title="eqId9e59c00a58974c0572e00c049e9c52a8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  <w:r>
        <w:t>核的中子数</w:t>
      </w:r>
    </w:p>
    <w:p>
      <w:pPr>
        <w:spacing w:line="360" w:lineRule="auto"/>
        <w:jc w:val="left"/>
        <w:textAlignment w:val="center"/>
      </w:pPr>
      <w:r>
        <w:t>C．将铝同位素</w:t>
      </w:r>
      <w:r>
        <w:object>
          <v:shape id="_x0000_i1034" o:spt="75" alt="eqId61189b333ee41ed973f386dc10af99d4" type="#_x0000_t75" style="height:13.1pt;width:21.1pt;" o:ole="t" filled="f" o:preferrelative="t" stroked="f" coordsize="21600,21600">
            <v:path/>
            <v:fill on="f" focussize="0,0"/>
            <v:stroke on="f" joinstyle="miter"/>
            <v:imagedata r:id="rId24" o:title="eqId61189b333ee41ed973f386dc10af99d4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t>放置在低温低压的环境中，其半衰期不变</w:t>
      </w:r>
    </w:p>
    <w:p>
      <w:pPr>
        <w:spacing w:line="360" w:lineRule="auto"/>
        <w:jc w:val="left"/>
        <w:textAlignment w:val="center"/>
      </w:pPr>
      <w:r>
        <w:t>D．银河系中现有的铝同位素</w:t>
      </w:r>
      <w:r>
        <w:object>
          <v:shape id="_x0000_i1035" o:spt="75" alt="eqId89c367137053c2b705bdd6f5b99df22e" type="#_x0000_t75" style="height:16.65pt;width:21.95pt;" o:ole="t" filled="f" o:preferrelative="t" stroked="f" coordsize="21600,21600">
            <v:path/>
            <v:fill on="f" focussize="0,0"/>
            <v:stroke on="f" joinstyle="miter"/>
            <v:imagedata r:id="rId26" o:title="eqId89c367137053c2b705bdd6f5b99df22e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t>将在144万年后全部衰变为</w:t>
      </w:r>
      <w:r>
        <w:object>
          <v:shape id="_x0000_i1036" o:spt="75" alt="eqId9e59c00a58974c0572e00c049e9c52a8" type="#_x0000_t75" style="height:16.35pt;width:25.5pt;" o:ole="t" filled="f" o:preferrelative="t" stroked="f" coordsize="21600,21600">
            <v:path/>
            <v:fill on="f" focussize="0,0"/>
            <v:stroke on="f" joinstyle="miter"/>
            <v:imagedata r:id="rId20" o:title="eqId9e59c00a58974c0572e00c049e9c52a8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2．铯原子钟是精确的计时仪器，图1中铯原子从</w:t>
      </w:r>
      <w:r>
        <w:rPr>
          <w:rFonts w:ascii="Times New Roman" w:hAnsi="Times New Roman" w:eastAsia="Times New Roman" w:cs="Times New Roman"/>
          <w:i/>
        </w:rPr>
        <w:t>O</w:t>
      </w:r>
      <w:r>
        <w:t>点以</w:t>
      </w:r>
      <w:r>
        <w:object>
          <v:shape id="_x0000_i1037" o:spt="75" alt="eqId63a0a107ab307dec463c7a62943e3eff" type="#_x0000_t75" style="height:12.25pt;width:33.4pt;" o:ole="t" filled="f" o:preferrelative="t" stroked="f" coordsize="21600,21600">
            <v:path/>
            <v:fill on="f" focussize="0,0"/>
            <v:stroke on="f" joinstyle="miter"/>
            <v:imagedata r:id="rId29" o:title="eqId63a0a107ab307dec463c7a62943e3eff"/>
            <o:lock v:ext="edit" aspectratio="t"/>
            <w10:wrap type="none"/>
            <w10:anchorlock/>
          </v:shape>
          <o:OLEObject Type="Embed" ProgID="Equation.DSMT4" ShapeID="_x0000_i1037" DrawAspect="Content" ObjectID="_1468075737" r:id="rId28">
            <o:LockedField>false</o:LockedField>
          </o:OLEObject>
        </w:object>
      </w:r>
      <w:r>
        <w:t>的初速度在真空中做平抛运动，到达竖直平面</w:t>
      </w:r>
      <w:r>
        <w:object>
          <v:shape id="_x0000_i1038" o:spt="75" alt="eqId411461db15ee8086332c531e086c40c7" type="#_x0000_t75" style="height:12.4pt;width:20.2pt;" o:ole="t" filled="f" o:preferrelative="t" stroked="f" coordsize="21600,21600">
            <v:path/>
            <v:fill on="f" focussize="0,0"/>
            <v:stroke on="f" joinstyle="miter"/>
            <v:imagedata r:id="rId31" o:title="eqId411461db15ee8086332c531e086c40c7"/>
            <o:lock v:ext="edit" aspectratio="t"/>
            <w10:wrap type="none"/>
            <w10:anchorlock/>
          </v:shape>
          <o:OLEObject Type="Embed" ProgID="Equation.DSMT4" ShapeID="_x0000_i1038" DrawAspect="Content" ObjectID="_1468075738" r:id="rId30">
            <o:LockedField>false</o:LockedField>
          </o:OLEObject>
        </w:object>
      </w:r>
      <w:r>
        <w:t>所用时间为</w:t>
      </w:r>
      <w:r>
        <w:object>
          <v:shape id="_x0000_i1039" o:spt="75" alt="eqId87c7eb49a823f757461cd5260757b088" type="#_x0000_t75" style="height:16.45pt;width:8.75pt;" o:ole="t" filled="f" o:preferrelative="t" stroked="f" coordsize="21600,21600">
            <v:path/>
            <v:fill on="f" focussize="0,0"/>
            <v:stroke on="f" joinstyle="miter"/>
            <v:imagedata r:id="rId33" o:title="eqId87c7eb49a823f757461cd5260757b088"/>
            <o:lock v:ext="edit" aspectratio="t"/>
            <w10:wrap type="none"/>
            <w10:anchorlock/>
          </v:shape>
          <o:OLEObject Type="Embed" ProgID="Equation.DSMT4" ShapeID="_x0000_i1039" DrawAspect="Content" ObjectID="_1468075739" r:id="rId32">
            <o:LockedField>false</o:LockedField>
          </o:OLEObject>
        </w:object>
      </w:r>
      <w:r>
        <w:t>；图2中铯原子在真空中从</w:t>
      </w:r>
      <w:r>
        <w:rPr>
          <w:rFonts w:ascii="Times New Roman" w:hAnsi="Times New Roman" w:eastAsia="Times New Roman" w:cs="Times New Roman"/>
          <w:i/>
        </w:rPr>
        <w:t>P</w:t>
      </w:r>
      <w:r>
        <w:t>点做竖直上抛运动，到达最高点</w:t>
      </w:r>
      <w:r>
        <w:rPr>
          <w:rFonts w:ascii="Times New Roman" w:hAnsi="Times New Roman" w:eastAsia="Times New Roman" w:cs="Times New Roman"/>
          <w:i/>
        </w:rPr>
        <w:t>Q</w:t>
      </w:r>
      <w:r>
        <w:t>再返回</w:t>
      </w:r>
      <w:r>
        <w:rPr>
          <w:rFonts w:ascii="Times New Roman" w:hAnsi="Times New Roman" w:eastAsia="Times New Roman" w:cs="Times New Roman"/>
          <w:i/>
        </w:rPr>
        <w:t>P</w:t>
      </w:r>
      <w:r>
        <w:t>点，整个过程所用时间为</w:t>
      </w:r>
      <w:r>
        <w:object>
          <v:shape id="_x0000_i1040" o:spt="75" alt="eqId5cd84a8f95166367063218ee03ffd5a7" type="#_x0000_t75" style="height:15.25pt;width:9.65pt;" o:ole="t" filled="f" o:preferrelative="t" stroked="f" coordsize="21600,21600">
            <v:path/>
            <v:fill on="f" focussize="0,0"/>
            <v:stroke on="f" joinstyle="miter"/>
            <v:imagedata r:id="rId35" o:title="eqId5cd84a8f95166367063218ee03ffd5a7"/>
            <o:lock v:ext="edit" aspectratio="t"/>
            <w10:wrap type="none"/>
            <w10:anchorlock/>
          </v:shape>
          <o:OLEObject Type="Embed" ProgID="Equation.DSMT4" ShapeID="_x0000_i1040" DrawAspect="Content" ObjectID="_1468075740" r:id="rId34">
            <o:LockedField>false</o:LockedField>
          </o:OLEObject>
        </w:object>
      </w:r>
      <w:r>
        <w:t>，</w:t>
      </w:r>
      <w:r>
        <w:rPr>
          <w:rFonts w:ascii="Times New Roman" w:hAnsi="Times New Roman" w:eastAsia="Times New Roman" w:cs="Times New Roman"/>
          <w:i/>
        </w:rPr>
        <w:t>O</w:t>
      </w:r>
      <w:r>
        <w:t>点到竖直平面</w:t>
      </w:r>
      <w:r>
        <w:object>
          <v:shape id="_x0000_i1041" o:spt="75" alt="eqId411461db15ee8086332c531e086c40c7" type="#_x0000_t75" style="height:12.4pt;width:20.2pt;" o:ole="t" filled="f" o:preferrelative="t" stroked="f" coordsize="21600,21600">
            <v:path/>
            <v:fill on="f" focussize="0,0"/>
            <v:stroke on="f" joinstyle="miter"/>
            <v:imagedata r:id="rId31" o:title="eqId411461db15ee8086332c531e086c40c7"/>
            <o:lock v:ext="edit" aspectratio="t"/>
            <w10:wrap type="none"/>
            <w10:anchorlock/>
          </v:shape>
          <o:OLEObject Type="Embed" ProgID="Equation.DSMT4" ShapeID="_x0000_i1041" DrawAspect="Content" ObjectID="_1468075741" r:id="rId36">
            <o:LockedField>false</o:LockedField>
          </o:OLEObject>
        </w:object>
      </w:r>
      <w:r>
        <w:t>、</w:t>
      </w:r>
      <w:r>
        <w:rPr>
          <w:rFonts w:ascii="Times New Roman" w:hAnsi="Times New Roman" w:eastAsia="Times New Roman" w:cs="Times New Roman"/>
          <w:i/>
        </w:rPr>
        <w:t>P</w:t>
      </w:r>
      <w:r>
        <w:t>点到</w:t>
      </w:r>
      <w:r>
        <w:rPr>
          <w:rFonts w:ascii="Times New Roman" w:hAnsi="Times New Roman" w:eastAsia="Times New Roman" w:cs="Times New Roman"/>
          <w:i/>
        </w:rPr>
        <w:t>Q</w:t>
      </w:r>
      <w:r>
        <w:t>点的距离均为</w:t>
      </w:r>
      <w:r>
        <w:object>
          <v:shape id="_x0000_i1042" o:spt="75" alt="eqId4ab2bd53186eb5c2dc134d7cef9fa331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38" o:title="eqId4ab2bd53186eb5c2dc134d7cef9fa331"/>
            <o:lock v:ext="edit" aspectratio="t"/>
            <w10:wrap type="none"/>
            <w10:anchorlock/>
          </v:shape>
          <o:OLEObject Type="Embed" ProgID="Equation.DSMT4" ShapeID="_x0000_i1042" DrawAspect="Content" ObjectID="_1468075742" r:id="rId37">
            <o:LockedField>false</o:LockedField>
          </o:OLEObject>
        </w:object>
      </w:r>
      <w:r>
        <w:t>，重力加速度取</w:t>
      </w:r>
      <w:r>
        <w:object>
          <v:shape id="_x0000_i1043" o:spt="75" alt="eqId799edf593e3ba2b2372a83d9782be3a2" type="#_x0000_t75" style="height:15.75pt;width:49.25pt;" o:ole="t" filled="f" o:preferrelative="t" stroked="f" coordsize="21600,21600">
            <v:path/>
            <v:fill on="f" focussize="0,0"/>
            <v:stroke on="f" joinstyle="miter"/>
            <v:imagedata r:id="rId40" o:title="eqId799edf593e3ba2b2372a83d9782be3a2"/>
            <o:lock v:ext="edit" aspectratio="t"/>
            <w10:wrap type="none"/>
            <w10:anchorlock/>
          </v:shape>
          <o:OLEObject Type="Embed" ProgID="Equation.DSMT4" ShapeID="_x0000_i1043" DrawAspect="Content" ObjectID="_1468075743" r:id="rId39">
            <o:LockedField>false</o:LockedField>
          </o:OLEObject>
        </w:object>
      </w:r>
      <w:r>
        <w:t>，则</w:t>
      </w:r>
      <w:r>
        <w:object>
          <v:shape id="_x0000_i1044" o:spt="75" alt="eqIdcb12c7085ac80b0b2d6393764a0be9cd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42" o:title="eqIdcb12c7085ac80b0b2d6393764a0be9cd"/>
            <o:lock v:ext="edit" aspectratio="t"/>
            <w10:wrap type="none"/>
            <w10:anchorlock/>
          </v:shape>
          <o:OLEObject Type="Embed" ProgID="Equation.DSMT4" ShapeID="_x0000_i1044" DrawAspect="Content" ObjectID="_1468075744" r:id="rId41">
            <o:LockedField>false</o:LockedField>
          </o:OLEObject>
        </w:object>
      </w:r>
      <w:r>
        <w:t>为（　　）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914650" cy="1343025"/>
            <wp:effectExtent l="0" t="0" r="0" b="9525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A．100∶1</w:t>
      </w:r>
      <w:r>
        <w:tab/>
      </w:r>
      <w:r>
        <w:t>B．1∶100</w:t>
      </w:r>
      <w:r>
        <w:tab/>
      </w:r>
      <w:r>
        <w:t>C．1∶200</w:t>
      </w:r>
      <w:r>
        <w:tab/>
      </w:r>
      <w:r>
        <w:t>D．200∶1</w:t>
      </w:r>
    </w:p>
    <w:p>
      <w:pPr>
        <w:spacing w:line="360" w:lineRule="auto"/>
        <w:jc w:val="left"/>
        <w:textAlignment w:val="center"/>
      </w:pPr>
      <w:r>
        <w:t>3．普朗克常量</w:t>
      </w:r>
      <w:r>
        <w:object>
          <v:shape id="_x0000_i1045" o:spt="75" alt="eqIde513efbd821f31ebaf82b877660b9635" type="#_x0000_t75" style="height:14.05pt;width:85.35pt;" o:ole="t" filled="f" o:preferrelative="t" stroked="f" coordsize="21600,21600">
            <v:path/>
            <v:fill on="f" focussize="0,0"/>
            <v:stroke on="f" joinstyle="miter"/>
            <v:imagedata r:id="rId45" o:title="eqIde513efbd821f31ebaf82b877660b9635"/>
            <o:lock v:ext="edit" aspectratio="t"/>
            <w10:wrap type="none"/>
            <w10:anchorlock/>
          </v:shape>
          <o:OLEObject Type="Embed" ProgID="Equation.DSMT4" ShapeID="_x0000_i1045" DrawAspect="Content" ObjectID="_1468075745" r:id="rId44">
            <o:LockedField>false</o:LockedField>
          </o:OLEObject>
        </w:object>
      </w:r>
      <w:r>
        <w:t>，光速为</w:t>
      </w:r>
      <w:r>
        <w:rPr>
          <w:rFonts w:ascii="Times New Roman" w:hAnsi="Times New Roman" w:eastAsia="Times New Roman" w:cs="Times New Roman"/>
          <w:i/>
        </w:rPr>
        <w:t>c</w:t>
      </w:r>
      <w:r>
        <w:t>，电子质量为</w:t>
      </w:r>
      <w:r>
        <w:object>
          <v:shape id="_x0000_i1046" o:spt="75" alt="eqIdfbc14f3ab54d164aeba7f22e48257e2b" type="#_x0000_t75" style="height:10.6pt;width:13.15pt;" o:ole="t" filled="f" o:preferrelative="t" stroked="f" coordsize="21600,21600">
            <v:path/>
            <v:fill on="f" focussize="0,0"/>
            <v:stroke on="f" joinstyle="miter"/>
            <v:imagedata r:id="rId47" o:title="eqIdfbc14f3ab54d164aeba7f22e48257e2b"/>
            <o:lock v:ext="edit" aspectratio="t"/>
            <w10:wrap type="none"/>
            <w10:anchorlock/>
          </v:shape>
          <o:OLEObject Type="Embed" ProgID="Equation.DSMT4" ShapeID="_x0000_i1046" DrawAspect="Content" ObjectID="_1468075746" r:id="rId46">
            <o:LockedField>false</o:LockedField>
          </o:OLEObject>
        </w:object>
      </w:r>
      <w:r>
        <w:t>，则</w:t>
      </w:r>
      <w:r>
        <w:object>
          <v:shape id="_x0000_i1047" o:spt="75" alt="eqIded98839200a41424da9e2b3a6b507d7b" type="#_x0000_t75" style="height:29.25pt;width:20.2pt;" o:ole="t" filled="f" o:preferrelative="t" stroked="f" coordsize="21600,21600">
            <v:path/>
            <v:fill on="f" focussize="0,0"/>
            <v:stroke on="f" joinstyle="miter"/>
            <v:imagedata r:id="rId49" o:title="eqIded98839200a41424da9e2b3a6b507d7b"/>
            <o:lock v:ext="edit" aspectratio="t"/>
            <w10:wrap type="none"/>
            <w10:anchorlock/>
          </v:shape>
          <o:OLEObject Type="Embed" ProgID="Equation.DSMT4" ShapeID="_x0000_i1047" DrawAspect="Content" ObjectID="_1468075747" r:id="rId48">
            <o:LockedField>false</o:LockedField>
          </o:OLEObject>
        </w:object>
      </w:r>
      <w:r>
        <w:t>在国际单位制下的单位是（　　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048" o:spt="75" alt="eqId2502c0d48294eb278d2b6ff7aa46e68d" type="#_x0000_t75" style="height:13.85pt;width:18.45pt;" o:ole="t" filled="f" o:preferrelative="t" stroked="f" coordsize="21600,21600">
            <v:path/>
            <v:fill on="f" focussize="0,0"/>
            <v:stroke on="f" joinstyle="miter"/>
            <v:imagedata r:id="rId51" o:title="eqId2502c0d48294eb278d2b6ff7aa46e68d"/>
            <o:lock v:ext="edit" aspectratio="t"/>
            <w10:wrap type="none"/>
            <w10:anchorlock/>
          </v:shape>
          <o:OLEObject Type="Embed" ProgID="Equation.DSMT4" ShapeID="_x0000_i1048" DrawAspect="Content" ObjectID="_1468075748" r:id="rId50">
            <o:LockedField>false</o:LockedField>
          </o:OLEObject>
        </w:object>
      </w:r>
      <w:r>
        <w:tab/>
      </w:r>
      <w:r>
        <w:t>B．m</w:t>
      </w:r>
      <w:r>
        <w:tab/>
      </w:r>
      <w:r>
        <w:t>C．</w:t>
      </w:r>
      <w:r>
        <w:object>
          <v:shape id="_x0000_i1049" o:spt="75" alt="eqIda5bf53fa87fa1a835a1c00feee1ce02f" type="#_x0000_t75" style="height:12.15pt;width:21.05pt;" o:ole="t" filled="f" o:preferrelative="t" stroked="f" coordsize="21600,21600">
            <v:path/>
            <v:fill on="f" focussize="0,0"/>
            <v:stroke on="f" joinstyle="miter"/>
            <v:imagedata r:id="rId53" o:title="eqIda5bf53fa87fa1a835a1c00feee1ce02f"/>
            <o:lock v:ext="edit" aspectratio="t"/>
            <w10:wrap type="none"/>
            <w10:anchorlock/>
          </v:shape>
          <o:OLEObject Type="Embed" ProgID="Equation.DSMT4" ShapeID="_x0000_i1049" DrawAspect="Content" ObjectID="_1468075749" r:id="rId52">
            <o:LockedField>false</o:LockedField>
          </o:OLEObject>
        </w:object>
      </w:r>
      <w:r>
        <w:tab/>
      </w:r>
      <w:r>
        <w:t>D．</w:t>
      </w:r>
      <w:r>
        <w:object>
          <v:shape id="_x0000_i1050" o:spt="75" alt="eqId22964de2a093c97a8755dbe70487735e" type="#_x0000_t75" style="height:12.65pt;width:18.45pt;" o:ole="t" filled="f" o:preferrelative="t" stroked="f" coordsize="21600,21600">
            <v:path/>
            <v:fill on="f" focussize="0,0"/>
            <v:stroke on="f" joinstyle="miter"/>
            <v:imagedata r:id="rId55" o:title="eqId22964de2a093c97a8755dbe70487735e"/>
            <o:lock v:ext="edit" aspectratio="t"/>
            <w10:wrap type="none"/>
            <w10:anchorlock/>
          </v:shape>
          <o:OLEObject Type="Embed" ProgID="Equation.DSMT4" ShapeID="_x0000_i1050" DrawAspect="Content" ObjectID="_1468075750" r:id="rId5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4．“祝融号”火星车登陆火星之前，“天问一号”探测器沿椭圆形的停泊轨道绕火星飞行，其周期为2个火星日，假设某飞船沿圆轨道绕火星飞行，其周期也为2个火星日，已知一个火星日的时长约为一个地球日，火星质量约为地球质量的0.1倍，则该飞船的轨道半径与地球同步卫星的轨道半径的比值约为（　　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051" o:spt="75" alt="eqIdf4383f39baab74d1ec92b5026a3a98ef" type="#_x0000_t75" style="height:15.35pt;width:16.7pt;" o:ole="t" filled="f" o:preferrelative="t" stroked="f" coordsize="21600,21600">
            <v:path/>
            <v:fill on="f" focussize="0,0"/>
            <v:stroke on="f" joinstyle="miter"/>
            <v:imagedata r:id="rId57" o:title="eqIdf4383f39baab74d1ec92b5026a3a98ef"/>
            <o:lock v:ext="edit" aspectratio="t"/>
            <w10:wrap type="none"/>
            <w10:anchorlock/>
          </v:shape>
          <o:OLEObject Type="Embed" ProgID="Equation.DSMT4" ShapeID="_x0000_i1051" DrawAspect="Content" ObjectID="_1468075751" r:id="rId56">
            <o:LockedField>false</o:LockedField>
          </o:OLEObject>
        </w:object>
      </w:r>
      <w:r>
        <w:tab/>
      </w:r>
      <w:r>
        <w:t>B．</w:t>
      </w:r>
      <w:r>
        <w:object>
          <v:shape id="_x0000_i1052" o:spt="75" alt="eqId90e35c41fc908b1ce8a91e3dbdd5dfb5" type="#_x0000_t75" style="height:30.95pt;width:18.45pt;" o:ole="t" filled="f" o:preferrelative="t" stroked="f" coordsize="21600,21600">
            <v:path/>
            <v:fill on="f" focussize="0,0"/>
            <v:stroke on="f" joinstyle="miter"/>
            <v:imagedata r:id="rId59" o:title="eqId90e35c41fc908b1ce8a91e3dbdd5dfb5"/>
            <o:lock v:ext="edit" aspectratio="t"/>
            <w10:wrap type="none"/>
            <w10:anchorlock/>
          </v:shape>
          <o:OLEObject Type="Embed" ProgID="Equation.DSMT4" ShapeID="_x0000_i1052" DrawAspect="Content" ObjectID="_1468075752" r:id="rId58">
            <o:LockedField>false</o:LockedField>
          </o:OLEObject>
        </w:object>
      </w:r>
      <w:r>
        <w:tab/>
      </w:r>
      <w:r>
        <w:t>C．</w:t>
      </w:r>
      <w:r>
        <w:object>
          <v:shape id="_x0000_i1053" o:spt="75" alt="eqId5db8e35bbd9dc15ece47505cb5d00746" type="#_x0000_t75" style="height:30.95pt;width:18.45pt;" o:ole="t" filled="f" o:preferrelative="t" stroked="f" coordsize="21600,21600">
            <v:path/>
            <v:fill on="f" focussize="0,0"/>
            <v:stroke on="f" joinstyle="miter"/>
            <v:imagedata r:id="rId61" o:title="eqId5db8e35bbd9dc15ece47505cb5d00746"/>
            <o:lock v:ext="edit" aspectratio="t"/>
            <w10:wrap type="none"/>
            <w10:anchorlock/>
          </v:shape>
          <o:OLEObject Type="Embed" ProgID="Equation.DSMT4" ShapeID="_x0000_i1053" DrawAspect="Content" ObjectID="_1468075753" r:id="rId60">
            <o:LockedField>false</o:LockedField>
          </o:OLEObject>
        </w:object>
      </w:r>
      <w:r>
        <w:tab/>
      </w:r>
      <w:r>
        <w:t>D．</w:t>
      </w:r>
      <w:r>
        <w:object>
          <v:shape id="_x0000_i1054" o:spt="75" alt="eqId2d98012ab9e49d781fd63f86af1ef25c" type="#_x0000_t75" style="height:31.4pt;width:18.45pt;" o:ole="t" filled="f" o:preferrelative="t" stroked="f" coordsize="21600,21600">
            <v:path/>
            <v:fill on="f" focussize="0,0"/>
            <v:stroke on="f" joinstyle="miter"/>
            <v:imagedata r:id="rId63" o:title="eqId2d98012ab9e49d781fd63f86af1ef25c"/>
            <o:lock v:ext="edit" aspectratio="t"/>
            <w10:wrap type="none"/>
            <w10:anchorlock/>
          </v:shape>
          <o:OLEObject Type="Embed" ProgID="Equation.DSMT4" ShapeID="_x0000_i1054" DrawAspect="Content" ObjectID="_1468075754" r:id="rId6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5．如图，距离为</w:t>
      </w:r>
      <w:r>
        <w:rPr>
          <w:rFonts w:ascii="Times New Roman" w:hAnsi="Times New Roman" w:eastAsia="Times New Roman" w:cs="Times New Roman"/>
          <w:i/>
        </w:rPr>
        <w:t>d</w:t>
      </w:r>
      <w:r>
        <w:t>的两平行金属板</w:t>
      </w:r>
      <w:r>
        <w:rPr>
          <w:rFonts w:ascii="Times New Roman" w:hAnsi="Times New Roman" w:eastAsia="Times New Roman" w:cs="Times New Roman"/>
          <w:i/>
        </w:rPr>
        <w:t>P</w:t>
      </w:r>
      <w:r>
        <w:t>、</w:t>
      </w:r>
      <w:r>
        <w:rPr>
          <w:rFonts w:ascii="Times New Roman" w:hAnsi="Times New Roman" w:eastAsia="Times New Roman" w:cs="Times New Roman"/>
          <w:i/>
        </w:rPr>
        <w:t>Q</w:t>
      </w:r>
      <w:r>
        <w:t>之间有一匀强磁场，磁感应强度大小为</w:t>
      </w:r>
      <w:r>
        <w:object>
          <v:shape id="_x0000_i1055" o:spt="75" alt="eqId97c01fdc7bc471af0b264a04aef0823e" type="#_x0000_t75" style="height:15.5pt;width:12.3pt;" o:ole="t" filled="f" o:preferrelative="t" stroked="f" coordsize="21600,21600">
            <v:path/>
            <v:fill on="f" focussize="0,0"/>
            <v:stroke on="f" joinstyle="miter"/>
            <v:imagedata r:id="rId65" o:title="eqId97c01fdc7bc471af0b264a04aef0823e"/>
            <o:lock v:ext="edit" aspectratio="t"/>
            <w10:wrap type="none"/>
            <w10:anchorlock/>
          </v:shape>
          <o:OLEObject Type="Embed" ProgID="Equation.DSMT4" ShapeID="_x0000_i1055" DrawAspect="Content" ObjectID="_1468075755" r:id="rId64">
            <o:LockedField>false</o:LockedField>
          </o:OLEObject>
        </w:object>
      </w:r>
      <w:r>
        <w:t>，一束速度大小为</w:t>
      </w:r>
      <w:r>
        <w:rPr>
          <w:rFonts w:ascii="Times New Roman" w:hAnsi="Times New Roman" w:eastAsia="Times New Roman" w:cs="Times New Roman"/>
          <w:i/>
        </w:rPr>
        <w:t>v</w:t>
      </w:r>
      <w:r>
        <w:t>的等离子体垂直于磁场喷入板间，相距为</w:t>
      </w:r>
      <w:r>
        <w:rPr>
          <w:rFonts w:ascii="Times New Roman" w:hAnsi="Times New Roman" w:eastAsia="Times New Roman" w:cs="Times New Roman"/>
          <w:i/>
        </w:rPr>
        <w:t>L</w:t>
      </w:r>
      <w:r>
        <w:t>的两光滑平行金属导轨固定在与导轨平面垂直的匀强磁场中，磁感应强度大小为</w:t>
      </w:r>
      <w:r>
        <w:object>
          <v:shape id="_x0000_i1056" o:spt="75" alt="eqId43a71fc9c0068109dad1382354570665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67" o:title="eqId43a71fc9c0068109dad1382354570665"/>
            <o:lock v:ext="edit" aspectratio="t"/>
            <w10:wrap type="none"/>
            <w10:anchorlock/>
          </v:shape>
          <o:OLEObject Type="Embed" ProgID="Equation.DSMT4" ShapeID="_x0000_i1056" DrawAspect="Content" ObjectID="_1468075756" r:id="rId66">
            <o:LockedField>false</o:LockedField>
          </o:OLEObject>
        </w:object>
      </w:r>
      <w:r>
        <w:t>，导轨平面与水平面夹角为</w:t>
      </w:r>
      <w:r>
        <w:object>
          <v:shape id="_x0000_i1057" o:spt="75" alt="eqIdc24095e409b025db711f14be783a406c" type="#_x0000_t75" style="height:12.25pt;width:8.75pt;" o:ole="t" filled="f" o:preferrelative="t" stroked="f" coordsize="21600,21600">
            <v:path/>
            <v:fill on="f" focussize="0,0"/>
            <v:stroke on="f" joinstyle="miter"/>
            <v:imagedata r:id="rId69" o:title="eqIdc24095e409b025db711f14be783a406c"/>
            <o:lock v:ext="edit" aspectratio="t"/>
            <w10:wrap type="none"/>
            <w10:anchorlock/>
          </v:shape>
          <o:OLEObject Type="Embed" ProgID="Equation.DSMT4" ShapeID="_x0000_i1057" DrawAspect="Content" ObjectID="_1468075757" r:id="rId68">
            <o:LockedField>false</o:LockedField>
          </o:OLEObject>
        </w:object>
      </w:r>
      <w:r>
        <w:t>，两导轨分别与</w:t>
      </w:r>
      <w:r>
        <w:rPr>
          <w:rFonts w:ascii="Times New Roman" w:hAnsi="Times New Roman" w:eastAsia="Times New Roman" w:cs="Times New Roman"/>
          <w:i/>
        </w:rPr>
        <w:t>P</w:t>
      </w:r>
      <w:r>
        <w:t>、</w:t>
      </w:r>
      <w:r>
        <w:rPr>
          <w:rFonts w:ascii="Times New Roman" w:hAnsi="Times New Roman" w:eastAsia="Times New Roman" w:cs="Times New Roman"/>
          <w:i/>
        </w:rPr>
        <w:t>Q</w:t>
      </w:r>
      <w:r>
        <w:t>相连，质量为</w:t>
      </w:r>
      <w:r>
        <w:rPr>
          <w:rFonts w:ascii="Times New Roman" w:hAnsi="Times New Roman" w:eastAsia="Times New Roman" w:cs="Times New Roman"/>
          <w:i/>
        </w:rPr>
        <w:t>m</w:t>
      </w:r>
      <w:r>
        <w:t>、电阻为</w:t>
      </w:r>
      <w:r>
        <w:rPr>
          <w:rFonts w:ascii="Times New Roman" w:hAnsi="Times New Roman" w:eastAsia="Times New Roman" w:cs="Times New Roman"/>
          <w:i/>
        </w:rPr>
        <w:t>R</w:t>
      </w:r>
      <w:r>
        <w:t>的金属棒</w:t>
      </w:r>
      <w:r>
        <w:object>
          <v:shape id="_x0000_i1058" o:spt="75" alt="eqId18f0281e6bbdbe08beeccb55adf84536" type="#_x0000_t75" style="height:12.7pt;width:14.05pt;" o:ole="t" filled="f" o:preferrelative="t" stroked="f" coordsize="21600,21600">
            <v:path/>
            <v:fill on="f" focussize="0,0"/>
            <v:stroke on="f" joinstyle="miter"/>
            <v:imagedata r:id="rId71" o:title="eqId18f0281e6bbdbe08beeccb55adf84536"/>
            <o:lock v:ext="edit" aspectratio="t"/>
            <w10:wrap type="none"/>
            <w10:anchorlock/>
          </v:shape>
          <o:OLEObject Type="Embed" ProgID="Equation.DSMT4" ShapeID="_x0000_i1058" DrawAspect="Content" ObjectID="_1468075758" r:id="rId70">
            <o:LockedField>false</o:LockedField>
          </o:OLEObject>
        </w:object>
      </w:r>
      <w:r>
        <w:t>垂直导轨放置，恰好静止，重力加速度为</w:t>
      </w:r>
      <w:r>
        <w:rPr>
          <w:rFonts w:ascii="Times New Roman" w:hAnsi="Times New Roman" w:eastAsia="Times New Roman" w:cs="Times New Roman"/>
          <w:i/>
        </w:rPr>
        <w:t>g</w:t>
      </w:r>
      <w:r>
        <w:t>，不计导轨电阻、板间电阻和等离子体中的粒子重力，下列说法正确的是（　　）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3467100" cy="2733675"/>
            <wp:effectExtent l="0" t="0" r="0" b="9525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A．导轨处磁场的方向垂直导轨平面向上，</w:t>
      </w:r>
      <w:r>
        <w:object>
          <v:shape id="_x0000_i1059" o:spt="75" alt="eqId7abb5b7460c70cd177450827f00d2923" type="#_x0000_t75" style="height:30.45pt;width:61.55pt;" o:ole="t" filled="f" o:preferrelative="t" stroked="f" coordsize="21600,21600">
            <v:path/>
            <v:fill on="f" focussize="0,0"/>
            <v:stroke on="f" joinstyle="miter"/>
            <v:imagedata r:id="rId74" o:title="eqId7abb5b7460c70cd177450827f00d2923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B．导轨处磁场的方向垂直导轨平面向下，</w:t>
      </w:r>
      <w:r>
        <w:object>
          <v:shape id="_x0000_i1060" o:spt="75" alt="eqId7abb5b7460c70cd177450827f00d2923" type="#_x0000_t75" style="height:30.45pt;width:61.55pt;" o:ole="t" filled="f" o:preferrelative="t" stroked="f" coordsize="21600,21600">
            <v:path/>
            <v:fill on="f" focussize="0,0"/>
            <v:stroke on="f" joinstyle="miter"/>
            <v:imagedata r:id="rId74" o:title="eqId7abb5b7460c70cd177450827f00d2923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C．导轨处磁场的方向垂直导轨平面向上，</w:t>
      </w:r>
      <w:r>
        <w:object>
          <v:shape id="_x0000_i1061" o:spt="75" alt="eqId093cffd05419c66baa67226b7817810b" type="#_x0000_t75" style="height:30.2pt;width:62.45pt;" o:ole="t" filled="f" o:preferrelative="t" stroked="f" coordsize="21600,21600">
            <v:path/>
            <v:fill on="f" focussize="0,0"/>
            <v:stroke on="f" joinstyle="miter"/>
            <v:imagedata r:id="rId77" o:title="eqId093cffd05419c66baa67226b7817810b"/>
            <o:lock v:ext="edit" aspectratio="t"/>
            <w10:wrap type="none"/>
            <w10:anchorlock/>
          </v:shape>
          <o:OLEObject Type="Embed" ProgID="Equation.DSMT4" ShapeID="_x0000_i1061" DrawAspect="Content" ObjectID="_1468075761" r:id="rId7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D．导轨处磁场的方向垂直导轨平面向下，</w:t>
      </w:r>
      <w:r>
        <w:object>
          <v:shape id="_x0000_i1062" o:spt="75" alt="eqId093cffd05419c66baa67226b7817810b" type="#_x0000_t75" style="height:30.2pt;width:62.45pt;" o:ole="t" filled="f" o:preferrelative="t" stroked="f" coordsize="21600,21600">
            <v:path/>
            <v:fill on="f" focussize="0,0"/>
            <v:stroke on="f" joinstyle="miter"/>
            <v:imagedata r:id="rId77" o:title="eqId093cffd05419c66baa67226b7817810b"/>
            <o:lock v:ext="edit" aspectratio="t"/>
            <w10:wrap type="none"/>
            <w10:anchorlock/>
          </v:shape>
          <o:OLEObject Type="Embed" ProgID="Equation.DSMT4" ShapeID="_x0000_i1062" DrawAspect="Content" ObjectID="_1468075762" r:id="rId7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6．一半径为</w:t>
      </w:r>
      <w:r>
        <w:rPr>
          <w:rFonts w:ascii="Times New Roman" w:hAnsi="Times New Roman" w:eastAsia="Times New Roman" w:cs="Times New Roman"/>
          <w:i/>
        </w:rPr>
        <w:t>R</w:t>
      </w:r>
      <w:r>
        <w:t>的圆柱体水平固定，横截面如图所示，长度为</w:t>
      </w:r>
      <w:r>
        <w:object>
          <v:shape id="_x0000_i1063" o:spt="75" alt="eqIdbca8430bd4bc28424aec6249158b42dd" type="#_x0000_t75" style="height:12.35pt;width:16.7pt;" o:ole="t" filled="f" o:preferrelative="t" stroked="f" coordsize="21600,21600">
            <v:path/>
            <v:fill on="f" focussize="0,0"/>
            <v:stroke on="f" joinstyle="miter"/>
            <v:imagedata r:id="rId80" o:title="eqIdbca8430bd4bc28424aec6249158b42dd"/>
            <o:lock v:ext="edit" aspectratio="t"/>
            <w10:wrap type="none"/>
            <w10:anchorlock/>
          </v:shape>
          <o:OLEObject Type="Embed" ProgID="Equation.DSMT4" ShapeID="_x0000_i1063" DrawAspect="Content" ObjectID="_1468075763" r:id="rId79">
            <o:LockedField>false</o:LockedField>
          </o:OLEObject>
        </w:object>
      </w:r>
      <w:r>
        <w:t>、不可伸长的轻细绳，一端固定在圆柱体最高点</w:t>
      </w:r>
      <w:r>
        <w:rPr>
          <w:rFonts w:ascii="Times New Roman" w:hAnsi="Times New Roman" w:eastAsia="Times New Roman" w:cs="Times New Roman"/>
          <w:i/>
        </w:rPr>
        <w:t>P</w:t>
      </w:r>
      <w:r>
        <w:t>处，另一端系一个小球，小球位于</w:t>
      </w:r>
      <w:r>
        <w:rPr>
          <w:rFonts w:ascii="Times New Roman" w:hAnsi="Times New Roman" w:eastAsia="Times New Roman" w:cs="Times New Roman"/>
          <w:i/>
        </w:rPr>
        <w:t>P</w:t>
      </w:r>
      <w:r>
        <w:t>点右侧同一水平高度的</w:t>
      </w:r>
      <w:r>
        <w:rPr>
          <w:rFonts w:ascii="Times New Roman" w:hAnsi="Times New Roman" w:eastAsia="Times New Roman" w:cs="Times New Roman"/>
          <w:i/>
        </w:rPr>
        <w:t>Q</w:t>
      </w:r>
      <w:r>
        <w:t>点时，绳刚好拉直，将小球从</w:t>
      </w:r>
      <w:r>
        <w:rPr>
          <w:rFonts w:ascii="Times New Roman" w:hAnsi="Times New Roman" w:eastAsia="Times New Roman" w:cs="Times New Roman"/>
          <w:i/>
        </w:rPr>
        <w:t>Q</w:t>
      </w:r>
      <w:r>
        <w:t>点由静止释放，当与圆柱体未接触部分的细绳竖直时，小球的速度大小为（重力加速度为</w:t>
      </w:r>
      <w:r>
        <w:rPr>
          <w:rFonts w:ascii="Times New Roman" w:hAnsi="Times New Roman" w:eastAsia="Times New Roman" w:cs="Times New Roman"/>
          <w:i/>
        </w:rPr>
        <w:t>g</w:t>
      </w:r>
      <w:r>
        <w:t>，不计空气阻力）（　　）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924175" cy="1714500"/>
            <wp:effectExtent l="0" t="0" r="9525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064" o:spt="75" alt="eqId7228e7f99c652184ebee37608d8aaf7b" type="#_x0000_t75" style="height:17.8pt;width:52.75pt;" o:ole="t" filled="f" o:preferrelative="t" stroked="f" coordsize="21600,21600">
            <v:path/>
            <v:fill on="f" focussize="0,0"/>
            <v:stroke on="f" joinstyle="miter"/>
            <v:imagedata r:id="rId83" o:title="eqId7228e7f99c652184ebee37608d8aaf7b"/>
            <o:lock v:ext="edit" aspectratio="t"/>
            <w10:wrap type="none"/>
            <w10:anchorlock/>
          </v:shape>
          <o:OLEObject Type="Embed" ProgID="Equation.DSMT4" ShapeID="_x0000_i1064" DrawAspect="Content" ObjectID="_1468075764" r:id="rId82">
            <o:LockedField>false</o:LockedField>
          </o:OLEObject>
        </w:object>
      </w:r>
      <w:r>
        <w:tab/>
      </w:r>
      <w:r>
        <w:t>B．</w:t>
      </w:r>
      <w:r>
        <w:object>
          <v:shape id="_x0000_i1065" o:spt="75" alt="eqIdf25c842c69cf431cb03868893cccebfc" type="#_x0000_t75" style="height:18pt;width:36.05pt;" o:ole="t" filled="f" o:preferrelative="t" stroked="f" coordsize="21600,21600">
            <v:path/>
            <v:fill on="f" focussize="0,0"/>
            <v:stroke on="f" joinstyle="miter"/>
            <v:imagedata r:id="rId85" o:title="eqIdf25c842c69cf431cb03868893cccebfc"/>
            <o:lock v:ext="edit" aspectratio="t"/>
            <w10:wrap type="none"/>
            <w10:anchorlock/>
          </v:shape>
          <o:OLEObject Type="Embed" ProgID="Equation.DSMT4" ShapeID="_x0000_i1065" DrawAspect="Content" ObjectID="_1468075765" r:id="rId84">
            <o:LockedField>false</o:LockedField>
          </o:OLEObject>
        </w:object>
      </w:r>
      <w:r>
        <w:tab/>
      </w:r>
      <w:r>
        <w:t>C．</w:t>
      </w:r>
      <w:r>
        <w:object>
          <v:shape id="_x0000_i1066" o:spt="75" alt="eqIde543205e78a6fb72bf645a4bdfb89042" type="#_x0000_t75" style="height:17.75pt;width:57.2pt;" o:ole="t" filled="f" o:preferrelative="t" stroked="f" coordsize="21600,21600">
            <v:path/>
            <v:fill on="f" focussize="0,0"/>
            <v:stroke on="f" joinstyle="miter"/>
            <v:imagedata r:id="rId87" o:title="eqIde543205e78a6fb72bf645a4bdfb89042"/>
            <o:lock v:ext="edit" aspectratio="t"/>
            <w10:wrap type="none"/>
            <w10:anchorlock/>
          </v:shape>
          <o:OLEObject Type="Embed" ProgID="Equation.DSMT4" ShapeID="_x0000_i1066" DrawAspect="Content" ObjectID="_1468075766" r:id="rId86">
            <o:LockedField>false</o:LockedField>
          </o:OLEObject>
        </w:object>
      </w:r>
      <w:r>
        <w:tab/>
      </w:r>
      <w:r>
        <w:t>D．</w:t>
      </w:r>
      <w:r>
        <w:object>
          <v:shape id="_x0000_i1067" o:spt="75" alt="eqIdc1e001c4136c149aa1849051c81017a0" type="#_x0000_t75" style="height:17.8pt;width:29pt;" o:ole="t" filled="f" o:preferrelative="t" stroked="f" coordsize="21600,21600">
            <v:path/>
            <v:fill on="f" focussize="0,0"/>
            <v:stroke on="f" joinstyle="miter"/>
            <v:imagedata r:id="rId89" o:title="eqIdc1e001c4136c149aa1849051c81017a0"/>
            <o:lock v:ext="edit" aspectratio="t"/>
            <w10:wrap type="none"/>
            <w10:anchorlock/>
          </v:shape>
          <o:OLEObject Type="Embed" ProgID="Equation.DSMT4" ShapeID="_x0000_i1067" DrawAspect="Content" ObjectID="_1468075767" r:id="rId8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7．如图，两光滑导轨水平放置在竖直向下的匀强磁场中，磁感应强度大小为</w:t>
      </w:r>
      <w:r>
        <w:rPr>
          <w:rFonts w:ascii="Times New Roman" w:hAnsi="Times New Roman" w:eastAsia="Times New Roman" w:cs="Times New Roman"/>
          <w:i/>
        </w:rPr>
        <w:t>B</w:t>
      </w:r>
      <w:r>
        <w:t>，导轨间距最窄处为一狭缝，取狭缝所在处</w:t>
      </w:r>
      <w:r>
        <w:rPr>
          <w:rFonts w:ascii="Times New Roman" w:hAnsi="Times New Roman" w:eastAsia="Times New Roman" w:cs="Times New Roman"/>
          <w:i/>
        </w:rPr>
        <w:t>O</w:t>
      </w:r>
      <w:r>
        <w:t>点为坐标原点，狭缝右侧两导轨与</w:t>
      </w:r>
      <w:r>
        <w:rPr>
          <w:rFonts w:ascii="Times New Roman" w:hAnsi="Times New Roman" w:eastAsia="Times New Roman" w:cs="Times New Roman"/>
          <w:i/>
        </w:rPr>
        <w:t>x</w:t>
      </w:r>
      <w:r>
        <w:t>轴夹角均为</w:t>
      </w:r>
      <w:r>
        <w:object>
          <v:shape id="_x0000_i1068" o:spt="75" alt="eqIdc24095e409b025db711f14be783a406c" type="#_x0000_t75" style="height:12.25pt;width:8.75pt;" o:ole="t" filled="f" o:preferrelative="t" stroked="f" coordsize="21600,21600">
            <v:path/>
            <v:fill on="f" focussize="0,0"/>
            <v:stroke on="f" joinstyle="miter"/>
            <v:imagedata r:id="rId69" o:title="eqIdc24095e409b025db711f14be783a406c"/>
            <o:lock v:ext="edit" aspectratio="t"/>
            <w10:wrap type="none"/>
            <w10:anchorlock/>
          </v:shape>
          <o:OLEObject Type="Embed" ProgID="Equation.DSMT4" ShapeID="_x0000_i1068" DrawAspect="Content" ObjectID="_1468075768" r:id="rId90">
            <o:LockedField>false</o:LockedField>
          </o:OLEObject>
        </w:object>
      </w:r>
      <w:r>
        <w:t>，一电容为</w:t>
      </w:r>
      <w:r>
        <w:rPr>
          <w:rFonts w:ascii="Times New Roman" w:hAnsi="Times New Roman" w:eastAsia="Times New Roman" w:cs="Times New Roman"/>
          <w:i/>
        </w:rPr>
        <w:t>C</w:t>
      </w:r>
      <w:r>
        <w:t>的电容器与导轨左端相连，导轨上的金属棒与</w:t>
      </w:r>
      <w:r>
        <w:rPr>
          <w:rFonts w:ascii="Times New Roman" w:hAnsi="Times New Roman" w:eastAsia="Times New Roman" w:cs="Times New Roman"/>
          <w:i/>
        </w:rPr>
        <w:t>x</w:t>
      </w:r>
      <w:r>
        <w:t>轴垂直，在外力</w:t>
      </w:r>
      <w:r>
        <w:rPr>
          <w:rFonts w:ascii="Times New Roman" w:hAnsi="Times New Roman" w:eastAsia="Times New Roman" w:cs="Times New Roman"/>
          <w:i/>
        </w:rPr>
        <w:t>F</w:t>
      </w:r>
      <w:r>
        <w:t>作用下从</w:t>
      </w:r>
      <w:r>
        <w:rPr>
          <w:rFonts w:ascii="Times New Roman" w:hAnsi="Times New Roman" w:eastAsia="Times New Roman" w:cs="Times New Roman"/>
          <w:i/>
        </w:rPr>
        <w:t>O</w:t>
      </w:r>
      <w:r>
        <w:t>点开始以速度</w:t>
      </w:r>
      <w:r>
        <w:rPr>
          <w:rFonts w:ascii="Times New Roman" w:hAnsi="Times New Roman" w:eastAsia="Times New Roman" w:cs="Times New Roman"/>
          <w:i/>
        </w:rPr>
        <w:t>v</w:t>
      </w:r>
      <w:r>
        <w:t>向右匀速运动，忽略所有电阻，下列说法正确的是（　　）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505075" cy="1590675"/>
            <wp:effectExtent l="0" t="0" r="9525" b="9525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A．通过金属棒的电流为</w:t>
      </w:r>
      <w:r>
        <w:object>
          <v:shape id="_x0000_i1069" o:spt="75" alt="eqId17a2f7fa979361c2e0ab56534657111e" type="#_x0000_t75" style="height:13.9pt;width:53.65pt;" o:ole="t" filled="f" o:preferrelative="t" stroked="f" coordsize="21600,21600">
            <v:path/>
            <v:fill on="f" focussize="0,0"/>
            <v:stroke on="f" joinstyle="miter"/>
            <v:imagedata r:id="rId93" o:title="eqId17a2f7fa979361c2e0ab56534657111e"/>
            <o:lock v:ext="edit" aspectratio="t"/>
            <w10:wrap type="none"/>
            <w10:anchorlock/>
          </v:shape>
          <o:OLEObject Type="Embed" ProgID="Equation.DSMT4" ShapeID="_x0000_i1069" DrawAspect="Content" ObjectID="_1468075769" r:id="rId9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B．金属棒到达</w:t>
      </w:r>
      <w:r>
        <w:object>
          <v:shape id="_x0000_i1070" o:spt="75" alt="eqId79b752f0f189e5d8666daea73e145dff" type="#_x0000_t75" style="height:14.3pt;width:10.55pt;" o:ole="t" filled="f" o:preferrelative="t" stroked="f" coordsize="21600,21600">
            <v:path/>
            <v:fill on="f" focussize="0,0"/>
            <v:stroke on="f" joinstyle="miter"/>
            <v:imagedata r:id="rId95" o:title="eqId79b752f0f189e5d8666daea73e145dff"/>
            <o:lock v:ext="edit" aspectratio="t"/>
            <w10:wrap type="none"/>
            <w10:anchorlock/>
          </v:shape>
          <o:OLEObject Type="Embed" ProgID="Equation.DSMT4" ShapeID="_x0000_i1070" DrawAspect="Content" ObjectID="_1468075770" r:id="rId94">
            <o:LockedField>false</o:LockedField>
          </o:OLEObject>
        </w:object>
      </w:r>
      <w:r>
        <w:t>时，电容器极板上的电荷量为</w:t>
      </w:r>
      <w:r>
        <w:object>
          <v:shape id="_x0000_i1071" o:spt="75" alt="eqIdf981cc02132140a9ca490fad85a17598" type="#_x0000_t75" style="height:16.45pt;width:52.75pt;" o:ole="t" filled="f" o:preferrelative="t" stroked="f" coordsize="21600,21600">
            <v:path/>
            <v:fill on="f" focussize="0,0"/>
            <v:stroke on="f" joinstyle="miter"/>
            <v:imagedata r:id="rId97" o:title="eqIdf981cc02132140a9ca490fad85a17598"/>
            <o:lock v:ext="edit" aspectratio="t"/>
            <w10:wrap type="none"/>
            <w10:anchorlock/>
          </v:shape>
          <o:OLEObject Type="Embed" ProgID="Equation.DSMT4" ShapeID="_x0000_i1071" DrawAspect="Content" ObjectID="_1468075771" r:id="rId9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C．金属棒运动过程中，电容器的上极板带负电</w:t>
      </w:r>
    </w:p>
    <w:p>
      <w:pPr>
        <w:spacing w:line="360" w:lineRule="auto"/>
        <w:jc w:val="left"/>
        <w:textAlignment w:val="center"/>
      </w:pPr>
      <w:r>
        <w:t>D．金属棒运动过程中，外力</w:t>
      </w:r>
      <w:r>
        <w:rPr>
          <w:rFonts w:ascii="Times New Roman" w:hAnsi="Times New Roman" w:eastAsia="Times New Roman" w:cs="Times New Roman"/>
          <w:i/>
        </w:rPr>
        <w:t>F</w:t>
      </w:r>
      <w:r>
        <w:t>做功的功率恒定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二、多选题</w:t>
      </w:r>
    </w:p>
    <w:p>
      <w:pPr>
        <w:spacing w:line="360" w:lineRule="auto"/>
        <w:jc w:val="left"/>
        <w:textAlignment w:val="center"/>
      </w:pPr>
      <w:r>
        <w:t>8．如图，发电机的矩形线圈长为</w:t>
      </w:r>
      <w:r>
        <w:object>
          <v:shape id="_x0000_i1072" o:spt="75" alt="eqId0d916a406adac9fa4dcfbad152547ac9" type="#_x0000_t75" style="height:11.65pt;width:14.9pt;" o:ole="t" filled="f" o:preferrelative="t" stroked="f" coordsize="21600,21600">
            <v:path/>
            <v:fill on="f" focussize="0,0"/>
            <v:stroke on="f" joinstyle="miter"/>
            <v:imagedata r:id="rId99" o:title="eqId0d916a406adac9fa4dcfbad152547ac9"/>
            <o:lock v:ext="edit" aspectratio="t"/>
            <w10:wrap type="none"/>
            <w10:anchorlock/>
          </v:shape>
          <o:OLEObject Type="Embed" ProgID="Equation.DSMT4" ShapeID="_x0000_i1072" DrawAspect="Content" ObjectID="_1468075772" r:id="rId98">
            <o:LockedField>false</o:LockedField>
          </o:OLEObject>
        </w:object>
      </w:r>
      <w:r>
        <w:t>、宽为</w:t>
      </w:r>
      <w:r>
        <w:rPr>
          <w:rFonts w:ascii="Times New Roman" w:hAnsi="Times New Roman" w:eastAsia="Times New Roman" w:cs="Times New Roman"/>
          <w:i/>
        </w:rPr>
        <w:t>L</w:t>
      </w:r>
      <w:r>
        <w:t>，匝数为</w:t>
      </w:r>
      <w:r>
        <w:rPr>
          <w:rFonts w:ascii="Times New Roman" w:hAnsi="Times New Roman" w:eastAsia="Times New Roman" w:cs="Times New Roman"/>
          <w:i/>
        </w:rPr>
        <w:t>N</w:t>
      </w:r>
      <w:r>
        <w:t>，放置在磁感应强度大小为</w:t>
      </w:r>
      <w:r>
        <w:rPr>
          <w:rFonts w:ascii="Times New Roman" w:hAnsi="Times New Roman" w:eastAsia="Times New Roman" w:cs="Times New Roman"/>
          <w:i/>
        </w:rPr>
        <w:t>B</w:t>
      </w:r>
      <w:r>
        <w:t>的匀强磁场中，理想变压器的原、副线圈匝数分别为</w:t>
      </w:r>
      <w:r>
        <w:object>
          <v:shape id="_x0000_i1073" o:spt="75" alt="eqId4d7e9f86738335a22298559db41037a4" type="#_x0000_t75" style="height:15.8pt;width:11.4pt;" o:ole="t" filled="f" o:preferrelative="t" stroked="f" coordsize="21600,21600">
            <v:path/>
            <v:fill on="f" focussize="0,0"/>
            <v:stroke on="f" joinstyle="miter"/>
            <v:imagedata r:id="rId101" o:title="eqId4d7e9f86738335a22298559db41037a4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  <w:r>
        <w:t>、</w:t>
      </w:r>
      <w:r>
        <w:object>
          <v:shape id="_x0000_i1074" o:spt="75" alt="eqId27c44826e58f11a58d3a6c233fc5df2d" type="#_x0000_t75" style="height:15.8pt;width:10.55pt;" o:ole="t" filled="f" o:preferrelative="t" stroked="f" coordsize="21600,21600">
            <v:path/>
            <v:fill on="f" focussize="0,0"/>
            <v:stroke on="f" joinstyle="miter"/>
            <v:imagedata r:id="rId103" o:title="eqId27c44826e58f11a58d3a6c233fc5df2d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2">
            <o:LockedField>false</o:LockedField>
          </o:OLEObject>
        </w:object>
      </w:r>
      <w:r>
        <w:t>和</w:t>
      </w:r>
      <w:r>
        <w:object>
          <v:shape id="_x0000_i1075" o:spt="75" alt="eqId215b1424b299b737554386b090af8316" type="#_x0000_t75" style="height:16.1pt;width:11.4pt;" o:ole="t" filled="f" o:preferrelative="t" stroked="f" coordsize="21600,21600">
            <v:path/>
            <v:fill on="f" focussize="0,0"/>
            <v:stroke on="f" joinstyle="miter"/>
            <v:imagedata r:id="rId105" o:title="eqId215b1424b299b737554386b090af8316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4">
            <o:LockedField>false</o:LockedField>
          </o:OLEObject>
        </w:object>
      </w:r>
      <w:r>
        <w:t>，两个副线圈分别接有电阻</w:t>
      </w:r>
      <w:r>
        <w:object>
          <v:shape id="_x0000_i1076" o:spt="75" alt="eqId9efc18a5bb2e53586331b2a58538a48b" type="#_x0000_t75" style="height:17.4pt;width:11.4pt;" o:ole="t" filled="f" o:preferrelative="t" stroked="f" coordsize="21600,21600">
            <v:path/>
            <v:fill on="f" focussize="0,0"/>
            <v:stroke on="f" joinstyle="miter"/>
            <v:imagedata r:id="rId107" o:title="eqId9efc18a5bb2e53586331b2a58538a48b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6">
            <o:LockedField>false</o:LockedField>
          </o:OLEObject>
        </w:object>
      </w:r>
      <w:r>
        <w:t>和</w:t>
      </w:r>
      <w:r>
        <w:object>
          <v:shape id="_x0000_i1077" o:spt="75" alt="eqId19f20f21a9d50b61dac519a3ddab539d" type="#_x0000_t75" style="height:15.9pt;width:13.2pt;" o:ole="t" filled="f" o:preferrelative="t" stroked="f" coordsize="21600,21600">
            <v:path/>
            <v:fill on="f" focussize="0,0"/>
            <v:stroke on="f" joinstyle="miter"/>
            <v:imagedata r:id="rId109" o:title="eqId19f20f21a9d50b61dac519a3ddab539d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8">
            <o:LockedField>false</o:LockedField>
          </o:OLEObject>
        </w:object>
      </w:r>
      <w:r>
        <w:t>，当发电机线圈以角速度</w:t>
      </w:r>
      <w:r>
        <w:object>
          <v:shape id="_x0000_i1078" o:spt="75" alt="eqId074c228ffc7b1e306f8410afe7bc4b5c" type="#_x0000_t75" style="height:9.95pt;width:10.55pt;" o:ole="t" filled="f" o:preferrelative="t" stroked="f" coordsize="21600,21600">
            <v:path/>
            <v:fill on="f" focussize="0,0"/>
            <v:stroke on="f" joinstyle="miter"/>
            <v:imagedata r:id="rId111" o:title="eqId074c228ffc7b1e306f8410afe7bc4b5c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0">
            <o:LockedField>false</o:LockedField>
          </o:OLEObject>
        </w:object>
      </w:r>
      <w:r>
        <w:t>匀速转动时，理想电流表读数为</w:t>
      </w:r>
      <w:r>
        <w:rPr>
          <w:rFonts w:ascii="Times New Roman" w:hAnsi="Times New Roman" w:eastAsia="Times New Roman" w:cs="Times New Roman"/>
          <w:i/>
        </w:rPr>
        <w:t>I</w:t>
      </w:r>
      <w:r>
        <w:t>，不计线圈电阻，下列说法正确的是（　　）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4067175" cy="1838325"/>
            <wp:effectExtent l="0" t="0" r="9525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A．通过电阻</w:t>
      </w:r>
      <w:r>
        <w:object>
          <v:shape id="_x0000_i1079" o:spt="75" alt="eqId19f20f21a9d50b61dac519a3ddab539d" type="#_x0000_t75" style="height:15.9pt;width:13.2pt;" o:ole="t" filled="f" o:preferrelative="t" stroked="f" coordsize="21600,21600">
            <v:path/>
            <v:fill on="f" focussize="0,0"/>
            <v:stroke on="f" joinstyle="miter"/>
            <v:imagedata r:id="rId109" o:title="eqId19f20f21a9d50b61dac519a3ddab539d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3">
            <o:LockedField>false</o:LockedField>
          </o:OLEObject>
        </w:object>
      </w:r>
      <w:r>
        <w:t>的电流为</w:t>
      </w:r>
      <w:r>
        <w:object>
          <v:shape id="_x0000_i1080" o:spt="75" alt="eqId1fb5b528b6f2f5e9ea8d7f243e7dd3d0" type="#_x0000_t75" style="height:29.95pt;width:17.55pt;" o:ole="t" filled="f" o:preferrelative="t" stroked="f" coordsize="21600,21600">
            <v:path/>
            <v:fill on="f" focussize="0,0"/>
            <v:stroke on="f" joinstyle="miter"/>
            <v:imagedata r:id="rId115" o:title="eqId1fb5b528b6f2f5e9ea8d7f243e7dd3d0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4">
            <o:LockedField>false</o:LockedField>
          </o:OLEObject>
        </w:object>
      </w:r>
      <w:r>
        <w:tab/>
      </w:r>
      <w:r>
        <w:t>B．电阻</w:t>
      </w:r>
      <w:r>
        <w:object>
          <v:shape id="_x0000_i1081" o:spt="75" alt="eqId19f20f21a9d50b61dac519a3ddab539d" type="#_x0000_t75" style="height:15.9pt;width:13.2pt;" o:ole="t" filled="f" o:preferrelative="t" stroked="f" coordsize="21600,21600">
            <v:path/>
            <v:fill on="f" focussize="0,0"/>
            <v:stroke on="f" joinstyle="miter"/>
            <v:imagedata r:id="rId109" o:title="eqId19f20f21a9d50b61dac519a3ddab539d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6">
            <o:LockedField>false</o:LockedField>
          </o:OLEObject>
        </w:object>
      </w:r>
      <w:r>
        <w:t>两端的电压为</w:t>
      </w:r>
      <w:r>
        <w:object>
          <v:shape id="_x0000_i1082" o:spt="75" alt="eqIdeb17b7440ec43744fbac5c85e98fabab" type="#_x0000_t75" style="height:29.85pt;width:27.25pt;" o:ole="t" filled="f" o:preferrelative="t" stroked="f" coordsize="21600,21600">
            <v:path/>
            <v:fill on="f" focussize="0,0"/>
            <v:stroke on="f" joinstyle="miter"/>
            <v:imagedata r:id="rId118" o:title="eqIdeb17b7440ec43744fbac5c85e98fabab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7">
            <o:LockedField>false</o:LockedField>
          </o:OLEObject>
        </w:objec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</w:t>
      </w:r>
      <w:r>
        <w:object>
          <v:shape id="_x0000_i1083" o:spt="75" alt="eqId4d7e9f86738335a22298559db41037a4" type="#_x0000_t75" style="height:15.8pt;width:11.4pt;" o:ole="t" filled="f" o:preferrelative="t" stroked="f" coordsize="21600,21600">
            <v:path/>
            <v:fill on="f" focussize="0,0"/>
            <v:stroke on="f" joinstyle="miter"/>
            <v:imagedata r:id="rId101" o:title="eqId4d7e9f86738335a22298559db41037a4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9">
            <o:LockedField>false</o:LockedField>
          </o:OLEObject>
        </w:object>
      </w:r>
      <w:r>
        <w:t>与</w:t>
      </w:r>
      <w:r>
        <w:object>
          <v:shape id="_x0000_i1084" o:spt="75" alt="eqId27c44826e58f11a58d3a6c233fc5df2d" type="#_x0000_t75" style="height:15.8pt;width:10.55pt;" o:ole="t" filled="f" o:preferrelative="t" stroked="f" coordsize="21600,21600">
            <v:path/>
            <v:fill on="f" focussize="0,0"/>
            <v:stroke on="f" joinstyle="miter"/>
            <v:imagedata r:id="rId103" o:title="eqId27c44826e58f11a58d3a6c233fc5df2d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0">
            <o:LockedField>false</o:LockedField>
          </o:OLEObject>
        </w:object>
      </w:r>
      <w:r>
        <w:t>的比值为</w:t>
      </w:r>
      <w:r>
        <w:object>
          <v:shape id="_x0000_i1085" o:spt="75" alt="eqId2b6a881eb8041f0f304bd4dbe1cc2437" type="#_x0000_t75" style="height:32.6pt;width:46.6pt;" o:ole="t" filled="f" o:preferrelative="t" stroked="f" coordsize="21600,21600">
            <v:path/>
            <v:fill on="f" focussize="0,0"/>
            <v:stroke on="f" joinstyle="miter"/>
            <v:imagedata r:id="rId122" o:title="eqId2b6a881eb8041f0f304bd4dbe1cc2437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1">
            <o:LockedField>false</o:LockedField>
          </o:OLEObject>
        </w:object>
      </w:r>
      <w:r>
        <w:tab/>
      </w:r>
      <w:r>
        <w:t>D．发电机的功率为</w:t>
      </w:r>
      <w:r>
        <w:object>
          <v:shape id="_x0000_i1086" o:spt="75" alt="eqId4c30ca1882832d176bb754e6faea0814" type="#_x0000_t75" style="height:32.3pt;width:87.1pt;" o:ole="t" filled="f" o:preferrelative="t" stroked="f" coordsize="21600,21600">
            <v:path/>
            <v:fill on="f" focussize="0,0"/>
            <v:stroke on="f" joinstyle="miter"/>
            <v:imagedata r:id="rId124" o:title="eqId4c30ca1882832d176bb754e6faea0814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9．如图，矩形金属框</w:t>
      </w:r>
      <w:r>
        <w:object>
          <v:shape id="_x0000_i1087" o:spt="75" alt="eqIddb492efc6bfe199d47633e6d5946ad57" type="#_x0000_t75" style="height:13.75pt;width:33.4pt;" o:ole="t" filled="f" o:preferrelative="t" stroked="f" coordsize="21600,21600">
            <v:path/>
            <v:fill on="f" focussize="0,0"/>
            <v:stroke on="f" joinstyle="miter"/>
            <v:imagedata r:id="rId126" o:title="eqIddb492efc6bfe199d47633e6d5946ad57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5">
            <o:LockedField>false</o:LockedField>
          </o:OLEObject>
        </w:object>
      </w:r>
      <w:r>
        <w:t>竖直放置，其中</w:t>
      </w:r>
      <w:r>
        <w:object>
          <v:shape id="_x0000_i1088" o:spt="75" alt="eqId411461db15ee8086332c531e086c40c7" type="#_x0000_t75" style="height:12.4pt;width:20.2pt;" o:ole="t" filled="f" o:preferrelative="t" stroked="f" coordsize="21600,21600">
            <v:path/>
            <v:fill on="f" focussize="0,0"/>
            <v:stroke on="f" joinstyle="miter"/>
            <v:imagedata r:id="rId31" o:title="eqId411461db15ee8086332c531e086c40c7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7">
            <o:LockedField>false</o:LockedField>
          </o:OLEObject>
        </w:object>
      </w:r>
      <w:r>
        <w:t>、</w:t>
      </w:r>
      <w:r>
        <w:object>
          <v:shape id="_x0000_i1089" o:spt="75" alt="eqId7a5f1641947153c80b987320885a2b57" type="#_x0000_t75" style="height:13.2pt;width:15.8pt;" o:ole="t" filled="f" o:preferrelative="t" stroked="f" coordsize="21600,21600">
            <v:path/>
            <v:fill on="f" focussize="0,0"/>
            <v:stroke on="f" joinstyle="miter"/>
            <v:imagedata r:id="rId129" o:title="eqId7a5f1641947153c80b987320885a2b5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8">
            <o:LockedField>false</o:LockedField>
          </o:OLEObject>
        </w:object>
      </w:r>
      <w:r>
        <w:t>足够长，且</w:t>
      </w:r>
      <w:r>
        <w:object>
          <v:shape id="_x0000_i1090" o:spt="75" alt="eqId7a5f1641947153c80b987320885a2b57" type="#_x0000_t75" style="height:13.2pt;width:15.8pt;" o:ole="t" filled="f" o:preferrelative="t" stroked="f" coordsize="21600,21600">
            <v:path/>
            <v:fill on="f" focussize="0,0"/>
            <v:stroke on="f" joinstyle="miter"/>
            <v:imagedata r:id="rId129" o:title="eqId7a5f1641947153c80b987320885a2b57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0">
            <o:LockedField>false</o:LockedField>
          </o:OLEObject>
        </w:object>
      </w:r>
      <w:r>
        <w:t>杆光滑，一根轻弹簧一端固定在</w:t>
      </w:r>
      <w:r>
        <w:rPr>
          <w:rFonts w:ascii="Times New Roman" w:hAnsi="Times New Roman" w:eastAsia="Times New Roman" w:cs="Times New Roman"/>
          <w:i/>
        </w:rPr>
        <w:t>M</w:t>
      </w:r>
      <w:r>
        <w:t>点，另一端连接一个质量为</w:t>
      </w:r>
      <w:r>
        <w:rPr>
          <w:rFonts w:ascii="Times New Roman" w:hAnsi="Times New Roman" w:eastAsia="Times New Roman" w:cs="Times New Roman"/>
          <w:i/>
        </w:rPr>
        <w:t>m</w:t>
      </w:r>
      <w:r>
        <w:t>的小球，小球穿过</w:t>
      </w:r>
      <w:r>
        <w:object>
          <v:shape id="_x0000_i1091" o:spt="75" alt="eqId7a5f1641947153c80b987320885a2b57" type="#_x0000_t75" style="height:13.2pt;width:15.8pt;" o:ole="t" filled="f" o:preferrelative="t" stroked="f" coordsize="21600,21600">
            <v:path/>
            <v:fill on="f" focussize="0,0"/>
            <v:stroke on="f" joinstyle="miter"/>
            <v:imagedata r:id="rId129" o:title="eqId7a5f1641947153c80b987320885a2b57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1">
            <o:LockedField>false</o:LockedField>
          </o:OLEObject>
        </w:object>
      </w:r>
      <w:r>
        <w:t>杆，金属框绕</w:t>
      </w:r>
      <w:r>
        <w:object>
          <v:shape id="_x0000_i1092" o:spt="75" alt="eqId411461db15ee8086332c531e086c40c7" type="#_x0000_t75" style="height:12.4pt;width:20.2pt;" o:ole="t" filled="f" o:preferrelative="t" stroked="f" coordsize="21600,21600">
            <v:path/>
            <v:fill on="f" focussize="0,0"/>
            <v:stroke on="f" joinstyle="miter"/>
            <v:imagedata r:id="rId31" o:title="eqId411461db15ee8086332c531e086c40c7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2">
            <o:LockedField>false</o:LockedField>
          </o:OLEObject>
        </w:object>
      </w:r>
      <w:r>
        <w:t>轴分别以角速度</w:t>
      </w:r>
      <w:r>
        <w:object>
          <v:shape id="_x0000_i1093" o:spt="75" alt="eqId074c228ffc7b1e306f8410afe7bc4b5c" type="#_x0000_t75" style="height:9.95pt;width:10.55pt;" o:ole="t" filled="f" o:preferrelative="t" stroked="f" coordsize="21600,21600">
            <v:path/>
            <v:fill on="f" focussize="0,0"/>
            <v:stroke on="f" joinstyle="miter"/>
            <v:imagedata r:id="rId111" o:title="eqId074c228ffc7b1e306f8410afe7bc4b5c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3">
            <o:LockedField>false</o:LockedField>
          </o:OLEObject>
        </w:object>
      </w:r>
      <w:r>
        <w:t>和</w:t>
      </w:r>
      <w:r>
        <w:object>
          <v:shape id="_x0000_i1094" o:spt="75" alt="eqIddb341c65e05c74670c61b3c98bde419f" type="#_x0000_t75" style="height:12.25pt;width:13.2pt;" o:ole="t" filled="f" o:preferrelative="t" stroked="f" coordsize="21600,21600">
            <v:path/>
            <v:fill on="f" focussize="0,0"/>
            <v:stroke on="f" joinstyle="miter"/>
            <v:imagedata r:id="rId135" o:title="eqIddb341c65e05c74670c61b3c98bde419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4">
            <o:LockedField>false</o:LockedField>
          </o:OLEObject>
        </w:object>
      </w:r>
      <w:r>
        <w:t>匀速转动时，小球均相对</w:t>
      </w:r>
      <w:r>
        <w:object>
          <v:shape id="_x0000_i1095" o:spt="75" alt="eqId7a5f1641947153c80b987320885a2b57" type="#_x0000_t75" style="height:13.2pt;width:15.8pt;" o:ole="t" filled="f" o:preferrelative="t" stroked="f" coordsize="21600,21600">
            <v:path/>
            <v:fill on="f" focussize="0,0"/>
            <v:stroke on="f" joinstyle="miter"/>
            <v:imagedata r:id="rId129" o:title="eqId7a5f1641947153c80b987320885a2b57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6">
            <o:LockedField>false</o:LockedField>
          </o:OLEObject>
        </w:object>
      </w:r>
      <w:r>
        <w:t>杆静止，若</w:t>
      </w:r>
      <w:r>
        <w:object>
          <v:shape id="_x0000_i1096" o:spt="75" alt="eqIde85563d34344af653abed602ff2390d6" type="#_x0000_t75" style="height:11.7pt;width:29.85pt;" o:ole="t" filled="f" o:preferrelative="t" stroked="f" coordsize="21600,21600">
            <v:path/>
            <v:fill on="f" focussize="0,0"/>
            <v:stroke on="f" joinstyle="miter"/>
            <v:imagedata r:id="rId138" o:title="eqIde85563d34344af653abed602ff2390d6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7">
            <o:LockedField>false</o:LockedField>
          </o:OLEObject>
        </w:object>
      </w:r>
      <w:r>
        <w:t>，则与以</w:t>
      </w:r>
      <w:r>
        <w:object>
          <v:shape id="_x0000_i1097" o:spt="75" alt="eqId074c228ffc7b1e306f8410afe7bc4b5c" type="#_x0000_t75" style="height:9.95pt;width:10.55pt;" o:ole="t" filled="f" o:preferrelative="t" stroked="f" coordsize="21600,21600">
            <v:path/>
            <v:fill on="f" focussize="0,0"/>
            <v:stroke on="f" joinstyle="miter"/>
            <v:imagedata r:id="rId111" o:title="eqId074c228ffc7b1e306f8410afe7bc4b5c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9">
            <o:LockedField>false</o:LockedField>
          </o:OLEObject>
        </w:object>
      </w:r>
      <w:r>
        <w:t>匀速转动时相比，以</w:t>
      </w:r>
      <w:r>
        <w:object>
          <v:shape id="_x0000_i1098" o:spt="75" alt="eqIddb341c65e05c74670c61b3c98bde419f" type="#_x0000_t75" style="height:12.25pt;width:13.2pt;" o:ole="t" filled="f" o:preferrelative="t" stroked="f" coordsize="21600,21600">
            <v:path/>
            <v:fill on="f" focussize="0,0"/>
            <v:stroke on="f" joinstyle="miter"/>
            <v:imagedata r:id="rId135" o:title="eqIddb341c65e05c74670c61b3c98bde419f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0">
            <o:LockedField>false</o:LockedField>
          </o:OLEObject>
        </w:object>
      </w:r>
      <w:r>
        <w:t>匀速转动时（　　）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1200150" cy="1695450"/>
            <wp:effectExtent l="0" t="0" r="0" b="0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A．小球的高度一定降低</w:t>
      </w:r>
      <w:r>
        <w:tab/>
      </w:r>
      <w:r>
        <w:t>B．弹簧弹力的大小一定不变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C．小球对杆压力的大小一定变大</w:t>
      </w:r>
      <w:r>
        <w:tab/>
      </w:r>
      <w:r>
        <w:t>D．小球所受合外力的大小一定变大</w:t>
      </w:r>
    </w:p>
    <w:p>
      <w:pPr>
        <w:spacing w:line="360" w:lineRule="auto"/>
        <w:jc w:val="left"/>
        <w:textAlignment w:val="center"/>
      </w:pPr>
      <w:r>
        <w:t>10．如图，四个电荷量均为</w:t>
      </w:r>
      <w:r>
        <w:object>
          <v:shape id="_x0000_i1099" o:spt="75" alt="eqIde5513c7a2688a5bd72e8cbbb1be82de8" type="#_x0000_t75" style="height:17.9pt;width:39.55pt;" o:ole="t" filled="f" o:preferrelative="t" stroked="f" coordsize="21600,21600">
            <v:path/>
            <v:fill on="f" focussize="0,0"/>
            <v:stroke on="f" joinstyle="miter"/>
            <v:imagedata r:id="rId143" o:title="eqIde5513c7a2688a5bd72e8cbbb1be82de8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2">
            <o:LockedField>false</o:LockedField>
          </o:OLEObject>
        </w:object>
      </w:r>
      <w:r>
        <w:t>的点电荷分别放置于菱形的四个顶点，其坐标分别为</w:t>
      </w:r>
      <w:r>
        <w:object>
          <v:shape id="_x0000_i1100" o:spt="75" alt="eqId98afc9b6cfe96b82a19bd4915fa33320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145" o:title="eqId98afc9b6cfe96b82a19bd4915fa33320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4">
            <o:LockedField>false</o:LockedField>
          </o:OLEObject>
        </w:object>
      </w:r>
      <w:r>
        <w:t>、</w:t>
      </w:r>
      <w:r>
        <w:object>
          <v:shape id="_x0000_i1101" o:spt="75" alt="eqId8f62e5f3cb5e9ca0d38dd2e5433e9e81" type="#_x0000_t75" style="height:18pt;width:35.15pt;" o:ole="t" filled="f" o:preferrelative="t" stroked="f" coordsize="21600,21600">
            <v:path/>
            <v:fill on="f" focussize="0,0"/>
            <v:stroke on="f" joinstyle="miter"/>
            <v:imagedata r:id="rId147" o:title="eqId8f62e5f3cb5e9ca0d38dd2e5433e9e81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6">
            <o:LockedField>false</o:LockedField>
          </o:OLEObject>
        </w:object>
      </w:r>
      <w:r>
        <w:t>、</w:t>
      </w:r>
      <w:r>
        <w:object>
          <v:shape id="_x0000_i1102" o:spt="75" alt="eqId74dabcedbaeb35bdca2b83252ab24a0d" type="#_x0000_t75" style="height:17.6pt;width:29.9pt;" o:ole="t" filled="f" o:preferrelative="t" stroked="f" coordsize="21600,21600">
            <v:path/>
            <v:fill on="f" focussize="0,0"/>
            <v:stroke on="f" joinstyle="miter"/>
            <v:imagedata r:id="rId149" o:title="eqId74dabcedbaeb35bdca2b83252ab24a0d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8">
            <o:LockedField>false</o:LockedField>
          </o:OLEObject>
        </w:object>
      </w:r>
      <w:r>
        <w:t>和</w:t>
      </w:r>
      <w:r>
        <w:object>
          <v:shape id="_x0000_i1103" o:spt="75" alt="eqId0c9956aa3c4ab82fdb020fc74459c126" type="#_x0000_t75" style="height:17.8pt;width:36.05pt;" o:ole="t" filled="f" o:preferrelative="t" stroked="f" coordsize="21600,21600">
            <v:path/>
            <v:fill on="f" focussize="0,0"/>
            <v:stroke on="f" joinstyle="miter"/>
            <v:imagedata r:id="rId151" o:title="eqId0c9956aa3c4ab82fdb020fc74459c126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0">
            <o:LockedField>false</o:LockedField>
          </o:OLEObject>
        </w:object>
      </w:r>
      <w:r>
        <w:t>，其中</w:t>
      </w:r>
      <w:r>
        <w:rPr>
          <w:rFonts w:ascii="Times New Roman" w:hAnsi="Times New Roman" w:eastAsia="Times New Roman" w:cs="Times New Roman"/>
          <w:i/>
        </w:rPr>
        <w:t>x</w:t>
      </w:r>
      <w:r>
        <w:t>轴上的两个点电荷位置固定，</w:t>
      </w:r>
      <w:r>
        <w:rPr>
          <w:rFonts w:ascii="Times New Roman" w:hAnsi="Times New Roman" w:eastAsia="Times New Roman" w:cs="Times New Roman"/>
          <w:i/>
        </w:rPr>
        <w:t>y</w:t>
      </w:r>
      <w:r>
        <w:t>轴上的两个点电荷可沿</w:t>
      </w:r>
      <w:r>
        <w:rPr>
          <w:rFonts w:ascii="Times New Roman" w:hAnsi="Times New Roman" w:eastAsia="Times New Roman" w:cs="Times New Roman"/>
          <w:i/>
        </w:rPr>
        <w:t>y</w:t>
      </w:r>
      <w:r>
        <w:t>轴对称移动（</w:t>
      </w:r>
      <w:r>
        <w:object>
          <v:shape id="_x0000_i1104" o:spt="75" alt="eqIdb3a316a2b1f46d69ed4257e37f2d97cc" type="#_x0000_t75" style="height:16pt;width:29pt;" o:ole="t" filled="f" o:preferrelative="t" stroked="f" coordsize="21600,21600">
            <v:path/>
            <v:fill on="f" focussize="0,0"/>
            <v:stroke on="f" joinstyle="miter"/>
            <v:imagedata r:id="rId153" o:title="eqIdb3a316a2b1f46d69ed4257e37f2d97cc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2">
            <o:LockedField>false</o:LockedField>
          </o:OLEObject>
        </w:object>
      </w:r>
      <w:r>
        <w:t>），下列说法正确的是（　　）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3095625" cy="2314575"/>
            <wp:effectExtent l="0" t="0" r="9525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A．除无穷远处之外，菱形外部电场强度处处不为零</w:t>
      </w:r>
    </w:p>
    <w:p>
      <w:pPr>
        <w:spacing w:line="360" w:lineRule="auto"/>
        <w:jc w:val="left"/>
        <w:textAlignment w:val="center"/>
      </w:pPr>
      <w:r>
        <w:t>B．当</w:t>
      </w:r>
      <w:r>
        <w:object>
          <v:shape id="_x0000_i1105" o:spt="75" alt="eqId8112f9185c7d48b015d9cd0525616b31" type="#_x0000_t75" style="height:16.05pt;width:12.3pt;" o:ole="t" filled="f" o:preferrelative="t" stroked="f" coordsize="21600,21600">
            <v:path/>
            <v:fill on="f" focussize="0,0"/>
            <v:stroke on="f" joinstyle="miter"/>
            <v:imagedata r:id="rId156" o:title="eqId8112f9185c7d48b015d9cd0525616b31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5">
            <o:LockedField>false</o:LockedField>
          </o:OLEObject>
        </w:object>
      </w:r>
      <w:r>
        <w:t>取某值时，可使得菱形内部只存在两个电场强度为零的点</w:t>
      </w:r>
    </w:p>
    <w:p>
      <w:pPr>
        <w:spacing w:line="360" w:lineRule="auto"/>
        <w:jc w:val="left"/>
        <w:textAlignment w:val="center"/>
      </w:pPr>
      <w:r>
        <w:t>C．当</w:t>
      </w:r>
      <w:r>
        <w:object>
          <v:shape id="_x0000_i1106" o:spt="75" alt="eqId6aa986aa8689d8c3b29544e4e6d81e54" type="#_x0000_t75" style="height:16.6pt;width:32.55pt;" o:ole="t" filled="f" o:preferrelative="t" stroked="f" coordsize="21600,21600">
            <v:path/>
            <v:fill on="f" focussize="0,0"/>
            <v:stroke on="f" joinstyle="miter"/>
            <v:imagedata r:id="rId158" o:title="eqId6aa986aa8689d8c3b29544e4e6d81e54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7">
            <o:LockedField>false</o:LockedField>
          </o:OLEObject>
        </w:object>
      </w:r>
      <w:r>
        <w:t>时，将一带负电的试探电荷由点</w:t>
      </w:r>
      <w:r>
        <w:object>
          <v:shape id="_x0000_i1107" o:spt="75" alt="eqId48fb896b5040026db374f6ac1c47ee06" type="#_x0000_t75" style="height:18pt;width:32.55pt;" o:ole="t" filled="f" o:preferrelative="t" stroked="f" coordsize="21600,21600">
            <v:path/>
            <v:fill on="f" focussize="0,0"/>
            <v:stroke on="f" joinstyle="miter"/>
            <v:imagedata r:id="rId160" o:title="eqId48fb896b5040026db374f6ac1c47ee06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9">
            <o:LockedField>false</o:LockedField>
          </o:OLEObject>
        </w:object>
      </w:r>
      <w:r>
        <w:t>移至点</w:t>
      </w:r>
      <w:r>
        <w:object>
          <v:shape id="_x0000_i1108" o:spt="75" alt="eqIdd852bdea0edd739dd6b203f99dff36b5" type="#_x0000_t75" style="height:17.15pt;width:34.25pt;" o:ole="t" filled="f" o:preferrelative="t" stroked="f" coordsize="21600,21600">
            <v:path/>
            <v:fill on="f" focussize="0,0"/>
            <v:stroke on="f" joinstyle="miter"/>
            <v:imagedata r:id="rId162" o:title="eqIdd852bdea0edd739dd6b203f99dff36b5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1">
            <o:LockedField>false</o:LockedField>
          </o:OLEObject>
        </w:object>
      </w:r>
      <w:r>
        <w:t>，静电力做正功</w:t>
      </w:r>
    </w:p>
    <w:p>
      <w:pPr>
        <w:spacing w:line="360" w:lineRule="auto"/>
        <w:jc w:val="left"/>
        <w:textAlignment w:val="center"/>
      </w:pPr>
      <w:r>
        <w:t>D．当</w:t>
      </w:r>
      <w:r>
        <w:object>
          <v:shape id="_x0000_i1109" o:spt="75" alt="eqIde5776194bde7e77e0bdda75b36ddd511" type="#_x0000_t75" style="height:16.6pt;width:32.55pt;" o:ole="t" filled="f" o:preferrelative="t" stroked="f" coordsize="21600,21600">
            <v:path/>
            <v:fill on="f" focussize="0,0"/>
            <v:stroke on="f" joinstyle="miter"/>
            <v:imagedata r:id="rId164" o:title="eqIde5776194bde7e77e0bdda75b36ddd51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3">
            <o:LockedField>false</o:LockedField>
          </o:OLEObject>
        </w:object>
      </w:r>
      <w:r>
        <w:t>时，将一带负电的试探电荷放置在点</w:t>
      </w:r>
      <w:r>
        <w:object>
          <v:shape id="_x0000_i1110" o:spt="75" alt="eqId0175617b7d733af2a2ae4cdcd028e329" type="#_x0000_t75" style="height:17.95pt;width:21.95pt;" o:ole="t" filled="f" o:preferrelative="t" stroked="f" coordsize="21600,21600">
            <v:path/>
            <v:fill on="f" focussize="0,0"/>
            <v:stroke on="f" joinstyle="miter"/>
            <v:imagedata r:id="rId166" o:title="eqId0175617b7d733af2a2ae4cdcd028e329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5">
            <o:LockedField>false</o:LockedField>
          </o:OLEObject>
        </w:object>
      </w:r>
      <w:r>
        <w:t>处，其所受到的静电力方向与</w:t>
      </w:r>
      <w:r>
        <w:rPr>
          <w:rFonts w:ascii="Times New Roman" w:hAnsi="Times New Roman" w:eastAsia="Times New Roman" w:cs="Times New Roman"/>
          <w:i/>
        </w:rPr>
        <w:t>x</w:t>
      </w:r>
      <w:r>
        <w:t>轴正方向成</w:t>
      </w:r>
      <w:r>
        <w:object>
          <v:shape id="_x0000_i1111" o:spt="75" alt="eqId79a97bb4dcfab4ec7539bc783d563c49" type="#_x0000_t75" style="height:12.35pt;width:17.55pt;" o:ole="t" filled="f" o:preferrelative="t" stroked="f" coordsize="21600,21600">
            <v:path/>
            <v:fill on="f" focussize="0,0"/>
            <v:stroke on="f" joinstyle="miter"/>
            <v:imagedata r:id="rId168" o:title="eqId79a97bb4dcfab4ec7539bc783d563c49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7">
            <o:LockedField>false</o:LockedField>
          </o:OLEObject>
        </w:object>
      </w:r>
      <w:r>
        <w:t>倾斜向上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三、实验题</w:t>
      </w:r>
    </w:p>
    <w:p>
      <w:pPr>
        <w:spacing w:line="360" w:lineRule="auto"/>
        <w:jc w:val="left"/>
        <w:textAlignment w:val="center"/>
      </w:pPr>
      <w:r>
        <w:t>11．某同学研究小灯泡的伏安特性，实验室提供的器材有；小灯泡（</w:t>
      </w:r>
      <w:r>
        <w:object>
          <v:shape id="_x0000_i1112" o:spt="75" alt="eqIda00a119e2c9eb4c14c85a9c64abbe962" type="#_x0000_t75" style="height:11.85pt;width:23.7pt;" o:ole="t" filled="f" o:preferrelative="t" stroked="f" coordsize="21600,21600">
            <v:path/>
            <v:fill on="f" focussize="0,0"/>
            <v:stroke on="f" joinstyle="miter"/>
            <v:imagedata r:id="rId170" o:title="eqIda00a119e2c9eb4c14c85a9c64abbe962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9">
            <o:LockedField>false</o:LockedField>
          </o:OLEObject>
        </w:object>
      </w:r>
      <w:r>
        <w:t>，</w:t>
      </w:r>
      <w:r>
        <w:object>
          <v:shape id="_x0000_i1113" o:spt="75" alt="eqIdd5f7931ccfe986c21914992b130d9b1d" type="#_x0000_t75" style="height:12.15pt;width:29.85pt;" o:ole="t" filled="f" o:preferrelative="t" stroked="f" coordsize="21600,21600">
            <v:path/>
            <v:fill on="f" focussize="0,0"/>
            <v:stroke on="f" joinstyle="miter"/>
            <v:imagedata r:id="rId172" o:title="eqIdd5f7931ccfe986c21914992b130d9b1d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1">
            <o:LockedField>false</o:LockedField>
          </o:OLEObject>
        </w:object>
      </w:r>
      <w:r>
        <w:t>），直流电源（</w:t>
      </w:r>
      <w:r>
        <w:object>
          <v:shape id="_x0000_i1114" o:spt="75" alt="eqIdd40d48358392978b7ee4d6d803533a9d" type="#_x0000_t75" style="height:12.5pt;width:15.8pt;" o:ole="t" filled="f" o:preferrelative="t" stroked="f" coordsize="21600,21600">
            <v:path/>
            <v:fill on="f" focussize="0,0"/>
            <v:stroke on="f" joinstyle="miter"/>
            <v:imagedata r:id="rId174" o:title="eqIdd40d48358392978b7ee4d6d803533a9d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3">
            <o:LockedField>false</o:LockedField>
          </o:OLEObject>
        </w:object>
      </w:r>
      <w:r>
        <w:t>），滑动变阻器，量程合适的电压表和电流表，开关和导线若干，设计的电路如图1所示。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3619500" cy="1981200"/>
            <wp:effectExtent l="0" t="0" r="0" b="0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（1）根据图1，完成图2中的实物连线______；</w:t>
      </w:r>
    </w:p>
    <w:p>
      <w:pPr>
        <w:spacing w:line="360" w:lineRule="auto"/>
        <w:jc w:val="left"/>
        <w:textAlignment w:val="center"/>
      </w:pPr>
      <w:r>
        <w:t>（2）按照图1连线后，闭合开关，小灯泡闪亮一下后熄灭，观察发现灯丝被烧断，原因可能是______（单项选择，填正确答案标号）；</w:t>
      </w:r>
    </w:p>
    <w:p>
      <w:pPr>
        <w:spacing w:line="360" w:lineRule="auto"/>
        <w:jc w:val="left"/>
        <w:textAlignment w:val="center"/>
      </w:pPr>
      <w:r>
        <w:t>A．电流表短路</w:t>
      </w:r>
    </w:p>
    <w:p>
      <w:pPr>
        <w:spacing w:line="360" w:lineRule="auto"/>
        <w:jc w:val="left"/>
        <w:textAlignment w:val="center"/>
      </w:pPr>
      <w:r>
        <w:t>B．滑动变阻器的滑片接触不良</w:t>
      </w:r>
    </w:p>
    <w:p>
      <w:pPr>
        <w:spacing w:line="360" w:lineRule="auto"/>
        <w:jc w:val="left"/>
        <w:textAlignment w:val="center"/>
      </w:pPr>
      <w:r>
        <w:t>C．滑动变阻器滑片的初始位置在</w:t>
      </w:r>
      <w:r>
        <w:rPr>
          <w:rFonts w:ascii="Times New Roman" w:hAnsi="Times New Roman" w:eastAsia="Times New Roman" w:cs="Times New Roman"/>
          <w:i/>
        </w:rPr>
        <w:t>b</w:t>
      </w:r>
      <w:r>
        <w:t>端</w:t>
      </w:r>
    </w:p>
    <w:p>
      <w:pPr>
        <w:spacing w:line="360" w:lineRule="auto"/>
        <w:jc w:val="left"/>
        <w:textAlignment w:val="center"/>
      </w:pPr>
      <w:r>
        <w:t>（3）更换小灯泡后，该同学正确完成了实验操作，将实验数据描点作图，得到</w:t>
      </w:r>
      <w:r>
        <w:object>
          <v:shape id="_x0000_i1115" o:spt="75" alt="eqIddd1fd3cc33190245791eddc26c629b9f" type="#_x0000_t75" style="height:12.25pt;width:25.5pt;" o:ole="t" filled="f" o:preferrelative="t" stroked="f" coordsize="21600,21600">
            <v:path/>
            <v:fill on="f" focussize="0,0"/>
            <v:stroke on="f" joinstyle="miter"/>
            <v:imagedata r:id="rId177" o:title="eqIddd1fd3cc33190245791eddc26c629b9f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6">
            <o:LockedField>false</o:LockedField>
          </o:OLEObject>
        </w:object>
      </w:r>
      <w:r>
        <w:t>图像，其中一部分如图3所示，根据图像计算出</w:t>
      </w:r>
      <w:r>
        <w:rPr>
          <w:rFonts w:ascii="Times New Roman" w:hAnsi="Times New Roman" w:eastAsia="Times New Roman" w:cs="Times New Roman"/>
          <w:i/>
        </w:rPr>
        <w:t>P</w:t>
      </w:r>
      <w:r>
        <w:t>点对应状态下小灯泡的电阻为______</w:t>
      </w:r>
      <w:r>
        <w:object>
          <v:shape id="_x0000_i1116" o:spt="75" alt="eqId0047f659c182291c84c224df6b5e993f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179" o:title="eqId0047f659c182291c84c224df6b5e993f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8">
            <o:LockedField>false</o:LockedField>
          </o:OLEObject>
        </w:object>
      </w:r>
      <w:r>
        <w:t>（保留三位有效数字）。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324100" cy="2419350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12．某同学利用图1中的实验装置探究机械能变化量与力做功的关系，所用器材有：一端带滑轮的长木板、轻细绳、</w:t>
      </w:r>
      <w:r>
        <w:object>
          <v:shape id="_x0000_i1117" o:spt="75" alt="eqId8db25d72c9663d61f7eb4b4f9bf145bd" type="#_x0000_t75" style="height:14.05pt;width:19.35pt;" o:ole="t" filled="f" o:preferrelative="t" stroked="f" coordsize="21600,21600">
            <v:path/>
            <v:fill on="f" focussize="0,0"/>
            <v:stroke on="f" joinstyle="miter"/>
            <v:imagedata r:id="rId182" o:title="eqId8db25d72c9663d61f7eb4b4f9bf145bd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1">
            <o:LockedField>false</o:LockedField>
          </o:OLEObject>
        </w:object>
      </w:r>
      <w:r>
        <w:t>的钩码若干、光电门2个、数字计时器、带遮光条的滑块（质量为</w:t>
      </w:r>
      <w:r>
        <w:object>
          <v:shape id="_x0000_i1118" o:spt="75" alt="eqIdd93dc8b74cc0fe0fed18c78775a85152" type="#_x0000_t75" style="height:14.05pt;width:24.6pt;" o:ole="t" filled="f" o:preferrelative="t" stroked="f" coordsize="21600,21600">
            <v:path/>
            <v:fill on="f" focussize="0,0"/>
            <v:stroke on="f" joinstyle="miter"/>
            <v:imagedata r:id="rId184" o:title="eqIdd93dc8b74cc0fe0fed18c78775a85152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3">
            <o:LockedField>false</o:LockedField>
          </o:OLEObject>
        </w:object>
      </w:r>
      <w:r>
        <w:t>，其上可放钩码）、刻度尺，当地重力加速度为</w:t>
      </w:r>
      <w:r>
        <w:object>
          <v:shape id="_x0000_i1119" o:spt="75" alt="eqIdaf371bb6dec4a4d3abd13b7cedeb075e" type="#_x0000_t75" style="height:13.9pt;width:40.45pt;" o:ole="t" filled="f" o:preferrelative="t" stroked="f" coordsize="21600,21600">
            <v:path/>
            <v:fill on="f" focussize="0,0"/>
            <v:stroke on="f" joinstyle="miter"/>
            <v:imagedata r:id="rId186" o:title="eqIdaf371bb6dec4a4d3abd13b7cedeb075e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5">
            <o:LockedField>false</o:LockedField>
          </o:OLEObject>
        </w:object>
      </w:r>
      <w:r>
        <w:t>，实验操作步骤如下：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4276725" cy="1724025"/>
            <wp:effectExtent l="0" t="0" r="9525" b="9525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①安装器材，调整两个光电门距离为</w:t>
      </w:r>
      <w:r>
        <w:object>
          <v:shape id="_x0000_i1120" o:spt="75" alt="eqId2083677f5bc1392cf178a9eadd1c9839" type="#_x0000_t75" style="height:11.85pt;width:39.55pt;" o:ole="t" filled="f" o:preferrelative="t" stroked="f" coordsize="21600,21600">
            <v:path/>
            <v:fill on="f" focussize="0,0"/>
            <v:stroke on="f" joinstyle="miter"/>
            <v:imagedata r:id="rId189" o:title="eqId2083677f5bc1392cf178a9eadd1c9839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8">
            <o:LockedField>false</o:LockedField>
          </o:OLEObject>
        </w:object>
      </w:r>
      <w:r>
        <w:t>，轻细绳下端悬挂4个钩码，如图1所示；</w:t>
      </w:r>
    </w:p>
    <w:p>
      <w:pPr>
        <w:spacing w:line="360" w:lineRule="auto"/>
        <w:jc w:val="left"/>
        <w:textAlignment w:val="center"/>
      </w:pPr>
      <w:r>
        <w:t>②接通电源，释放滑块，分别记录遮光条通过两个光电门的时间，并计算出滑块通过两个光电门的速度；</w:t>
      </w:r>
    </w:p>
    <w:p>
      <w:pPr>
        <w:spacing w:line="360" w:lineRule="auto"/>
        <w:jc w:val="left"/>
        <w:textAlignment w:val="center"/>
      </w:pPr>
      <w:r>
        <w:t>③保持最下端悬挂4个钩码不变，在滑块上依次增加一个钩码，记录滑块上所载钩码的质量，重复上述步骤；</w:t>
      </w:r>
    </w:p>
    <w:p>
      <w:pPr>
        <w:spacing w:line="360" w:lineRule="auto"/>
        <w:jc w:val="left"/>
        <w:textAlignment w:val="center"/>
      </w:pPr>
      <w:r>
        <w:t>④完成5次测量后，计算出每次实验中滑块及所载钩码的总质量</w:t>
      </w:r>
      <w:r>
        <w:rPr>
          <w:rFonts w:ascii="Times New Roman" w:hAnsi="Times New Roman" w:eastAsia="Times New Roman" w:cs="Times New Roman"/>
          <w:i/>
        </w:rPr>
        <w:t>M</w:t>
      </w:r>
      <w:r>
        <w:t>、系统（包含滑块、滑块所载钩码和轻细绳悬挂钩码）总动能的增加量</w:t>
      </w:r>
      <w:r>
        <w:object>
          <v:shape id="_x0000_i1121" o:spt="75" alt="eqIdfa8be9358f29ec38ed71a10a127c688f" type="#_x0000_t75" style="height:16.45pt;width:19.35pt;" o:ole="t" filled="f" o:preferrelative="t" stroked="f" coordsize="21600,21600">
            <v:path/>
            <v:fill on="f" focussize="0,0"/>
            <v:stroke on="f" joinstyle="miter"/>
            <v:imagedata r:id="rId191" o:title="eqIdfa8be9358f29ec38ed71a10a127c688f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0">
            <o:LockedField>false</o:LockedField>
          </o:OLEObject>
        </w:object>
      </w:r>
      <w:r>
        <w:t>及系统总机械能的减少量</w:t>
      </w:r>
      <w:r>
        <w:object>
          <v:shape id="_x0000_i1122" o:spt="75" alt="eqIdf9ceb5ee067107fe43808c5db25b9b59" type="#_x0000_t75" style="height:11.4pt;width:16.7pt;" o:ole="t" filled="f" o:preferrelative="t" stroked="f" coordsize="21600,21600">
            <v:path/>
            <v:fill on="f" focussize="0,0"/>
            <v:stroke on="f" joinstyle="miter"/>
            <v:imagedata r:id="rId193" o:title="eqIdf9ceb5ee067107fe43808c5db25b9b59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2">
            <o:LockedField>false</o:LockedField>
          </o:OLEObject>
        </w:object>
      </w:r>
      <w:r>
        <w:t>，结果如下表所示：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3"/>
        <w:gridCol w:w="713"/>
        <w:gridCol w:w="713"/>
        <w:gridCol w:w="713"/>
        <w:gridCol w:w="713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123" o:spt="75" alt="eqIdcc519067e224a42978f54330a222b076" type="#_x0000_t75" style="height:14.1pt;width:31.65pt;" o:ole="t" filled="f" o:preferrelative="t" stroked="f" coordsize="21600,21600">
                  <v:path/>
                  <v:fill on="f" focussize="0,0"/>
                  <v:stroke on="f" joinstyle="miter"/>
                  <v:imagedata r:id="rId195" o:title="eqIdcc519067e224a42978f54330a222b076"/>
                  <o:lock v:ext="edit" aspectratio="t"/>
                  <w10:wrap type="none"/>
                  <w10:anchorlock/>
                </v:shape>
                <o:OLEObject Type="Embed" ProgID="Equation.DSMT4" ShapeID="_x0000_i1123" DrawAspect="Content" ObjectID="_1468075823" r:id="rId19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0.200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0.250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0.300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0.350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0.400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124" o:spt="75" alt="eqId66452299be5fde09d4a6c3e95d4fb052" type="#_x0000_t75" style="height:15.8pt;width:28.15pt;" o:ole="t" filled="f" o:preferrelative="t" stroked="f" coordsize="21600,21600">
                  <v:path/>
                  <v:fill on="f" focussize="0,0"/>
                  <v:stroke on="f" joinstyle="miter"/>
                  <v:imagedata r:id="rId197" o:title="eqId66452299be5fde09d4a6c3e95d4fb052"/>
                  <o:lock v:ext="edit" aspectratio="t"/>
                  <w10:wrap type="none"/>
                  <w10:anchorlock/>
                </v:shape>
                <o:OLEObject Type="Embed" ProgID="Equation.DSMT4" ShapeID="_x0000_i1124" DrawAspect="Content" ObjectID="_1468075824" r:id="rId19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0.582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0.490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0.392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0.294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0.195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125" o:spt="75" alt="eqIdd50d6facc5b0eb4da69627ab173c0aae" type="#_x0000_t75" style="height:11.65pt;width:24.6pt;" o:ole="t" filled="f" o:preferrelative="t" stroked="f" coordsize="21600,21600">
                  <v:path/>
                  <v:fill on="f" focussize="0,0"/>
                  <v:stroke on="f" joinstyle="miter"/>
                  <v:imagedata r:id="rId199" o:title="eqIdd50d6facc5b0eb4da69627ab173c0aae"/>
                  <o:lock v:ext="edit" aspectratio="t"/>
                  <w10:wrap type="none"/>
                  <w10:anchorlock/>
                </v:shape>
                <o:OLEObject Type="Embed" ProgID="Equation.DSMT4" ShapeID="_x0000_i1125" DrawAspect="Content" ObjectID="_1468075825" r:id="rId19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0.393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0.490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0.686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0.785</w:t>
            </w:r>
          </w:p>
        </w:tc>
      </w:tr>
    </w:tbl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回答下列问题：</w:t>
      </w:r>
    </w:p>
    <w:p>
      <w:pPr>
        <w:spacing w:line="360" w:lineRule="auto"/>
        <w:jc w:val="left"/>
        <w:textAlignment w:val="center"/>
      </w:pPr>
      <w:r>
        <w:t>（1）实验中轻细绳所悬挂钩码重力势能的减少量为______J（保留三位有效数字）；</w:t>
      </w:r>
    </w:p>
    <w:p>
      <w:pPr>
        <w:spacing w:line="360" w:lineRule="auto"/>
        <w:jc w:val="left"/>
        <w:textAlignment w:val="center"/>
      </w:pPr>
      <w:r>
        <w:t>（2）步骤④中的数据所缺数据为______；</w:t>
      </w:r>
    </w:p>
    <w:p>
      <w:pPr>
        <w:spacing w:line="360" w:lineRule="auto"/>
        <w:jc w:val="left"/>
        <w:textAlignment w:val="center"/>
      </w:pPr>
      <w:r>
        <w:t>（3）若</w:t>
      </w:r>
      <w:r>
        <w:rPr>
          <w:rFonts w:ascii="Times New Roman" w:hAnsi="Times New Roman" w:eastAsia="Times New Roman" w:cs="Times New Roman"/>
          <w:i/>
        </w:rPr>
        <w:t>M</w:t>
      </w:r>
      <w:r>
        <w:t>为横轴，</w:t>
      </w:r>
      <w:r>
        <w:object>
          <v:shape id="_x0000_i1126" o:spt="75" alt="eqIdf9ceb5ee067107fe43808c5db25b9b59" type="#_x0000_t75" style="height:11.4pt;width:16.7pt;" o:ole="t" filled="f" o:preferrelative="t" stroked="f" coordsize="21600,21600">
            <v:path/>
            <v:fill on="f" focussize="0,0"/>
            <v:stroke on="f" joinstyle="miter"/>
            <v:imagedata r:id="rId193" o:title="eqIdf9ceb5ee067107fe43808c5db25b9b59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0">
            <o:LockedField>false</o:LockedField>
          </o:OLEObject>
        </w:object>
      </w:r>
      <w:r>
        <w:t>为纵轴，选择合适的标度，在图2中绘出</w:t>
      </w:r>
      <w:r>
        <w:object>
          <v:shape id="_x0000_i1127" o:spt="75" alt="eqId49a16d42cbe0b0f485104ef00cf2e30f" type="#_x0000_t75" style="height:11.25pt;width:37.8pt;" o:ole="t" filled="f" o:preferrelative="t" stroked="f" coordsize="21600,21600">
            <v:path/>
            <v:fill on="f" focussize="0,0"/>
            <v:stroke on="f" joinstyle="miter"/>
            <v:imagedata r:id="rId202" o:title="eqId49a16d42cbe0b0f485104ef00cf2e30f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1">
            <o:LockedField>false</o:LockedField>
          </o:OLEObject>
        </w:object>
      </w:r>
      <w:r>
        <w:t>图像______；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247900" cy="184785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若系统总机械能的减少量等于克服摩擦力做功，则物块与木板之间的摩擦因数为______（保留两位有效数字）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四、解答题</w:t>
      </w:r>
    </w:p>
    <w:p>
      <w:pPr>
        <w:spacing w:line="360" w:lineRule="auto"/>
        <w:jc w:val="left"/>
        <w:textAlignment w:val="center"/>
      </w:pPr>
      <w:r>
        <w:t>13．如图，一滑雪道由</w:t>
      </w:r>
      <w:r>
        <w:object>
          <v:shape id="_x0000_i1128" o:spt="75" alt="eqIdf52a58fbaf4fea03567e88a9f0f6e37e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4">
            <o:LockedField>false</o:LockedField>
          </o:OLEObject>
        </w:object>
      </w:r>
      <w:r>
        <w:t>和</w:t>
      </w:r>
      <w:r>
        <w:object>
          <v:shape id="_x0000_i1129" o:spt="75" alt="eqId0dc5c9827dfd0be5a9c85962d6ccbfb1" type="#_x0000_t75" style="height:12.15pt;width:17.55pt;" o:ole="t" filled="f" o:preferrelative="t" stroked="f" coordsize="21600,21600">
            <v:path/>
            <v:fill on="f" focussize="0,0"/>
            <v:stroke on="f" joinstyle="miter"/>
            <v:imagedata r:id="rId207" o:title="eqId0dc5c9827dfd0be5a9c85962d6ccbfb1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6">
            <o:LockedField>false</o:LockedField>
          </o:OLEObject>
        </w:object>
      </w:r>
      <w:r>
        <w:t>两段滑道组成，其中</w:t>
      </w:r>
      <w:r>
        <w:object>
          <v:shape id="_x0000_i1130" o:spt="75" alt="eqIdf52a58fbaf4fea03567e88a9f0f6e37e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8">
            <o:LockedField>false</o:LockedField>
          </o:OLEObject>
        </w:object>
      </w:r>
      <w:r>
        <w:t>段倾角为</w:t>
      </w:r>
      <w:r>
        <w:object>
          <v:shape id="_x0000_i1131" o:spt="75" alt="eqIdc24095e409b025db711f14be783a406c" type="#_x0000_t75" style="height:12.25pt;width:8.75pt;" o:ole="t" filled="f" o:preferrelative="t" stroked="f" coordsize="21600,21600">
            <v:path/>
            <v:fill on="f" focussize="0,0"/>
            <v:stroke on="f" joinstyle="miter"/>
            <v:imagedata r:id="rId69" o:title="eqIdc24095e409b025db711f14be783a406c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9">
            <o:LockedField>false</o:LockedField>
          </o:OLEObject>
        </w:object>
      </w:r>
      <w:r>
        <w:t>，</w:t>
      </w:r>
      <w:r>
        <w:object>
          <v:shape id="_x0000_i1132" o:spt="75" alt="eqId0dc5c9827dfd0be5a9c85962d6ccbfb1" type="#_x0000_t75" style="height:12.15pt;width:17.55pt;" o:ole="t" filled="f" o:preferrelative="t" stroked="f" coordsize="21600,21600">
            <v:path/>
            <v:fill on="f" focussize="0,0"/>
            <v:stroke on="f" joinstyle="miter"/>
            <v:imagedata r:id="rId207" o:title="eqId0dc5c9827dfd0be5a9c85962d6ccbfb1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0">
            <o:LockedField>false</o:LockedField>
          </o:OLEObject>
        </w:object>
      </w:r>
      <w:r>
        <w:t>段水平，</w:t>
      </w:r>
      <w:r>
        <w:object>
          <v:shape id="_x0000_i1133" o:spt="75" alt="eqIdf52a58fbaf4fea03567e88a9f0f6e37e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1">
            <o:LockedField>false</o:LockedField>
          </o:OLEObject>
        </w:object>
      </w:r>
      <w:r>
        <w:t>段和</w:t>
      </w:r>
      <w:r>
        <w:object>
          <v:shape id="_x0000_i1134" o:spt="75" alt="eqId0dc5c9827dfd0be5a9c85962d6ccbfb1" type="#_x0000_t75" style="height:12.15pt;width:17.55pt;" o:ole="t" filled="f" o:preferrelative="t" stroked="f" coordsize="21600,21600">
            <v:path/>
            <v:fill on="f" focussize="0,0"/>
            <v:stroke on="f" joinstyle="miter"/>
            <v:imagedata r:id="rId207" o:title="eqId0dc5c9827dfd0be5a9c85962d6ccbfb1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2">
            <o:LockedField>false</o:LockedField>
          </o:OLEObject>
        </w:object>
      </w:r>
      <w:r>
        <w:t>段由一小段光滑圆弧连接，一个质量为</w:t>
      </w:r>
      <w:r>
        <w:object>
          <v:shape id="_x0000_i1135" o:spt="75" alt="eqId84f9d47d2ae1088b9f5157260c529310" type="#_x0000_t75" style="height:14.05pt;width:19.35pt;" o:ole="t" filled="f" o:preferrelative="t" stroked="f" coordsize="21600,21600">
            <v:path/>
            <v:fill on="f" focussize="0,0"/>
            <v:stroke on="f" joinstyle="miter"/>
            <v:imagedata r:id="rId214" o:title="eqId84f9d47d2ae1088b9f5157260c529310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3">
            <o:LockedField>false</o:LockedField>
          </o:OLEObject>
        </w:object>
      </w:r>
      <w:r>
        <w:t>的背包在滑道顶端</w:t>
      </w:r>
      <w:r>
        <w:rPr>
          <w:rFonts w:ascii="Times New Roman" w:hAnsi="Times New Roman" w:eastAsia="Times New Roman" w:cs="Times New Roman"/>
          <w:i/>
        </w:rPr>
        <w:t>A</w:t>
      </w:r>
      <w:r>
        <w:t>处由静止滑下，若</w:t>
      </w:r>
      <w:r>
        <w:object>
          <v:shape id="_x0000_i1136" o:spt="75" alt="eqId3a9cef3cfbceabc23b7410c4be4e638e" type="#_x0000_t75" style="height:13.05pt;width:11.4pt;" o:ole="t" filled="f" o:preferrelative="t" stroked="f" coordsize="21600,21600">
            <v:path/>
            <v:fill on="f" focussize="0,0"/>
            <v:stroke on="f" joinstyle="miter"/>
            <v:imagedata r:id="rId216" o:title="eqId3a9cef3cfbceabc23b7410c4be4e638e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5">
            <o:LockedField>false</o:LockedField>
          </o:OLEObject>
        </w:object>
      </w:r>
      <w:r>
        <w:t>后质量为</w:t>
      </w:r>
      <w:r>
        <w:object>
          <v:shape id="_x0000_i1137" o:spt="75" alt="eqId363dc14f3a3444b67a8fd2243b26e9a2" type="#_x0000_t75" style="height:13.6pt;width:24.6pt;" o:ole="t" filled="f" o:preferrelative="t" stroked="f" coordsize="21600,21600">
            <v:path/>
            <v:fill on="f" focussize="0,0"/>
            <v:stroke on="f" joinstyle="miter"/>
            <v:imagedata r:id="rId218" o:title="eqId363dc14f3a3444b67a8fd2243b26e9a2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7">
            <o:LockedField>false</o:LockedField>
          </o:OLEObject>
        </w:object>
      </w:r>
      <w:r>
        <w:t>的滑雪者从顶端以</w:t>
      </w:r>
      <w:r>
        <w:object>
          <v:shape id="_x0000_i1138" o:spt="75" alt="eqId33d1ff01e321ae803bec342d2496c59f" type="#_x0000_t75" style="height:12.4pt;width:30.75pt;" o:ole="t" filled="f" o:preferrelative="t" stroked="f" coordsize="21600,21600">
            <v:path/>
            <v:fill on="f" focussize="0,0"/>
            <v:stroke on="f" joinstyle="miter"/>
            <v:imagedata r:id="rId220" o:title="eqId33d1ff01e321ae803bec342d2496c59f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9">
            <o:LockedField>false</o:LockedField>
          </o:OLEObject>
        </w:object>
      </w:r>
      <w:r>
        <w:t>的初速度、</w:t>
      </w:r>
      <w:r>
        <w:object>
          <v:shape id="_x0000_i1139" o:spt="75" alt="eqId52f1f62cc5e2c1b389f4fdf42b51aca0" type="#_x0000_t75" style="height:13.6pt;width:27.25pt;" o:ole="t" filled="f" o:preferrelative="t" stroked="f" coordsize="21600,21600">
            <v:path/>
            <v:fill on="f" focussize="0,0"/>
            <v:stroke on="f" joinstyle="miter"/>
            <v:imagedata r:id="rId222" o:title="eqId52f1f62cc5e2c1b389f4fdf42b51aca0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1">
            <o:LockedField>false</o:LockedField>
          </o:OLEObject>
        </w:object>
      </w:r>
      <w:r>
        <w:t>的加速度匀加速追赶，恰好在坡底光滑圆弧的水平处追上背包并立即将其拎起，背包与滑道的动摩擦因数为</w:t>
      </w:r>
      <w:r>
        <w:object>
          <v:shape id="_x0000_i1140" o:spt="75" alt="eqId098af0127afa2b5b5f7a9369e03a60c3" type="#_x0000_t75" style="height:27.9pt;width:32.55pt;" o:ole="t" filled="f" o:preferrelative="t" stroked="f" coordsize="21600,21600">
            <v:path/>
            <v:fill on="f" focussize="0,0"/>
            <v:stroke on="f" joinstyle="miter"/>
            <v:imagedata r:id="rId224" o:title="eqId098af0127afa2b5b5f7a9369e03a60c3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3">
            <o:LockedField>false</o:LockedField>
          </o:OLEObject>
        </w:object>
      </w:r>
      <w:r>
        <w:t>，重力加速度取</w:t>
      </w:r>
      <w:r>
        <w:object>
          <v:shape id="_x0000_i1141" o:spt="75" alt="eqId46a6a294d3d7206bcdde5b943dbe94f0" type="#_x0000_t75" style="height:15.7pt;width:49.25pt;" o:ole="t" filled="f" o:preferrelative="t" stroked="f" coordsize="21600,21600">
            <v:path/>
            <v:fill on="f" focussize="0,0"/>
            <v:stroke on="f" joinstyle="miter"/>
            <v:imagedata r:id="rId226" o:title="eqId46a6a294d3d7206bcdde5b943dbe94f0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5">
            <o:LockedField>false</o:LockedField>
          </o:OLEObject>
        </w:object>
      </w:r>
      <w:r>
        <w:t>，</w:t>
      </w:r>
      <w:r>
        <w:object>
          <v:shape id="_x0000_i1142" o:spt="75" alt="eqId723cb1869162e102e67fc02f872dbdac" type="#_x0000_t75" style="height:27.3pt;width:45.7pt;" o:ole="t" filled="f" o:preferrelative="t" stroked="f" coordsize="21600,21600">
            <v:path/>
            <v:fill on="f" focussize="0,0"/>
            <v:stroke on="f" joinstyle="miter"/>
            <v:imagedata r:id="rId228" o:title="eqId723cb1869162e102e67fc02f872dbdac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7">
            <o:LockedField>false</o:LockedField>
          </o:OLEObject>
        </w:object>
      </w:r>
      <w:r>
        <w:t>，</w:t>
      </w:r>
      <w:r>
        <w:object>
          <v:shape id="_x0000_i1143" o:spt="75" alt="eqId2ca9d560a0cce58ae3b494743153bd26" type="#_x0000_t75" style="height:27.3pt;width:47.5pt;" o:ole="t" filled="f" o:preferrelative="t" stroked="f" coordsize="21600,21600">
            <v:path/>
            <v:fill on="f" focussize="0,0"/>
            <v:stroke on="f" joinstyle="miter"/>
            <v:imagedata r:id="rId230" o:title="eqId2ca9d560a0cce58ae3b494743153bd26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9">
            <o:LockedField>false</o:LockedField>
          </o:OLEObject>
        </w:object>
      </w:r>
      <w:r>
        <w:t>，忽略空气阻力及拎包过程中滑雪者与背包的重心变化，求：</w:t>
      </w:r>
    </w:p>
    <w:p>
      <w:pPr>
        <w:spacing w:line="360" w:lineRule="auto"/>
        <w:jc w:val="left"/>
        <w:textAlignment w:val="center"/>
      </w:pPr>
      <w:r>
        <w:t>（1）滑道</w:t>
      </w:r>
      <w:r>
        <w:object>
          <v:shape id="_x0000_i1144" o:spt="75" alt="eqIdf52a58fbaf4fea03567e88a9f0f6e37e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1">
            <o:LockedField>false</o:LockedField>
          </o:OLEObject>
        </w:object>
      </w:r>
      <w:r>
        <w:t>段的长度；</w:t>
      </w:r>
    </w:p>
    <w:p>
      <w:pPr>
        <w:spacing w:line="360" w:lineRule="auto"/>
        <w:jc w:val="left"/>
        <w:textAlignment w:val="center"/>
      </w:pPr>
      <w:r>
        <w:t>（2）滑雪者拎起背包时这一瞬间的速度。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3228975" cy="876300"/>
            <wp:effectExtent l="0" t="0" r="9525" b="0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14．如图，一对长平行栅极板水平放置，极板外存在方向垂直纸面向外、磁感应强度大小为</w:t>
      </w:r>
      <w:r>
        <w:rPr>
          <w:rFonts w:ascii="Times New Roman" w:hAnsi="Times New Roman" w:eastAsia="Times New Roman" w:cs="Times New Roman"/>
          <w:i/>
        </w:rPr>
        <w:t>B</w:t>
      </w:r>
      <w:r>
        <w:t>的匀强磁场，极板与可调电源相连，正极板上</w:t>
      </w:r>
      <w:r>
        <w:rPr>
          <w:rFonts w:ascii="Times New Roman" w:hAnsi="Times New Roman" w:eastAsia="Times New Roman" w:cs="Times New Roman"/>
          <w:i/>
        </w:rPr>
        <w:t>O</w:t>
      </w:r>
      <w:r>
        <w:t>点处的粒子源垂直极板向上发射速度为</w:t>
      </w:r>
      <w:r>
        <w:object>
          <v:shape id="_x0000_i1145" o:spt="75" alt="eqId6f58888df91890a19a1aa7511d19703f" type="#_x0000_t75" style="height:16.15pt;width:10.65pt;" o:ole="t" filled="f" o:preferrelative="t" stroked="f" coordsize="21600,21600">
            <v:path/>
            <v:fill on="f" focussize="0,0"/>
            <v:stroke on="f" joinstyle="miter"/>
            <v:imagedata r:id="rId234" o:title="eqId6f58888df91890a19a1aa7511d19703f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3">
            <o:LockedField>false</o:LockedField>
          </o:OLEObject>
        </w:object>
      </w:r>
      <w:r>
        <w:t>、带正电的粒子束，单个粒子的质量为</w:t>
      </w:r>
      <w:r>
        <w:rPr>
          <w:rFonts w:ascii="Times New Roman" w:hAnsi="Times New Roman" w:eastAsia="Times New Roman" w:cs="Times New Roman"/>
          <w:i/>
        </w:rPr>
        <w:t>m</w:t>
      </w:r>
      <w:r>
        <w:t>、电荷量为</w:t>
      </w:r>
      <w:r>
        <w:rPr>
          <w:rFonts w:ascii="Times New Roman" w:hAnsi="Times New Roman" w:eastAsia="Times New Roman" w:cs="Times New Roman"/>
          <w:i/>
        </w:rPr>
        <w:t>q</w:t>
      </w:r>
      <w:r>
        <w:t>，一足够长的挡板</w:t>
      </w:r>
      <w:r>
        <w:object>
          <v:shape id="_x0000_i1146" o:spt="75" alt="eqIdaaf3369e0ea90e8d5cf4b6b3c45c0fd8" type="#_x0000_t75" style="height:10.95pt;width:19.35pt;" o:ole="t" filled="f" o:preferrelative="t" stroked="f" coordsize="21600,21600">
            <v:path/>
            <v:fill on="f" focussize="0,0"/>
            <v:stroke on="f" joinstyle="miter"/>
            <v:imagedata r:id="rId236" o:title="eqIdaaf3369e0ea90e8d5cf4b6b3c45c0fd8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5">
            <o:LockedField>false</o:LockedField>
          </o:OLEObject>
        </w:object>
      </w:r>
      <w:r>
        <w:t>与正极板成</w:t>
      </w:r>
      <w:r>
        <w:object>
          <v:shape id="_x0000_i1147" o:spt="75" alt="eqId8141d00b74eb4c50bf861e6ff0edf137" type="#_x0000_t75" style="height:12.4pt;width:17.55pt;" o:ole="t" filled="f" o:preferrelative="t" stroked="f" coordsize="21600,21600">
            <v:path/>
            <v:fill on="f" focussize="0,0"/>
            <v:stroke on="f" joinstyle="miter"/>
            <v:imagedata r:id="rId238" o:title="eqId8141d00b74eb4c50bf861e6ff0edf137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7">
            <o:LockedField>false</o:LockedField>
          </o:OLEObject>
        </w:object>
      </w:r>
      <w:r>
        <w:t>倾斜放置，用于吸收打在其上的粒子，</w:t>
      </w:r>
      <w:r>
        <w:rPr>
          <w:rFonts w:ascii="Times New Roman" w:hAnsi="Times New Roman" w:eastAsia="Times New Roman" w:cs="Times New Roman"/>
          <w:i/>
        </w:rPr>
        <w:t>C</w:t>
      </w:r>
      <w:r>
        <w:t>、</w:t>
      </w:r>
      <w:r>
        <w:rPr>
          <w:rFonts w:ascii="Times New Roman" w:hAnsi="Times New Roman" w:eastAsia="Times New Roman" w:cs="Times New Roman"/>
          <w:i/>
        </w:rPr>
        <w:t>P</w:t>
      </w:r>
      <w:r>
        <w:t>是负极板上的两点，</w:t>
      </w:r>
      <w:r>
        <w:rPr>
          <w:rFonts w:ascii="Times New Roman" w:hAnsi="Times New Roman" w:eastAsia="Times New Roman" w:cs="Times New Roman"/>
          <w:i/>
        </w:rPr>
        <w:t>C</w:t>
      </w:r>
      <w:r>
        <w:t>点位于</w:t>
      </w:r>
      <w:r>
        <w:rPr>
          <w:rFonts w:ascii="Times New Roman" w:hAnsi="Times New Roman" w:eastAsia="Times New Roman" w:cs="Times New Roman"/>
          <w:i/>
        </w:rPr>
        <w:t>O</w:t>
      </w:r>
      <w:r>
        <w:t>点的正上方，</w:t>
      </w:r>
      <w:r>
        <w:rPr>
          <w:rFonts w:ascii="Times New Roman" w:hAnsi="Times New Roman" w:eastAsia="Times New Roman" w:cs="Times New Roman"/>
          <w:i/>
        </w:rPr>
        <w:t>P</w:t>
      </w:r>
      <w:r>
        <w:t>点处放置一粒子靶（忽略靶的大小），用于接收从上方打入的粒子，</w:t>
      </w:r>
      <w:r>
        <w:object>
          <v:shape id="_x0000_i1148" o:spt="75" alt="eqId63a253c7fdf589ee3dece13d5b5b5732" type="#_x0000_t75" style="height:12.2pt;width:16.7pt;" o:ole="t" filled="f" o:preferrelative="t" stroked="f" coordsize="21600,21600">
            <v:path/>
            <v:fill on="f" focussize="0,0"/>
            <v:stroke on="f" joinstyle="miter"/>
            <v:imagedata r:id="rId240" o:title="eqId63a253c7fdf589ee3dece13d5b5b5732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9">
            <o:LockedField>false</o:LockedField>
          </o:OLEObject>
        </w:object>
      </w:r>
      <w:r>
        <w:t>长度为</w:t>
      </w:r>
      <w:r>
        <w:object>
          <v:shape id="_x0000_i1149" o:spt="75" alt="eqId164932c352061abf01e7e3513b08229d" type="#_x0000_t75" style="height:18.75pt;width:12.3pt;" o:ole="t" filled="f" o:preferrelative="t" stroked="f" coordsize="21600,21600">
            <v:path/>
            <v:fill on="f" focussize="0,0"/>
            <v:stroke on="f" joinstyle="miter"/>
            <v:imagedata r:id="rId242" o:title="eqId164932c352061abf01e7e3513b08229d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1">
            <o:LockedField>false</o:LockedField>
          </o:OLEObject>
        </w:object>
      </w:r>
      <w:r>
        <w:t>，忽略栅极的电场边缘效应、粒子间的相互作用及粒子所受重力。</w:t>
      </w:r>
      <w:r>
        <w:object>
          <v:shape id="_x0000_i1150" o:spt="75" alt="eqId0291bbe0ccccc1cd14b5a20eb70c82f0" type="#_x0000_t75" style="height:27pt;width:48.4pt;" o:ole="t" filled="f" o:preferrelative="t" stroked="f" coordsize="21600,21600">
            <v:path/>
            <v:fill on="f" focussize="0,0"/>
            <v:stroke on="f" joinstyle="miter"/>
            <v:imagedata r:id="rId244" o:title="eqId0291bbe0ccccc1cd14b5a20eb70c82f0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3">
            <o:LockedField>false</o:LockedField>
          </o:OLEObject>
        </w:object>
      </w:r>
      <w:r>
        <w:t>。</w:t>
      </w:r>
    </w:p>
    <w:p>
      <w:pPr>
        <w:spacing w:line="360" w:lineRule="auto"/>
        <w:jc w:val="left"/>
        <w:textAlignment w:val="center"/>
      </w:pPr>
      <w:r>
        <w:t>（1）若粒子经电场一次加速后正好打在</w:t>
      </w:r>
      <w:r>
        <w:rPr>
          <w:rFonts w:ascii="Times New Roman" w:hAnsi="Times New Roman" w:eastAsia="Times New Roman" w:cs="Times New Roman"/>
          <w:i/>
        </w:rPr>
        <w:t>P</w:t>
      </w:r>
      <w:r>
        <w:t>点处的粒子靶上，求可调电源电压</w:t>
      </w:r>
      <w:r>
        <w:object>
          <v:shape id="_x0000_i1151" o:spt="75" alt="eqIddbe5cb81b72e94f92d2aaecd553daac2" type="#_x0000_t75" style="height:16.05pt;width:14.05pt;" o:ole="t" filled="f" o:preferrelative="t" stroked="f" coordsize="21600,21600">
            <v:path/>
            <v:fill on="f" focussize="0,0"/>
            <v:stroke on="f" joinstyle="miter"/>
            <v:imagedata r:id="rId246" o:title="eqIddbe5cb81b72e94f92d2aaecd553daac2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5">
            <o:LockedField>false</o:LockedField>
          </o:OLEObject>
        </w:object>
      </w:r>
      <w:r>
        <w:t>的大小；</w:t>
      </w:r>
    </w:p>
    <w:p>
      <w:pPr>
        <w:spacing w:line="360" w:lineRule="auto"/>
        <w:jc w:val="left"/>
        <w:textAlignment w:val="center"/>
      </w:pPr>
      <w:r>
        <w:t>（2）调整电压的大小，使粒子不能打在挡板</w:t>
      </w:r>
      <w:r>
        <w:object>
          <v:shape id="_x0000_i1152" o:spt="75" alt="eqIdaaf3369e0ea90e8d5cf4b6b3c45c0fd8" type="#_x0000_t75" style="height:10.95pt;width:19.35pt;" o:ole="t" filled="f" o:preferrelative="t" stroked="f" coordsize="21600,21600">
            <v:path/>
            <v:fill on="f" focussize="0,0"/>
            <v:stroke on="f" joinstyle="miter"/>
            <v:imagedata r:id="rId236" o:title="eqIdaaf3369e0ea90e8d5cf4b6b3c45c0fd8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7">
            <o:LockedField>false</o:LockedField>
          </o:OLEObject>
        </w:object>
      </w:r>
      <w:r>
        <w:t>上，求电压的最小值</w:t>
      </w:r>
      <w:r>
        <w:object>
          <v:shape id="_x0000_i1153" o:spt="75" alt="eqIdfc26b683e9359b292bdfa9bef7a8b883" type="#_x0000_t75" style="height:15.9pt;width:20.2pt;" o:ole="t" filled="f" o:preferrelative="t" stroked="f" coordsize="21600,21600">
            <v:path/>
            <v:fill on="f" focussize="0,0"/>
            <v:stroke on="f" joinstyle="miter"/>
            <v:imagedata r:id="rId249" o:title="eqIdfc26b683e9359b292bdfa9bef7a8b883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8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（3）若粒子靶在负极板上的位置</w:t>
      </w:r>
      <w:r>
        <w:rPr>
          <w:rFonts w:ascii="Times New Roman" w:hAnsi="Times New Roman" w:eastAsia="Times New Roman" w:cs="Times New Roman"/>
          <w:i/>
        </w:rPr>
        <w:t>P</w:t>
      </w:r>
      <w:r>
        <w:t>点左右可调，则负极板上存在</w:t>
      </w:r>
      <w:r>
        <w:rPr>
          <w:rFonts w:ascii="Times New Roman" w:hAnsi="Times New Roman" w:eastAsia="Times New Roman" w:cs="Times New Roman"/>
          <w:i/>
        </w:rPr>
        <w:t>H</w:t>
      </w:r>
      <w:r>
        <w:t>、</w:t>
      </w:r>
      <w:r>
        <w:rPr>
          <w:rFonts w:ascii="Times New Roman" w:hAnsi="Times New Roman" w:eastAsia="Times New Roman" w:cs="Times New Roman"/>
          <w:i/>
        </w:rPr>
        <w:t>S</w:t>
      </w:r>
      <w:r>
        <w:t>两点（</w:t>
      </w:r>
      <w:r>
        <w:object>
          <v:shape id="_x0000_i1154" o:spt="75" alt="eqIda89a28c80692e444ea8d4704626d05d4" type="#_x0000_t75" style="height:11.9pt;width:66.85pt;" o:ole="t" filled="f" o:preferrelative="t" stroked="f" coordsize="21600,21600">
            <v:path/>
            <v:fill on="f" focussize="0,0"/>
            <v:stroke on="f" joinstyle="miter"/>
            <v:imagedata r:id="rId251" o:title="eqIda89a28c80692e444ea8d4704626d05d4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0">
            <o:LockedField>false</o:LockedField>
          </o:OLEObject>
        </w:object>
      </w:r>
      <w:r>
        <w:t>，</w:t>
      </w:r>
      <w:r>
        <w:rPr>
          <w:rFonts w:ascii="Times New Roman" w:hAnsi="Times New Roman" w:eastAsia="Times New Roman" w:cs="Times New Roman"/>
          <w:i/>
        </w:rPr>
        <w:t>H</w:t>
      </w:r>
      <w:r>
        <w:t>、</w:t>
      </w:r>
      <w:r>
        <w:rPr>
          <w:rFonts w:ascii="Times New Roman" w:hAnsi="Times New Roman" w:eastAsia="Times New Roman" w:cs="Times New Roman"/>
          <w:i/>
        </w:rPr>
        <w:t>S</w:t>
      </w:r>
      <w:r>
        <w:t>两点末在图中标出）、对于粒子靶在</w:t>
      </w:r>
      <w:r>
        <w:object>
          <v:shape id="_x0000_i1155" o:spt="75" alt="eqId7ddc904db74686a8ce6262062b1e3ec1" type="#_x0000_t75" style="height:12.25pt;width:17.55pt;" o:ole="t" filled="f" o:preferrelative="t" stroked="f" coordsize="21600,21600">
            <v:path/>
            <v:fill on="f" focussize="0,0"/>
            <v:stroke on="f" joinstyle="miter"/>
            <v:imagedata r:id="rId253" o:title="eqId7ddc904db74686a8ce6262062b1e3ec1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2">
            <o:LockedField>false</o:LockedField>
          </o:OLEObject>
        </w:object>
      </w:r>
      <w:r>
        <w:t>区域内的每一点，当电压从零开始连续缓慢增加时，粒子靶均只能接收到</w:t>
      </w:r>
      <w:r>
        <w:rPr>
          <w:rFonts w:ascii="Times New Roman" w:hAnsi="Times New Roman" w:eastAsia="Times New Roman" w:cs="Times New Roman"/>
          <w:i/>
        </w:rPr>
        <w:t>n</w:t>
      </w:r>
      <w:r>
        <w:t>（</w:t>
      </w:r>
      <w:r>
        <w:object>
          <v:shape id="_x0000_i1156" o:spt="75" alt="eqId0704f453b2de48d36911f7db496bbf82" type="#_x0000_t75" style="height:12.8pt;width:24.6pt;" o:ole="t" filled="f" o:preferrelative="t" stroked="f" coordsize="21600,21600">
            <v:path/>
            <v:fill on="f" focussize="0,0"/>
            <v:stroke on="f" joinstyle="miter"/>
            <v:imagedata r:id="rId255" o:title="eqId0704f453b2de48d36911f7db496bbf82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4">
            <o:LockedField>false</o:LockedField>
          </o:OLEObject>
        </w:object>
      </w:r>
      <w:r>
        <w:t>）种能量的粒子，求</w:t>
      </w:r>
      <w:r>
        <w:object>
          <v:shape id="_x0000_i1157" o:spt="75" alt="eqIda6655e2fa64a32cd12fe0279afd65d73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257" o:title="eqIda6655e2fa64a32cd12fe0279afd65d73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6">
            <o:LockedField>false</o:LockedField>
          </o:OLEObject>
        </w:object>
      </w:r>
      <w:r>
        <w:t>和</w:t>
      </w:r>
      <w:r>
        <w:object>
          <v:shape id="_x0000_i1158" o:spt="75" alt="eqId43d5ba423355565d1888cf72f40e917d" type="#_x0000_t75" style="height:12.7pt;width:16.7pt;" o:ole="t" filled="f" o:preferrelative="t" stroked="f" coordsize="21600,21600">
            <v:path/>
            <v:fill on="f" focussize="0,0"/>
            <v:stroke on="f" joinstyle="miter"/>
            <v:imagedata r:id="rId259" o:title="eqId43d5ba423355565d1888cf72f40e917d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8">
            <o:LockedField>false</o:LockedField>
          </o:OLEObject>
        </w:object>
      </w:r>
      <w:r>
        <w:t>的长度（假定在每个粒子的整个运动过程中电压恒定）。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3381375" cy="2247900"/>
            <wp:effectExtent l="0" t="0" r="9525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15．某双层玻璃保温杯夹层中有少量空气，温度为27℃时，压强为</w:t>
      </w:r>
      <w:r>
        <w:object>
          <v:shape id="_x0000_i1159" o:spt="75" alt="eqId5094bdbcbf3cb5923572254b001d35e1" type="#_x0000_t75" style="height:13.4pt;width:44.85pt;" o:ole="t" filled="f" o:preferrelative="t" stroked="f" coordsize="21600,21600">
            <v:path/>
            <v:fill on="f" focussize="0,0"/>
            <v:stroke on="f" joinstyle="miter"/>
            <v:imagedata r:id="rId262" o:title="eqId5094bdbcbf3cb5923572254b001d35e1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1">
            <o:LockedField>false</o:LockedField>
          </o:OLEObject>
        </w:object>
      </w:r>
      <w:r>
        <w:t>。</w:t>
      </w:r>
    </w:p>
    <w:p>
      <w:pPr>
        <w:spacing w:line="360" w:lineRule="auto"/>
        <w:jc w:val="left"/>
        <w:textAlignment w:val="center"/>
      </w:pPr>
      <w:r>
        <w:t>（1）当夹层中空气的温度升至37℃，求此时夹层中空气的压强；</w:t>
      </w:r>
    </w:p>
    <w:p>
      <w:pPr>
        <w:spacing w:line="360" w:lineRule="auto"/>
        <w:jc w:val="left"/>
        <w:textAlignment w:val="center"/>
      </w:pPr>
      <w:r>
        <w:t>（2）当保温杯外层出现裂隙，静置足够长时间，求夹层中增加的空气质量与原有空气质量的比值，设环境温度为27℃，大气压强为</w:t>
      </w:r>
      <w:r>
        <w:object>
          <v:shape id="_x0000_i1160" o:spt="75" alt="eqId018dda2daa29998ee075f51f84c274fd" type="#_x0000_t75" style="height:13.9pt;width:48.4pt;" o:ole="t" filled="f" o:preferrelative="t" stroked="f" coordsize="21600,21600">
            <v:path/>
            <v:fill on="f" focussize="0,0"/>
            <v:stroke on="f" joinstyle="miter"/>
            <v:imagedata r:id="rId264" o:title="eqId018dda2daa29998ee075f51f84c274fd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3">
            <o:LockedField>false</o:LockedField>
          </o:OLEObject>
        </w:object>
      </w:r>
      <w:r>
        <w:t>。</w:t>
      </w:r>
    </w:p>
    <w:p>
      <w:pPr>
        <w:spacing w:line="360" w:lineRule="auto"/>
        <w:jc w:val="left"/>
        <w:textAlignment w:val="center"/>
      </w:pPr>
      <w:r>
        <w:t>16．将两块半径均为</w:t>
      </w:r>
      <w:r>
        <w:rPr>
          <w:rFonts w:ascii="Times New Roman" w:hAnsi="Times New Roman" w:eastAsia="Times New Roman" w:cs="Times New Roman"/>
          <w:i/>
        </w:rPr>
        <w:t>R</w:t>
      </w:r>
      <w:r>
        <w:t>、完全相同的透明半圆柱体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正对放置，圆心上下错开一定距离，如图所示，用一束单色光沿半径照射半圆柱体</w:t>
      </w:r>
      <w:r>
        <w:rPr>
          <w:rFonts w:ascii="Times New Roman" w:hAnsi="Times New Roman" w:eastAsia="Times New Roman" w:cs="Times New Roman"/>
          <w:i/>
        </w:rPr>
        <w:t>A</w:t>
      </w:r>
      <w:r>
        <w:t>，设圆心处入射角为</w:t>
      </w:r>
      <w:r>
        <w:object>
          <v:shape id="_x0000_i1161" o:spt="75" alt="eqIdc24095e409b025db711f14be783a406c" type="#_x0000_t75" style="height:12.25pt;width:8.75pt;" o:ole="t" filled="f" o:preferrelative="t" stroked="f" coordsize="21600,21600">
            <v:path/>
            <v:fill on="f" focussize="0,0"/>
            <v:stroke on="f" joinstyle="miter"/>
            <v:imagedata r:id="rId69" o:title="eqIdc24095e409b025db711f14be783a406c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5">
            <o:LockedField>false</o:LockedField>
          </o:OLEObject>
        </w:object>
      </w:r>
      <w:r>
        <w:t>，当</w:t>
      </w:r>
      <w:r>
        <w:object>
          <v:shape id="_x0000_i1162" o:spt="75" alt="eqIdf72bf0fce80daad394f2a9d013829c5c" type="#_x0000_t75" style="height:12.6pt;width:35.2pt;" o:ole="t" filled="f" o:preferrelative="t" stroked="f" coordsize="21600,21600">
            <v:path/>
            <v:fill on="f" focussize="0,0"/>
            <v:stroke on="f" joinstyle="miter"/>
            <v:imagedata r:id="rId267" o:title="eqIdf72bf0fce80daad394f2a9d013829c5c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6">
            <o:LockedField>false</o:LockedField>
          </o:OLEObject>
        </w:object>
      </w:r>
      <w:r>
        <w:t>时，</w:t>
      </w:r>
      <w:r>
        <w:rPr>
          <w:rFonts w:ascii="Times New Roman" w:hAnsi="Times New Roman" w:eastAsia="Times New Roman" w:cs="Times New Roman"/>
          <w:i/>
        </w:rPr>
        <w:t>A</w:t>
      </w:r>
      <w:r>
        <w:t>右侧恰好无光线射出；当</w:t>
      </w:r>
      <w:r>
        <w:object>
          <v:shape id="_x0000_i1163" o:spt="75" alt="eqId9d7b9d9bf0d5fc25c99170ab27fa4045" type="#_x0000_t75" style="height:12.5pt;width:34.3pt;" o:ole="t" filled="f" o:preferrelative="t" stroked="f" coordsize="21600,21600">
            <v:path/>
            <v:fill on="f" focussize="0,0"/>
            <v:stroke on="f" joinstyle="miter"/>
            <v:imagedata r:id="rId269" o:title="eqId9d7b9d9bf0d5fc25c99170ab27fa4045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8">
            <o:LockedField>false</o:LockedField>
          </o:OLEObject>
        </w:object>
      </w:r>
      <w:r>
        <w:t>时，有光线沿</w:t>
      </w:r>
      <w:r>
        <w:rPr>
          <w:rFonts w:ascii="Times New Roman" w:hAnsi="Times New Roman" w:eastAsia="Times New Roman" w:cs="Times New Roman"/>
          <w:i/>
        </w:rPr>
        <w:t>B</w:t>
      </w:r>
      <w:r>
        <w:t>的半径射出，射出位置与</w:t>
      </w:r>
      <w:r>
        <w:rPr>
          <w:rFonts w:ascii="Times New Roman" w:hAnsi="Times New Roman" w:eastAsia="Times New Roman" w:cs="Times New Roman"/>
          <w:i/>
        </w:rPr>
        <w:t>A</w:t>
      </w:r>
      <w:r>
        <w:t>的圆心相比下移</w:t>
      </w:r>
      <w:r>
        <w:rPr>
          <w:rFonts w:ascii="Times New Roman" w:hAnsi="Times New Roman" w:eastAsia="Times New Roman" w:cs="Times New Roman"/>
          <w:i/>
        </w:rPr>
        <w:t>h</w:t>
      </w:r>
      <w:r>
        <w:t>，不考虑多次反射，求：</w:t>
      </w:r>
    </w:p>
    <w:p>
      <w:pPr>
        <w:spacing w:line="360" w:lineRule="auto"/>
        <w:jc w:val="left"/>
        <w:textAlignment w:val="center"/>
      </w:pPr>
      <w:r>
        <w:t>（1）半圆柱体对该单色光的折射率；</w:t>
      </w:r>
    </w:p>
    <w:p>
      <w:pPr>
        <w:spacing w:line="360" w:lineRule="auto"/>
        <w:jc w:val="left"/>
        <w:textAlignment w:val="center"/>
      </w:pPr>
      <w:r>
        <w:t>（2）两个半圆柱体之间的距离</w:t>
      </w:r>
      <w:r>
        <w:rPr>
          <w:rFonts w:ascii="Times New Roman" w:hAnsi="Times New Roman" w:eastAsia="Times New Roman" w:cs="Times New Roman"/>
          <w:i/>
        </w:rPr>
        <w:t>d</w:t>
      </w:r>
      <w:r>
        <w:t>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1857375" cy="1781175"/>
            <wp:effectExtent l="0" t="0" r="9525" b="9525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五、填空题</w:t>
      </w:r>
    </w:p>
    <w:p>
      <w:pPr>
        <w:spacing w:line="360" w:lineRule="auto"/>
        <w:jc w:val="left"/>
        <w:textAlignment w:val="center"/>
      </w:pPr>
      <w:r>
        <w:t>17．两个内壁光滑、完全相同的绝热汽缸A、B，汽缸内用轻质绝热活塞封闭完全相同的理想气体，如图1所示，现向活塞上表面缓慢倒入细沙，若A中细沙的质量大于B中细沙的质量，重新平衡后，汽缸A内气体的内能______（填“大于”“小于”或“等于”）汽缸B内气体的内能，图2为重新平衡后A、B汽缸中气体分子速率分布图像，其中曲线______（填图像中曲线标号）表示汽缸B中气体分子的速率分布规律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4400550" cy="2228850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18．如图，一弹簧振子沿</w:t>
      </w:r>
      <w:r>
        <w:rPr>
          <w:rFonts w:ascii="Times New Roman" w:hAnsi="Times New Roman" w:eastAsia="Times New Roman" w:cs="Times New Roman"/>
          <w:i/>
        </w:rPr>
        <w:t>x</w:t>
      </w:r>
      <w:r>
        <w:t>轴做简谐运动，振子零时刻向右经过</w:t>
      </w:r>
      <w:r>
        <w:rPr>
          <w:rFonts w:ascii="Times New Roman" w:hAnsi="Times New Roman" w:eastAsia="Times New Roman" w:cs="Times New Roman"/>
          <w:i/>
        </w:rPr>
        <w:t>A</w:t>
      </w:r>
      <w:r>
        <w:t>点，</w:t>
      </w:r>
      <w:r>
        <w:object>
          <v:shape id="_x0000_i1164" o:spt="75" alt="eqIded245388d065efe1a72dc2176802087f" type="#_x0000_t75" style="height:12.3pt;width:12.3pt;" o:ole="t" filled="f" o:preferrelative="t" stroked="f" coordsize="21600,21600">
            <v:path/>
            <v:fill on="f" focussize="0,0"/>
            <v:stroke on="f" joinstyle="miter"/>
            <v:imagedata r:id="rId273" o:title="eqIded245388d065efe1a72dc2176802087f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2">
            <o:LockedField>false</o:LockedField>
          </o:OLEObject>
        </w:object>
      </w:r>
      <w:r>
        <w:t>后第一次到达</w:t>
      </w:r>
      <w:r>
        <w:rPr>
          <w:rFonts w:ascii="Times New Roman" w:hAnsi="Times New Roman" w:eastAsia="Times New Roman" w:cs="Times New Roman"/>
          <w:i/>
        </w:rPr>
        <w:t>B</w:t>
      </w:r>
      <w:r>
        <w:t>点，已知振子经过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i/>
        </w:rP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两点时的速度大小相等，</w:t>
      </w:r>
      <w:r>
        <w:object>
          <v:shape id="_x0000_i1165" o:spt="75" alt="eqIded245388d065efe1a72dc2176802087f" type="#_x0000_t75" style="height:12.3pt;width:12.3pt;" o:ole="t" filled="f" o:preferrelative="t" stroked="f" coordsize="21600,21600">
            <v:path/>
            <v:fill on="f" focussize="0,0"/>
            <v:stroke on="f" joinstyle="miter"/>
            <v:imagedata r:id="rId273" o:title="eqIded245388d065efe1a72dc2176802087f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4">
            <o:LockedField>false</o:LockedField>
          </o:OLEObject>
        </w:object>
      </w:r>
      <w:r>
        <w:t>内经过的路程为0.4m。该弹簧振子的周期为________s，振幅为______m。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3095625" cy="1038225"/>
            <wp:effectExtent l="0" t="0" r="9525" b="9525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sectPr>
          <w:headerReference r:id="rId3" w:type="default"/>
          <w:footerReference r:id="rId4" w:type="default"/>
          <w:footerReference r:id="rId5" w:type="even"/>
          <w:pgSz w:w="11907" w:h="16839"/>
          <w:pgMar w:top="900" w:right="1997" w:bottom="900" w:left="1997" w:header="500" w:footer="500" w:gutter="0"/>
          <w:cols w:space="425" w:num="1" w:sep="1"/>
          <w:docGrid w:type="lines" w:linePitch="312" w:charSpace="0"/>
        </w:sectPr>
      </w:pPr>
    </w:p>
    <w:p>
      <w:pPr>
        <w:jc w:val="center"/>
        <w:textAlignment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z w:val="21"/>
        </w:rPr>
        <w:t>参考答案：</w:t>
      </w:r>
    </w:p>
    <w:p>
      <w:pPr>
        <w:spacing w:line="360" w:lineRule="auto"/>
        <w:jc w:val="left"/>
        <w:textAlignment w:val="center"/>
      </w:pPr>
      <w:r>
        <w:t>1．C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A．</w:t>
      </w:r>
      <w:r>
        <w:object>
          <v:shape id="_x0000_i1166" o:spt="75" alt="eqId4c5232b26a41ecae87f3ad1c361d7414" type="#_x0000_t75" style="height:16.45pt;width:21.1pt;" o:ole="t" filled="f" o:preferrelative="t" stroked="f" coordsize="21600,21600">
            <v:path/>
            <v:fill on="f" focussize="0,0"/>
            <v:stroke on="f" joinstyle="miter"/>
            <v:imagedata r:id="rId11" o:title="eqId4c5232b26a41ecae87f3ad1c361d7414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6">
            <o:LockedField>false</o:LockedField>
          </o:OLEObject>
        </w:object>
      </w:r>
      <w:r>
        <w:t>和</w:t>
      </w:r>
      <w:r>
        <w:object>
          <v:shape id="_x0000_i1167" o:spt="75" alt="eqId9e59c00a58974c0572e00c049e9c52a8" type="#_x0000_t75" style="height:16.35pt;width:25.5pt;" o:ole="t" filled="f" o:preferrelative="t" stroked="f" coordsize="21600,21600">
            <v:path/>
            <v:fill on="f" focussize="0,0"/>
            <v:stroke on="f" joinstyle="miter"/>
            <v:imagedata r:id="rId20" o:title="eqId9e59c00a58974c0572e00c049e9c52a8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7">
            <o:LockedField>false</o:LockedField>
          </o:OLEObject>
        </w:object>
      </w:r>
      <w:r>
        <w:t>的质量数均为</w:t>
      </w:r>
      <w:r>
        <w:object>
          <v:shape id="_x0000_i1168" o:spt="75" alt="eqIdc696d722e1b4b938c7a956ff83f733bd" type="#_x0000_t75" style="height:12.7pt;width:14.05pt;" o:ole="t" filled="f" o:preferrelative="t" stroked="f" coordsize="21600,21600">
            <v:path/>
            <v:fill on="f" focussize="0,0"/>
            <v:stroke on="f" joinstyle="miter"/>
            <v:imagedata r:id="rId279" o:title="eqIdc696d722e1b4b938c7a956ff83f733bd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8">
            <o:LockedField>false</o:LockedField>
          </o:OLEObject>
        </w:object>
      </w:r>
      <w:r>
        <w:t>相等，但是二者原子核中的质子数和中子数不同，所以质量不同，A错误；</w:t>
      </w:r>
    </w:p>
    <w:p>
      <w:pPr>
        <w:spacing w:line="360" w:lineRule="auto"/>
        <w:jc w:val="left"/>
        <w:textAlignment w:val="center"/>
      </w:pPr>
      <w:r>
        <w:t>B．</w:t>
      </w:r>
      <w:r>
        <w:object>
          <v:shape id="_x0000_i1169" o:spt="75" alt="eqIdee42def0211baa018b2f3bf6eb3ede1b" type="#_x0000_t75" style="height:16.45pt;width:21.1pt;" o:ole="t" filled="f" o:preferrelative="t" stroked="f" coordsize="21600,21600">
            <v:path/>
            <v:fill on="f" focussize="0,0"/>
            <v:stroke on="f" joinstyle="miter"/>
            <v:imagedata r:id="rId281" o:title="eqIdee42def0211baa018b2f3bf6eb3ede1b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0">
            <o:LockedField>false</o:LockedField>
          </o:OLEObject>
        </w:object>
      </w:r>
      <w:r>
        <w:t>核的中子数为</w:t>
      </w:r>
      <w:r>
        <w:object>
          <v:shape id="_x0000_i1170" o:spt="75" alt="eqId2d054315665a7dd922b180f4751b6866" type="#_x0000_t75" style="height:12.55pt;width:53.65pt;" o:ole="t" filled="f" o:preferrelative="t" stroked="f" coordsize="21600,21600">
            <v:path/>
            <v:fill on="f" focussize="0,0"/>
            <v:stroke on="f" joinstyle="miter"/>
            <v:imagedata r:id="rId283" o:title="eqId2d054315665a7dd922b180f4751b6866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2">
            <o:LockedField>false</o:LockedField>
          </o:OLEObject>
        </w:object>
      </w:r>
      <w:r>
        <w:t>个，</w:t>
      </w:r>
      <w:r>
        <w:object>
          <v:shape id="_x0000_i1171" o:spt="75" alt="eqId0a78fa8ef55bc274f9c5c8d2af699282" type="#_x0000_t75" style="height:16.35pt;width:25.5pt;" o:ole="t" filled="f" o:preferrelative="t" stroked="f" coordsize="21600,21600">
            <v:path/>
            <v:fill on="f" focussize="0,0"/>
            <v:stroke on="f" joinstyle="miter"/>
            <v:imagedata r:id="rId285" o:title="eqId0a78fa8ef55bc274f9c5c8d2af699282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4">
            <o:LockedField>false</o:LockedField>
          </o:OLEObject>
        </w:object>
      </w:r>
      <w:r>
        <w:t>核的中子数为</w:t>
      </w:r>
      <w:r>
        <w:object>
          <v:shape id="_x0000_i1172" o:spt="75" alt="eqId89bba00c5fb9bcfb00a7bb5b07051fdd" type="#_x0000_t75" style="height:12.25pt;width:52.8pt;" o:ole="t" filled="f" o:preferrelative="t" stroked="f" coordsize="21600,21600">
            <v:path/>
            <v:fill on="f" focussize="0,0"/>
            <v:stroke on="f" joinstyle="miter"/>
            <v:imagedata r:id="rId287" o:title="eqId89bba00c5fb9bcfb00a7bb5b07051fdd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6">
            <o:LockedField>false</o:LockedField>
          </o:OLEObject>
        </w:object>
      </w:r>
      <w:r>
        <w:t>个，B错误；</w:t>
      </w:r>
    </w:p>
    <w:p>
      <w:pPr>
        <w:spacing w:line="360" w:lineRule="auto"/>
        <w:jc w:val="left"/>
        <w:textAlignment w:val="center"/>
      </w:pPr>
      <w:r>
        <w:t>C．半衰期是原子核固有的属性，与外界条件无关，C正确；</w:t>
      </w:r>
    </w:p>
    <w:p>
      <w:pPr>
        <w:spacing w:line="360" w:lineRule="auto"/>
        <w:jc w:val="left"/>
        <w:textAlignment w:val="center"/>
      </w:pPr>
      <w:r>
        <w:t>D．质量为</w:t>
      </w:r>
      <w:r>
        <w:object>
          <v:shape id="_x0000_i1173" o:spt="75" alt="eqId294f5ba74cdf695fc9a8a8e52f421328" type="#_x0000_t75" style="height:10.05pt;width:11.4pt;" o:ole="t" filled="f" o:preferrelative="t" stroked="f" coordsize="21600,21600">
            <v:path/>
            <v:fill on="f" focussize="0,0"/>
            <v:stroke on="f" joinstyle="miter"/>
            <v:imagedata r:id="rId289" o:title="eqId294f5ba74cdf695fc9a8a8e52f421328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8">
            <o:LockedField>false</o:LockedField>
          </o:OLEObject>
        </w:object>
      </w:r>
      <w:r>
        <w:t>的</w:t>
      </w:r>
      <w:r>
        <w:object>
          <v:shape id="_x0000_i1174" o:spt="75" alt="eqId4c5232b26a41ecae87f3ad1c361d7414" type="#_x0000_t75" style="height:16.45pt;width:21.1pt;" o:ole="t" filled="f" o:preferrelative="t" stroked="f" coordsize="21600,21600">
            <v:path/>
            <v:fill on="f" focussize="0,0"/>
            <v:stroke on="f" joinstyle="miter"/>
            <v:imagedata r:id="rId11" o:title="eqId4c5232b26a41ecae87f3ad1c361d7414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0">
            <o:LockedField>false</o:LockedField>
          </o:OLEObject>
        </w:object>
      </w:r>
      <w:r>
        <w:t>的半衰期为</w:t>
      </w:r>
      <w:r>
        <w:object>
          <v:shape id="_x0000_i1175" o:spt="75" alt="eqId6620729a37129c16cfd61cd59500bfe1" type="#_x0000_t75" style="height:11pt;width:12.3pt;" o:ole="t" filled="f" o:preferrelative="t" stroked="f" coordsize="21600,21600">
            <v:path/>
            <v:fill on="f" focussize="0,0"/>
            <v:stroke on="f" joinstyle="miter"/>
            <v:imagedata r:id="rId292" o:title="eqId6620729a37129c16cfd61cd59500bfe1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1">
            <o:LockedField>false</o:LockedField>
          </o:OLEObject>
        </w:object>
      </w:r>
      <w:r>
        <w:t>万年，经过</w:t>
      </w:r>
      <w:r>
        <w:object>
          <v:shape id="_x0000_i1176" o:spt="75" alt="eqIddc3b13cdd566e1f435bcd63e0b7c1ec9" type="#_x0000_t75" style="height:12.35pt;width:52.75pt;" o:ole="t" filled="f" o:preferrelative="t" stroked="f" coordsize="21600,21600">
            <v:path/>
            <v:fill on="f" focussize="0,0"/>
            <v:stroke on="f" joinstyle="miter"/>
            <v:imagedata r:id="rId294" o:title="eqIddc3b13cdd566e1f435bcd63e0b7c1ec9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3">
            <o:LockedField>false</o:LockedField>
          </o:OLEObject>
        </w:object>
      </w:r>
      <w:r>
        <w:t>万年为</w:t>
      </w:r>
      <w:r>
        <w:object>
          <v:shape id="_x0000_i1177" o:spt="75" alt="eqId61128ab996360a038e6e64d82fcba004" type="#_x0000_t75" style="height:11.45pt;width:8.75pt;" o:ole="t" filled="f" o:preferrelative="t" stroked="f" coordsize="21600,21600">
            <v:path/>
            <v:fill on="f" focussize="0,0"/>
            <v:stroke on="f" joinstyle="miter"/>
            <v:imagedata r:id="rId296" o:title="eqId61128ab996360a038e6e64d82fcba004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5">
            <o:LockedField>false</o:LockedField>
          </o:OLEObject>
        </w:object>
      </w:r>
      <w:r>
        <w:t>个半衰期，剩余质量为</w:t>
      </w:r>
      <w:r>
        <w:object>
          <v:shape id="_x0000_i1178" o:spt="75" alt="eqIdda556471386ba67c4a99f18dea3cb889" type="#_x0000_t75" style="height:26pt;width:19.35pt;" o:ole="t" filled="f" o:preferrelative="t" stroked="f" coordsize="21600,21600">
            <v:path/>
            <v:fill on="f" focussize="0,0"/>
            <v:stroke on="f" joinstyle="miter"/>
            <v:imagedata r:id="rId298" o:title="eqIdda556471386ba67c4a99f18dea3cb889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7">
            <o:LockedField>false</o:LockedField>
          </o:OLEObject>
        </w:object>
      </w:r>
      <w:r>
        <w:t>，不会全部衰变为</w:t>
      </w:r>
      <w:r>
        <w:object>
          <v:shape id="_x0000_i1179" o:spt="75" alt="eqId9e59c00a58974c0572e00c049e9c52a8" type="#_x0000_t75" style="height:16.35pt;width:25.5pt;" o:ole="t" filled="f" o:preferrelative="t" stroked="f" coordsize="21600,21600">
            <v:path/>
            <v:fill on="f" focussize="0,0"/>
            <v:stroke on="f" joinstyle="miter"/>
            <v:imagedata r:id="rId20" o:title="eqId9e59c00a58974c0572e00c049e9c52a8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9">
            <o:LockedField>false</o:LockedField>
          </o:OLEObject>
        </w:object>
      </w:r>
      <w:r>
        <w:t>，D错误。</w:t>
      </w:r>
    </w:p>
    <w:p>
      <w:pPr>
        <w:spacing w:line="360" w:lineRule="auto"/>
        <w:jc w:val="left"/>
        <w:textAlignment w:val="center"/>
      </w:pPr>
      <w:r>
        <w:t>故选C。</w:t>
      </w:r>
    </w:p>
    <w:p>
      <w:pPr>
        <w:spacing w:line="360" w:lineRule="auto"/>
        <w:jc w:val="left"/>
        <w:textAlignment w:val="center"/>
      </w:pPr>
      <w:r>
        <w:t>2．C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铯原子做平抛运动，水平方向上做匀速直线运动，即</w:t>
      </w:r>
    </w:p>
    <w:p>
      <w:pPr>
        <w:spacing w:line="360" w:lineRule="auto"/>
        <w:jc w:val="center"/>
        <w:textAlignment w:val="center"/>
      </w:pPr>
      <w:r>
        <w:object>
          <v:shape id="_x0000_i1180" o:spt="75" alt="eqId07939100cf3edeff580055f8e2718444" type="#_x0000_t75" style="height:17.35pt;width:29pt;" o:ole="t" filled="f" o:preferrelative="t" stroked="f" coordsize="21600,21600">
            <v:path/>
            <v:fill on="f" focussize="0,0"/>
            <v:stroke on="f" joinstyle="miter"/>
            <v:imagedata r:id="rId301" o:title="eqId07939100cf3edeff580055f8e2718444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解得</w:t>
      </w:r>
    </w:p>
    <w:p>
      <w:pPr>
        <w:spacing w:line="360" w:lineRule="auto"/>
        <w:jc w:val="center"/>
        <w:textAlignment w:val="center"/>
      </w:pPr>
      <w:r>
        <w:object>
          <v:shape id="_x0000_i1181" o:spt="75" alt="eqId1fde9f153b7545c4ec52893fec8a95b5" type="#_x0000_t75" style="height:27.25pt;width:58.9pt;" o:ole="t" filled="f" o:preferrelative="t" stroked="f" coordsize="21600,21600">
            <v:path/>
            <v:fill on="f" focussize="0,0"/>
            <v:stroke on="f" joinstyle="miter"/>
            <v:imagedata r:id="rId303" o:title="eqId1fde9f153b7545c4ec52893fec8a95b5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铯原子做竖直上抛运动，抛至最高点用时</w:t>
      </w:r>
      <w:r>
        <w:object>
          <v:shape id="_x0000_i1182" o:spt="75" alt="eqId19d9b89551e91eff2f510e0d3ec5a83c" type="#_x0000_t75" style="height:28pt;width:12.3pt;" o:ole="t" filled="f" o:preferrelative="t" stroked="f" coordsize="21600,21600">
            <v:path/>
            <v:fill on="f" focussize="0,0"/>
            <v:stroke on="f" joinstyle="miter"/>
            <v:imagedata r:id="rId305" o:title="eqId19d9b89551e91eff2f510e0d3ec5a83c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4">
            <o:LockedField>false</o:LockedField>
          </o:OLEObject>
        </w:object>
      </w:r>
      <w:r>
        <w:t>，逆过程可视为自由落体，即</w:t>
      </w:r>
    </w:p>
    <w:p>
      <w:pPr>
        <w:spacing w:line="360" w:lineRule="auto"/>
        <w:jc w:val="center"/>
        <w:textAlignment w:val="center"/>
      </w:pPr>
      <w:r>
        <w:object>
          <v:shape id="_x0000_i1183" o:spt="75" alt="eqId2701f921c98edde22af6cb4ee4a44702" type="#_x0000_t75" style="height:27.25pt;width:53.65pt;" o:ole="t" filled="f" o:preferrelative="t" stroked="f" coordsize="21600,21600">
            <v:path/>
            <v:fill on="f" focussize="0,0"/>
            <v:stroke on="f" joinstyle="miter"/>
            <v:imagedata r:id="rId307" o:title="eqId2701f921c98edde22af6cb4ee4a44702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解得</w:t>
      </w:r>
    </w:p>
    <w:p>
      <w:pPr>
        <w:spacing w:line="360" w:lineRule="auto"/>
        <w:jc w:val="center"/>
        <w:textAlignment w:val="center"/>
      </w:pPr>
      <w:r>
        <w:object>
          <v:shape id="_x0000_i1184" o:spt="75" alt="eqIdf4b1e841a241f13cf32853265f793a59" type="#_x0000_t75" style="height:32.5pt;width:114.4pt;" o:ole="t" filled="f" o:preferrelative="t" stroked="f" coordsize="21600,21600">
            <v:path/>
            <v:fill on="f" focussize="0,0"/>
            <v:stroke on="f" joinstyle="miter"/>
            <v:imagedata r:id="rId309" o:title="eqIdf4b1e841a241f13cf32853265f793a59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则</w:t>
      </w:r>
    </w:p>
    <w:p>
      <w:pPr>
        <w:spacing w:line="360" w:lineRule="auto"/>
        <w:jc w:val="center"/>
        <w:textAlignment w:val="center"/>
      </w:pPr>
      <w:r>
        <w:object>
          <v:shape id="_x0000_i1185" o:spt="75" alt="eqId7f2cd310f17f359e9dbf9e0aabf39f93" type="#_x0000_t75" style="height:42.15pt;width:68.6pt;" o:ole="t" filled="f" o:preferrelative="t" stroked="f" coordsize="21600,21600">
            <v:path/>
            <v:fill on="f" focussize="0,0"/>
            <v:stroke on="f" joinstyle="miter"/>
            <v:imagedata r:id="rId311" o:title="eqId7f2cd310f17f359e9dbf9e0aabf39f93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故选C。</w:t>
      </w:r>
    </w:p>
    <w:p>
      <w:pPr>
        <w:spacing w:line="360" w:lineRule="auto"/>
        <w:jc w:val="left"/>
        <w:textAlignment w:val="center"/>
      </w:pPr>
      <w:r>
        <w:t>3．B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根据</w:t>
      </w:r>
      <w:r>
        <w:object>
          <v:shape id="_x0000_i1186" o:spt="75" alt="eqIdd2bdacfb5a239fb757100439765ffe56" type="#_x0000_t75" style="height:29.35pt;width:20.2pt;" o:ole="t" filled="f" o:preferrelative="t" stroked="f" coordsize="21600,21600">
            <v:path/>
            <v:fill on="f" focussize="0,0"/>
            <v:stroke on="f" joinstyle="miter"/>
            <v:imagedata r:id="rId313" o:title="eqIdd2bdacfb5a239fb757100439765ffe56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2">
            <o:LockedField>false</o:LockedField>
          </o:OLEObject>
        </w:object>
      </w:r>
      <w:r>
        <w:t>可得它们的单位为：</w:t>
      </w:r>
    </w:p>
    <w:p>
      <w:pPr>
        <w:spacing w:line="360" w:lineRule="auto"/>
        <w:jc w:val="center"/>
        <w:textAlignment w:val="center"/>
      </w:pPr>
      <w:r>
        <w:object>
          <v:shape id="_x0000_i1187" o:spt="75" alt="eqId7a0ec05e30ae014a76b4508c804d1852" type="#_x0000_t75" style="height:30.95pt;width:165.4pt;" o:ole="t" filled="f" o:preferrelative="t" stroked="f" coordsize="21600,21600">
            <v:path/>
            <v:fill on="f" focussize="0,0"/>
            <v:stroke on="f" joinstyle="miter"/>
            <v:imagedata r:id="rId315" o:title="eqId7a0ec05e30ae014a76b4508c804d1852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4">
            <o:LockedField>false</o:LockedField>
          </o:OLEObject>
        </w:object>
      </w:r>
    </w:p>
    <w:p>
      <w:pPr>
        <w:spacing w:line="360" w:lineRule="auto"/>
        <w:jc w:val="center"/>
        <w:textAlignment w:val="center"/>
      </w:pPr>
    </w:p>
    <w:p>
      <w:pPr>
        <w:spacing w:line="360" w:lineRule="auto"/>
        <w:jc w:val="left"/>
        <w:textAlignment w:val="center"/>
      </w:pPr>
      <w:r>
        <w:t>故选B。</w:t>
      </w:r>
    </w:p>
    <w:p>
      <w:pPr>
        <w:spacing w:line="360" w:lineRule="auto"/>
        <w:jc w:val="left"/>
        <w:textAlignment w:val="center"/>
      </w:pPr>
      <w:r>
        <w:t>4．D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绕中心天体做圆周运动，根据万有引力提供向心力，可得</w:t>
      </w:r>
    </w:p>
    <w:p>
      <w:pPr>
        <w:spacing w:line="360" w:lineRule="auto"/>
        <w:jc w:val="center"/>
        <w:textAlignment w:val="center"/>
      </w:pPr>
      <w:r>
        <w:object>
          <v:shape id="_x0000_i1188" o:spt="75" alt="eqIdd7614b4319f00ddd426110df63424d90" type="#_x0000_t75" style="height:29pt;width:76.55pt;" o:ole="t" filled="f" o:preferrelative="t" stroked="f" coordsize="21600,21600">
            <v:path/>
            <v:fill on="f" focussize="0,0"/>
            <v:stroke on="f" joinstyle="miter"/>
            <v:imagedata r:id="rId317" o:title="eqIdd7614b4319f00ddd426110df63424d90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则</w:t>
      </w:r>
    </w:p>
    <w:p>
      <w:pPr>
        <w:spacing w:line="360" w:lineRule="auto"/>
        <w:jc w:val="center"/>
        <w:textAlignment w:val="center"/>
      </w:pPr>
      <w:r>
        <w:object>
          <v:shape id="_x0000_i1189" o:spt="75" alt="eqIdc9de3bde2f329fa35783a876e857b096" type="#_x0000_t75" style="height:31.55pt;width:57.2pt;" o:ole="t" filled="f" o:preferrelative="t" stroked="f" coordsize="21600,21600">
            <v:path/>
            <v:fill on="f" focussize="0,0"/>
            <v:stroke on="f" joinstyle="miter"/>
            <v:imagedata r:id="rId319" o:title="eqIdc9de3bde2f329fa35783a876e857b096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8">
            <o:LockedField>false</o:LockedField>
          </o:OLEObject>
        </w:object>
      </w:r>
      <w:r>
        <w:t>，</w:t>
      </w:r>
      <w:r>
        <w:object>
          <v:shape id="_x0000_i1190" o:spt="75" alt="eqId909d39e7f1013fd7411fe9126a994990" type="#_x0000_t75" style="height:31.65pt;width:58.05pt;" o:ole="t" filled="f" o:preferrelative="t" stroked="f" coordsize="21600,21600">
            <v:path/>
            <v:fill on="f" focussize="0,0"/>
            <v:stroke on="f" joinstyle="miter"/>
            <v:imagedata r:id="rId321" o:title="eqId909d39e7f1013fd7411fe9126a994990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由于一个火星日的时长约为一个地球日，火星质量约为地球质量的0.1倍，则飞船的轨道半径</w:t>
      </w:r>
    </w:p>
    <w:p>
      <w:pPr>
        <w:spacing w:line="360" w:lineRule="auto"/>
        <w:jc w:val="center"/>
        <w:textAlignment w:val="center"/>
      </w:pPr>
      <w:r>
        <w:object>
          <v:shape id="_x0000_i1191" o:spt="75" alt="eqId8bc1ac601a891cecd258a2ec3874ff03" type="#_x0000_t75" style="height:47.8pt;width:237.6pt;" o:ole="t" filled="f" o:preferrelative="t" stroked="f" coordsize="21600,21600">
            <v:path/>
            <v:fill on="f" focussize="0,0"/>
            <v:stroke on="f" joinstyle="miter"/>
            <v:imagedata r:id="rId323" o:title="eqId8bc1ac601a891cecd258a2ec3874ff03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则</w:t>
      </w:r>
    </w:p>
    <w:p>
      <w:pPr>
        <w:spacing w:line="360" w:lineRule="auto"/>
        <w:jc w:val="center"/>
        <w:textAlignment w:val="center"/>
      </w:pPr>
      <w:r>
        <w:object>
          <v:shape id="_x0000_i1192" o:spt="75" alt="eqIdffca8d466a887e7eaa10d24a7d88e19a" type="#_x0000_t75" style="height:33.8pt;width:43.95pt;" o:ole="t" filled="f" o:preferrelative="t" stroked="f" coordsize="21600,21600">
            <v:path/>
            <v:fill on="f" focussize="0,0"/>
            <v:stroke on="f" joinstyle="miter"/>
            <v:imagedata r:id="rId325" o:title="eqIdffca8d466a887e7eaa10d24a7d88e19a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故选D。</w:t>
      </w:r>
    </w:p>
    <w:p>
      <w:pPr>
        <w:spacing w:line="360" w:lineRule="auto"/>
        <w:jc w:val="left"/>
        <w:textAlignment w:val="center"/>
      </w:pPr>
      <w:r>
        <w:t>【点睛】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5．B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等离子体垂直于磁场喷入板间时，根据左手定则可得金属板Q带正电荷，金属板P带负电荷，则电流方向由金属棒a端流向b端。等离子体穿过金属板P、Q时产生的电动势</w:t>
      </w:r>
      <w:r>
        <w:object>
          <v:shape id="_x0000_i1193" o:spt="75" alt="eqIdb52b4f24969673c863b5aff4fb6751ce" type="#_x0000_t75" style="height:12.75pt;width:11.4pt;" o:ole="t" filled="f" o:preferrelative="t" stroked="f" coordsize="21600,21600">
            <v:path/>
            <v:fill on="f" focussize="0,0"/>
            <v:stroke on="f" joinstyle="miter"/>
            <v:imagedata r:id="rId327" o:title="eqIdb52b4f24969673c863b5aff4fb6751ce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6">
            <o:LockedField>false</o:LockedField>
          </o:OLEObject>
        </w:object>
      </w:r>
      <w:r>
        <w:t>满足</w:t>
      </w:r>
    </w:p>
    <w:p>
      <w:pPr>
        <w:spacing w:line="360" w:lineRule="auto"/>
        <w:jc w:val="center"/>
        <w:textAlignment w:val="center"/>
      </w:pPr>
      <w:r>
        <w:object>
          <v:shape id="_x0000_i1194" o:spt="75" alt="eqId494bf172d31c7113b01cfe5d883a1855" type="#_x0000_t75" style="height:27pt;width:49.25pt;" o:ole="t" filled="f" o:preferrelative="t" stroked="f" coordsize="21600,21600">
            <v:path/>
            <v:fill on="f" focussize="0,0"/>
            <v:stroke on="f" joinstyle="miter"/>
            <v:imagedata r:id="rId329" o:title="eqId494bf172d31c7113b01cfe5d883a1855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8">
            <o:LockedField>false</o:LockedField>
          </o:OLEObject>
        </w:obje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>由欧姆定律</w:t>
      </w:r>
      <w:r>
        <w:object>
          <v:shape id="_x0000_i1195" o:spt="75" alt="eqId9c83f61a0d94fac4f83902a3ca0fc862" type="#_x0000_t75" style="height:27.05pt;width:29pt;" o:ole="t" filled="f" o:preferrelative="t" stroked="f" coordsize="21600,21600">
            <v:path/>
            <v:fill on="f" focussize="0,0"/>
            <v:stroke on="f" joinstyle="miter"/>
            <v:imagedata r:id="rId331" o:title="eqId9c83f61a0d94fac4f83902a3ca0fc862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0">
            <o:LockedField>false</o:LockedField>
          </o:OLEObject>
        </w:object>
      </w:r>
      <w:r>
        <w:t>和安培力公式</w:t>
      </w:r>
      <w:r>
        <w:object>
          <v:shape id="_x0000_i1196" o:spt="75" alt="eqIdf53a3120a4c4c09c0bae8ba8d079a686" type="#_x0000_t75" style="height:11.2pt;width:37.8pt;" o:ole="t" filled="f" o:preferrelative="t" stroked="f" coordsize="21600,21600">
            <v:path/>
            <v:fill on="f" focussize="0,0"/>
            <v:stroke on="f" joinstyle="miter"/>
            <v:imagedata r:id="rId333" o:title="eqIdf53a3120a4c4c09c0bae8ba8d079a686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2">
            <o:LockedField>false</o:LockedField>
          </o:OLEObject>
        </w:object>
      </w:r>
      <w:r>
        <w:t>可得</w:t>
      </w:r>
    </w:p>
    <w:p>
      <w:pPr>
        <w:spacing w:line="360" w:lineRule="auto"/>
        <w:jc w:val="center"/>
        <w:textAlignment w:val="center"/>
      </w:pPr>
      <w:r>
        <w:object>
          <v:shape id="_x0000_i1197" o:spt="75" alt="eqId6f4c099ce1f64613ae98d565cc0efebc" type="#_x0000_t75" style="height:26.95pt;width:109.95pt;" o:ole="t" filled="f" o:preferrelative="t" stroked="f" coordsize="21600,21600">
            <v:path/>
            <v:fill on="f" focussize="0,0"/>
            <v:stroke on="f" joinstyle="miter"/>
            <v:imagedata r:id="rId335" o:title="eqId6f4c099ce1f64613ae98d565cc0efebc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再根据金属棒ab垂直导轨放置，恰好静止，可得</w:t>
      </w:r>
    </w:p>
    <w:p>
      <w:pPr>
        <w:spacing w:line="360" w:lineRule="auto"/>
        <w:jc w:val="center"/>
        <w:textAlignment w:val="center"/>
      </w:pPr>
      <w:r>
        <w:object>
          <v:shape id="_x0000_i1198" o:spt="75" alt="eqIdd038536d43656b98d755d0c35651daad" type="#_x0000_t75" style="height:16.4pt;width:57.2pt;" o:ole="t" filled="f" o:preferrelative="t" stroked="f" coordsize="21600,21600">
            <v:path/>
            <v:fill on="f" focussize="0,0"/>
            <v:stroke on="f" joinstyle="miter"/>
            <v:imagedata r:id="rId337" o:title="eqIdd038536d43656b98d755d0c35651daad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则</w:t>
      </w:r>
    </w:p>
    <w:p>
      <w:pPr>
        <w:spacing w:line="360" w:lineRule="auto"/>
        <w:jc w:val="center"/>
        <w:textAlignment w:val="center"/>
      </w:pPr>
      <w:r>
        <w:object>
          <v:shape id="_x0000_i1199" o:spt="75" alt="eqId7abb5b7460c70cd177450827f00d2923" type="#_x0000_t75" style="height:30.45pt;width:61.55pt;" o:ole="t" filled="f" o:preferrelative="t" stroked="f" coordsize="21600,21600">
            <v:path/>
            <v:fill on="f" focussize="0,0"/>
            <v:stroke on="f" joinstyle="miter"/>
            <v:imagedata r:id="rId74" o:title="eqId7abb5b7460c70cd177450827f00d2923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金属棒</w:t>
      </w:r>
      <w:r>
        <w:rPr>
          <w:rFonts w:ascii="Times New Roman" w:hAnsi="Times New Roman" w:eastAsia="Times New Roman" w:cs="Times New Roman"/>
          <w:i/>
        </w:rPr>
        <w:t>ab</w:t>
      </w:r>
      <w:r>
        <w:t>受到的安培力方向沿斜面向上，由左手定则可判定导轨处磁场的方向垂直导轨平面向下。故B正确。</w:t>
      </w:r>
    </w:p>
    <w:p>
      <w:pPr>
        <w:spacing w:line="360" w:lineRule="auto"/>
        <w:jc w:val="left"/>
        <w:textAlignment w:val="center"/>
      </w:pPr>
      <w:r>
        <w:t>故选B。</w:t>
      </w:r>
    </w:p>
    <w:p>
      <w:pPr>
        <w:spacing w:line="360" w:lineRule="auto"/>
        <w:jc w:val="left"/>
        <w:textAlignment w:val="center"/>
      </w:pPr>
      <w:r>
        <w:t>6．A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小球下落的高度为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 xml:space="preserve">h = </w:t>
      </w:r>
      <w:r>
        <w:t>π</w:t>
      </w:r>
      <w:r>
        <w:rPr>
          <w:rFonts w:ascii="Times New Roman" w:hAnsi="Times New Roman" w:eastAsia="Times New Roman" w:cs="Times New Roman"/>
          <w:i/>
        </w:rPr>
        <w:t>R</w:t>
      </w:r>
      <w:r>
        <w:t xml:space="preserve"> - </w:t>
      </w:r>
      <w:r>
        <w:object>
          <v:shape id="_x0000_i1200" o:spt="75" alt="eqIdb1ad72d7565699d1ebb741eb0ce12bac" type="#_x0000_t75" style="height:27.4pt;width:11.4pt;" o:ole="t" filled="f" o:preferrelative="t" stroked="f" coordsize="21600,21600">
            <v:path/>
            <v:fill on="f" focussize="0,0"/>
            <v:stroke on="f" joinstyle="miter"/>
            <v:imagedata r:id="rId340" o:title="eqIdb1ad72d7565699d1ebb741eb0ce12bac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9">
            <o:LockedField>false</o:LockedField>
          </o:OLEObject>
        </w:object>
      </w:r>
      <w:r>
        <w:rPr>
          <w:rFonts w:ascii="Times New Roman" w:hAnsi="Times New Roman" w:eastAsia="Times New Roman" w:cs="Times New Roman"/>
          <w:i/>
        </w:rPr>
        <w:t>R</w:t>
      </w:r>
      <w:r>
        <w:t xml:space="preserve"> + </w:t>
      </w:r>
      <w:r>
        <w:rPr>
          <w:rFonts w:ascii="Times New Roman" w:hAnsi="Times New Roman" w:eastAsia="Times New Roman" w:cs="Times New Roman"/>
          <w:i/>
        </w:rPr>
        <w:t xml:space="preserve">R = </w:t>
      </w:r>
      <w:r>
        <w:object>
          <v:shape id="_x0000_i1201" o:spt="75" alt="eqId979a46f934adc3c59bb9ff186451f194" type="#_x0000_t75" style="height:27.25pt;width:27.25pt;" o:ole="t" filled="f" o:preferrelative="t" stroked="f" coordsize="21600,21600">
            <v:path/>
            <v:fill on="f" focussize="0,0"/>
            <v:stroke on="f" joinstyle="miter"/>
            <v:imagedata r:id="rId342" o:title="eqId979a46f934adc3c59bb9ff186451f194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1">
            <o:LockedField>false</o:LockedField>
          </o:OLEObject>
        </w:object>
      </w:r>
      <w:r>
        <w:rPr>
          <w:rFonts w:ascii="Times New Roman" w:hAnsi="Times New Roman" w:eastAsia="Times New Roman" w:cs="Times New Roman"/>
          <w:i/>
        </w:rPr>
        <w:t>R</w:t>
      </w:r>
    </w:p>
    <w:p>
      <w:pPr>
        <w:spacing w:line="360" w:lineRule="auto"/>
        <w:jc w:val="left"/>
        <w:textAlignment w:val="center"/>
      </w:pPr>
      <w:r>
        <w:t>小球下落过程中，根据动能定理有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 xml:space="preserve">mgh = </w:t>
      </w:r>
      <w:r>
        <w:object>
          <v:shape id="_x0000_i1202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344" o:title="eqIdf89eef3148f2d4d09379767b4af69132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3">
            <o:LockedField>false</o:LockedField>
          </o:OLEObject>
        </w:object>
      </w:r>
      <w:r>
        <w:rPr>
          <w:rFonts w:ascii="Times New Roman" w:hAnsi="Times New Roman" w:eastAsia="Times New Roman" w:cs="Times New Roman"/>
          <w:i/>
        </w:rPr>
        <w:t>mv</w:t>
      </w:r>
      <w:r>
        <w:rPr>
          <w:rFonts w:ascii="Times New Roman" w:hAnsi="Times New Roman" w:eastAsia="Times New Roman" w:cs="Times New Roman"/>
          <w:i/>
          <w:vertAlign w:val="superscript"/>
        </w:rPr>
        <w:t>2</w:t>
      </w:r>
    </w:p>
    <w:p>
      <w:pPr>
        <w:spacing w:line="360" w:lineRule="auto"/>
        <w:jc w:val="left"/>
        <w:textAlignment w:val="center"/>
      </w:pPr>
      <w:r>
        <w:t>综上有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 xml:space="preserve">v = </w:t>
      </w:r>
      <w:r>
        <w:object>
          <v:shape id="_x0000_i1203" o:spt="75" alt="eqId6eec0367f0ed3eff5544364c76922c6a" type="#_x0000_t75" style="height:17.8pt;width:52.75pt;" o:ole="t" filled="f" o:preferrelative="t" stroked="f" coordsize="21600,21600">
            <v:path/>
            <v:fill on="f" focussize="0,0"/>
            <v:stroke on="f" joinstyle="miter"/>
            <v:imagedata r:id="rId346" o:title="eqId6eec0367f0ed3eff5544364c76922c6a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故选A。</w:t>
      </w:r>
    </w:p>
    <w:p>
      <w:pPr>
        <w:spacing w:line="360" w:lineRule="auto"/>
        <w:jc w:val="left"/>
        <w:textAlignment w:val="center"/>
      </w:pPr>
      <w:r>
        <w:t>7．A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C．根据楞次定律可知电容器的上极板应带正电，C错误；</w:t>
      </w:r>
    </w:p>
    <w:p>
      <w:pPr>
        <w:spacing w:line="360" w:lineRule="auto"/>
        <w:jc w:val="left"/>
        <w:textAlignment w:val="center"/>
      </w:pPr>
      <w:r>
        <w:t>A．由题知导体棒匀速切割磁感线，根据几何关系切割长度为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 xml:space="preserve">L = </w:t>
      </w:r>
      <w:r>
        <w:t>2</w:t>
      </w:r>
      <w:r>
        <w:rPr>
          <w:rFonts w:ascii="Times New Roman" w:hAnsi="Times New Roman" w:eastAsia="Times New Roman" w:cs="Times New Roman"/>
          <w:i/>
        </w:rPr>
        <w:t>x</w:t>
      </w:r>
      <w:r>
        <w:t>tan</w:t>
      </w:r>
      <w:r>
        <w:rPr>
          <w:rFonts w:ascii="Times New Roman" w:hAnsi="Times New Roman" w:eastAsia="Times New Roman" w:cs="Times New Roman"/>
          <w:i/>
        </w:rPr>
        <w:t>θ</w:t>
      </w:r>
      <w:r>
        <w:t>，</w:t>
      </w:r>
      <w:r>
        <w:rPr>
          <w:rFonts w:ascii="Times New Roman" w:hAnsi="Times New Roman" w:eastAsia="Times New Roman" w:cs="Times New Roman"/>
          <w:i/>
        </w:rPr>
        <w:t>x = vt</w:t>
      </w:r>
    </w:p>
    <w:p>
      <w:pPr>
        <w:spacing w:line="360" w:lineRule="auto"/>
        <w:jc w:val="left"/>
        <w:textAlignment w:val="center"/>
      </w:pPr>
      <w:r>
        <w:t>则产生的感应电动势为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 xml:space="preserve">E = </w:t>
      </w:r>
      <w:r>
        <w:t>2</w:t>
      </w:r>
      <w:r>
        <w:rPr>
          <w:rFonts w:ascii="Times New Roman" w:hAnsi="Times New Roman" w:eastAsia="Times New Roman" w:cs="Times New Roman"/>
          <w:i/>
        </w:rPr>
        <w:t>Bv</w:t>
      </w:r>
      <w:r>
        <w:rPr>
          <w:rFonts w:ascii="Times New Roman" w:hAnsi="Times New Roman" w:eastAsia="Times New Roman" w:cs="Times New Roman"/>
          <w:i/>
          <w:vertAlign w:val="superscript"/>
        </w:rPr>
        <w:t>2</w:t>
      </w:r>
      <w:r>
        <w:rPr>
          <w:rFonts w:ascii="Times New Roman" w:hAnsi="Times New Roman" w:eastAsia="Times New Roman" w:cs="Times New Roman"/>
          <w:i/>
        </w:rPr>
        <w:t>t</w:t>
      </w:r>
      <w:r>
        <w:t>tan</w:t>
      </w:r>
      <w:r>
        <w:rPr>
          <w:rFonts w:ascii="Times New Roman" w:hAnsi="Times New Roman" w:eastAsia="Times New Roman" w:cs="Times New Roman"/>
          <w:i/>
        </w:rPr>
        <w:t>θ</w:t>
      </w:r>
    </w:p>
    <w:p>
      <w:pPr>
        <w:spacing w:line="360" w:lineRule="auto"/>
        <w:jc w:val="left"/>
        <w:textAlignment w:val="center"/>
      </w:pPr>
      <w:r>
        <w:t>由题图可知电容器直接与电源相连，则电容器的电荷量为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 xml:space="preserve">Q = CE = </w:t>
      </w:r>
      <w:r>
        <w:t>2</w:t>
      </w:r>
      <w:r>
        <w:rPr>
          <w:rFonts w:ascii="Times New Roman" w:hAnsi="Times New Roman" w:eastAsia="Times New Roman" w:cs="Times New Roman"/>
          <w:i/>
        </w:rPr>
        <w:t>BCv</w:t>
      </w:r>
      <w:r>
        <w:rPr>
          <w:rFonts w:ascii="Times New Roman" w:hAnsi="Times New Roman" w:eastAsia="Times New Roman" w:cs="Times New Roman"/>
          <w:i/>
          <w:vertAlign w:val="superscript"/>
        </w:rPr>
        <w:t>2</w:t>
      </w:r>
      <w:r>
        <w:rPr>
          <w:rFonts w:ascii="Times New Roman" w:hAnsi="Times New Roman" w:eastAsia="Times New Roman" w:cs="Times New Roman"/>
          <w:i/>
        </w:rPr>
        <w:t>t</w:t>
      </w:r>
      <w:r>
        <w:t>tan</w:t>
      </w:r>
      <w:r>
        <w:rPr>
          <w:rFonts w:ascii="Times New Roman" w:hAnsi="Times New Roman" w:eastAsia="Times New Roman" w:cs="Times New Roman"/>
          <w:i/>
        </w:rPr>
        <w:t>θ</w:t>
      </w:r>
    </w:p>
    <w:p>
      <w:pPr>
        <w:spacing w:line="360" w:lineRule="auto"/>
        <w:jc w:val="left"/>
        <w:textAlignment w:val="center"/>
      </w:pPr>
      <w:r>
        <w:t>则流过导体棒的电流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 xml:space="preserve">I = </w:t>
      </w:r>
      <w:r>
        <w:object>
          <v:shape id="_x0000_i1204" o:spt="75" alt="eqId74dbd45e6d3fd0f3a56f52e200573682" type="#_x0000_t75" style="height:27.3pt;width:19.35pt;" o:ole="t" filled="f" o:preferrelative="t" stroked="f" coordsize="21600,21600">
            <v:path/>
            <v:fill on="f" focussize="0,0"/>
            <v:stroke on="f" joinstyle="miter"/>
            <v:imagedata r:id="rId348" o:title="eqId74dbd45e6d3fd0f3a56f52e200573682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7">
            <o:LockedField>false</o:LockedField>
          </o:OLEObject>
        </w:object>
      </w:r>
      <w:r>
        <w:rPr>
          <w:rFonts w:ascii="Times New Roman" w:hAnsi="Times New Roman" w:eastAsia="Times New Roman" w:cs="Times New Roman"/>
          <w:i/>
        </w:rPr>
        <w:t xml:space="preserve"> = </w:t>
      </w:r>
      <w:r>
        <w:t>2</w:t>
      </w:r>
      <w:r>
        <w:rPr>
          <w:rFonts w:ascii="Times New Roman" w:hAnsi="Times New Roman" w:eastAsia="Times New Roman" w:cs="Times New Roman"/>
          <w:i/>
        </w:rPr>
        <w:t>BCv</w:t>
      </w:r>
      <w:r>
        <w:rPr>
          <w:rFonts w:ascii="Times New Roman" w:hAnsi="Times New Roman" w:eastAsia="Times New Roman" w:cs="Times New Roman"/>
          <w:i/>
          <w:vertAlign w:val="superscript"/>
        </w:rPr>
        <w:t>2</w:t>
      </w:r>
      <w:r>
        <w:t>tan</w:t>
      </w:r>
      <w:r>
        <w:rPr>
          <w:rFonts w:ascii="Times New Roman" w:hAnsi="Times New Roman" w:eastAsia="Times New Roman" w:cs="Times New Roman"/>
          <w:i/>
        </w:rPr>
        <w:t>θ</w:t>
      </w:r>
    </w:p>
    <w:p>
      <w:pPr>
        <w:spacing w:line="360" w:lineRule="auto"/>
        <w:jc w:val="left"/>
        <w:textAlignment w:val="center"/>
      </w:pPr>
      <w:r>
        <w:t>A正确；</w:t>
      </w:r>
    </w:p>
    <w:p>
      <w:pPr>
        <w:spacing w:line="360" w:lineRule="auto"/>
        <w:jc w:val="left"/>
        <w:textAlignment w:val="center"/>
      </w:pPr>
      <w:r>
        <w:t>B．当金属棒到达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处时，导体棒产生的感应电动势为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E</w:t>
      </w:r>
      <w:r>
        <w:t>′</w:t>
      </w:r>
      <w:r>
        <w:rPr>
          <w:rFonts w:ascii="Times New Roman" w:hAnsi="Times New Roman" w:eastAsia="Times New Roman" w:cs="Times New Roman"/>
          <w:i/>
        </w:rPr>
        <w:t xml:space="preserve"> = </w:t>
      </w:r>
      <w:r>
        <w:t>2</w:t>
      </w:r>
      <w:r>
        <w:rPr>
          <w:rFonts w:ascii="Times New Roman" w:hAnsi="Times New Roman" w:eastAsia="Times New Roman" w:cs="Times New Roman"/>
          <w:i/>
        </w:rPr>
        <w:t>Bvx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tan</w:t>
      </w:r>
      <w:r>
        <w:rPr>
          <w:rFonts w:ascii="Times New Roman" w:hAnsi="Times New Roman" w:eastAsia="Times New Roman" w:cs="Times New Roman"/>
          <w:i/>
        </w:rPr>
        <w:t>θ</w:t>
      </w:r>
    </w:p>
    <w:p>
      <w:pPr>
        <w:spacing w:line="360" w:lineRule="auto"/>
        <w:jc w:val="left"/>
        <w:textAlignment w:val="center"/>
      </w:pPr>
      <w:r>
        <w:t>则电容器的电荷量为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Q = CE</w:t>
      </w:r>
      <w:r>
        <w:t>′</w:t>
      </w:r>
      <w:r>
        <w:rPr>
          <w:rFonts w:ascii="Times New Roman" w:hAnsi="Times New Roman" w:eastAsia="Times New Roman" w:cs="Times New Roman"/>
          <w:i/>
        </w:rPr>
        <w:t xml:space="preserve"> = </w:t>
      </w:r>
      <w:r>
        <w:t>2</w:t>
      </w:r>
      <w:r>
        <w:rPr>
          <w:rFonts w:ascii="Times New Roman" w:hAnsi="Times New Roman" w:eastAsia="Times New Roman" w:cs="Times New Roman"/>
          <w:i/>
        </w:rPr>
        <w:t>BCvx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tan</w:t>
      </w:r>
      <w:r>
        <w:rPr>
          <w:rFonts w:ascii="Times New Roman" w:hAnsi="Times New Roman" w:eastAsia="Times New Roman" w:cs="Times New Roman"/>
          <w:i/>
        </w:rPr>
        <w:t>θ</w:t>
      </w:r>
    </w:p>
    <w:p>
      <w:pPr>
        <w:spacing w:line="360" w:lineRule="auto"/>
        <w:jc w:val="left"/>
        <w:textAlignment w:val="center"/>
      </w:pPr>
      <w:r>
        <w:t>B错误；</w:t>
      </w:r>
    </w:p>
    <w:p>
      <w:pPr>
        <w:spacing w:line="360" w:lineRule="auto"/>
        <w:jc w:val="left"/>
        <w:textAlignment w:val="center"/>
      </w:pPr>
      <w:r>
        <w:t>D．由于导体棒做匀速运动则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F = F</w:t>
      </w:r>
      <w:r>
        <w:rPr>
          <w:rFonts w:ascii="MS Mincho" w:hAnsi="MS Mincho" w:eastAsia="MS Mincho" w:cs="MS Mincho"/>
          <w:i/>
          <w:vertAlign w:val="subscript"/>
        </w:rPr>
        <w:t>安</w:t>
      </w:r>
      <w:r>
        <w:rPr>
          <w:rFonts w:ascii="Times New Roman" w:hAnsi="Times New Roman" w:eastAsia="Times New Roman" w:cs="Times New Roman"/>
          <w:i/>
        </w:rPr>
        <w:t xml:space="preserve"> = BIL</w:t>
      </w:r>
    </w:p>
    <w:p>
      <w:pPr>
        <w:spacing w:line="360" w:lineRule="auto"/>
        <w:jc w:val="left"/>
        <w:textAlignment w:val="center"/>
      </w:pPr>
      <w:r>
        <w:t>由选项A可知流过导体棒的电流</w:t>
      </w:r>
      <w:r>
        <w:rPr>
          <w:rFonts w:ascii="Times New Roman" w:hAnsi="Times New Roman" w:eastAsia="Times New Roman" w:cs="Times New Roman"/>
          <w:i/>
        </w:rPr>
        <w:t>I</w:t>
      </w:r>
      <w:r>
        <w:t>恒定，但</w:t>
      </w:r>
      <w:r>
        <w:rPr>
          <w:rFonts w:ascii="Times New Roman" w:hAnsi="Times New Roman" w:eastAsia="Times New Roman" w:cs="Times New Roman"/>
          <w:i/>
        </w:rPr>
        <w:t>L</w:t>
      </w:r>
      <w:r>
        <w:t>与</w:t>
      </w:r>
      <w:r>
        <w:rPr>
          <w:rFonts w:ascii="Times New Roman" w:hAnsi="Times New Roman" w:eastAsia="Times New Roman" w:cs="Times New Roman"/>
          <w:i/>
        </w:rPr>
        <w:t>t</w:t>
      </w:r>
      <w:r>
        <w:t>成正比，则</w:t>
      </w:r>
      <w:r>
        <w:rPr>
          <w:rFonts w:ascii="Times New Roman" w:hAnsi="Times New Roman" w:eastAsia="Times New Roman" w:cs="Times New Roman"/>
          <w:i/>
        </w:rPr>
        <w:t>F</w:t>
      </w:r>
      <w:r>
        <w:t>为变力，再根据力做功的功率公式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P = Fv</w:t>
      </w:r>
    </w:p>
    <w:p>
      <w:pPr>
        <w:spacing w:line="360" w:lineRule="auto"/>
        <w:jc w:val="left"/>
        <w:textAlignment w:val="center"/>
      </w:pPr>
      <w:r>
        <w:t>可看出</w:t>
      </w:r>
      <w:r>
        <w:rPr>
          <w:rFonts w:ascii="Times New Roman" w:hAnsi="Times New Roman" w:eastAsia="Times New Roman" w:cs="Times New Roman"/>
          <w:i/>
        </w:rPr>
        <w:t>F</w:t>
      </w:r>
      <w:r>
        <w:t>为变力，</w:t>
      </w:r>
      <w:r>
        <w:rPr>
          <w:rFonts w:ascii="Times New Roman" w:hAnsi="Times New Roman" w:eastAsia="Times New Roman" w:cs="Times New Roman"/>
          <w:i/>
        </w:rPr>
        <w:t>v</w:t>
      </w:r>
      <w:r>
        <w:t>不变则功率</w:t>
      </w:r>
      <w:r>
        <w:rPr>
          <w:rFonts w:ascii="Times New Roman" w:hAnsi="Times New Roman" w:eastAsia="Times New Roman" w:cs="Times New Roman"/>
          <w:i/>
        </w:rPr>
        <w:t>P</w:t>
      </w:r>
      <w:r>
        <w:t>随力</w:t>
      </w:r>
      <w:r>
        <w:rPr>
          <w:rFonts w:ascii="Times New Roman" w:hAnsi="Times New Roman" w:eastAsia="Times New Roman" w:cs="Times New Roman"/>
          <w:i/>
        </w:rPr>
        <w:t>F</w:t>
      </w:r>
      <w:r>
        <w:t>变化而变化；</w:t>
      </w:r>
    </w:p>
    <w:p>
      <w:pPr>
        <w:spacing w:line="360" w:lineRule="auto"/>
        <w:jc w:val="left"/>
        <w:textAlignment w:val="center"/>
      </w:pPr>
      <w:r>
        <w:t>D错误；</w:t>
      </w:r>
    </w:p>
    <w:p>
      <w:pPr>
        <w:spacing w:line="360" w:lineRule="auto"/>
        <w:jc w:val="left"/>
        <w:textAlignment w:val="center"/>
      </w:pPr>
      <w:r>
        <w:t>故选A。</w:t>
      </w:r>
    </w:p>
    <w:p>
      <w:pPr>
        <w:spacing w:line="360" w:lineRule="auto"/>
        <w:jc w:val="left"/>
        <w:textAlignment w:val="center"/>
      </w:pPr>
      <w:r>
        <w:t>【点睛】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8．BC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AB．由题知理想电流表读数为</w:t>
      </w:r>
      <w:r>
        <w:rPr>
          <w:rFonts w:ascii="Times New Roman" w:hAnsi="Times New Roman" w:eastAsia="Times New Roman" w:cs="Times New Roman"/>
          <w:i/>
        </w:rPr>
        <w:t>I</w:t>
      </w:r>
      <w:r>
        <w:t>，则根据欧姆定律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U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rPr>
          <w:rFonts w:ascii="Times New Roman" w:hAnsi="Times New Roman" w:eastAsia="Times New Roman" w:cs="Times New Roman"/>
          <w:i/>
        </w:rPr>
        <w:t>=</w:t>
      </w:r>
      <w:r>
        <w:t xml:space="preserve"> </w:t>
      </w:r>
      <w:r>
        <w:rPr>
          <w:rFonts w:ascii="Times New Roman" w:hAnsi="Times New Roman" w:eastAsia="Times New Roman" w:cs="Times New Roman"/>
          <w:i/>
        </w:rPr>
        <w:t>IR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</w:p>
    <w:p>
      <w:pPr>
        <w:spacing w:line="360" w:lineRule="auto"/>
        <w:jc w:val="left"/>
        <w:textAlignment w:val="center"/>
      </w:pPr>
      <w:r>
        <w:t>根据变压器电压与匝数的关系有</w:t>
      </w:r>
    </w:p>
    <w:p>
      <w:pPr>
        <w:spacing w:line="360" w:lineRule="auto"/>
        <w:jc w:val="center"/>
        <w:textAlignment w:val="center"/>
      </w:pPr>
      <w:r>
        <w:object>
          <v:shape id="_x0000_i1205" o:spt="75" alt="eqIda708078417dddc6d31de4fc62b6639af" type="#_x0000_t75" style="height:29.85pt;width:37.8pt;" o:ole="t" filled="f" o:preferrelative="t" stroked="f" coordsize="21600,21600">
            <v:path/>
            <v:fill on="f" focussize="0,0"/>
            <v:stroke on="f" joinstyle="miter"/>
            <v:imagedata r:id="rId350" o:title="eqIda708078417dddc6d31de4fc62b6639af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9">
            <o:LockedField>false</o:LockedField>
          </o:OLEObject>
        </w:object>
      </w:r>
      <w:r>
        <w:t>，</w:t>
      </w:r>
      <w:r>
        <w:object>
          <v:shape id="_x0000_i1206" o:spt="75" alt="eqId401eacb104024dd229c17a5695f8d34a" type="#_x0000_t75" style="height:29.85pt;width:37.8pt;" o:ole="t" filled="f" o:preferrelative="t" stroked="f" coordsize="21600,21600">
            <v:path/>
            <v:fill on="f" focussize="0,0"/>
            <v:stroke on="f" joinstyle="miter"/>
            <v:imagedata r:id="rId352" o:title="eqId401eacb104024dd229c17a5695f8d34a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代入数据有</w:t>
      </w:r>
    </w:p>
    <w:p>
      <w:pPr>
        <w:spacing w:line="360" w:lineRule="auto"/>
        <w:jc w:val="center"/>
        <w:textAlignment w:val="center"/>
      </w:pPr>
      <w:r>
        <w:rPr>
          <w:rFonts w:ascii="Times New Roman" w:hAnsi="Times New Roman" w:eastAsia="Times New Roman" w:cs="Times New Roman"/>
          <w:i/>
        </w:rPr>
        <w:t>U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rPr>
          <w:rFonts w:ascii="Times New Roman" w:hAnsi="Times New Roman" w:eastAsia="Times New Roman" w:cs="Times New Roman"/>
          <w:i/>
        </w:rPr>
        <w:t>=</w:t>
      </w:r>
      <w:r>
        <w:t xml:space="preserve"> </w:t>
      </w:r>
      <w:r>
        <w:object>
          <v:shape id="_x0000_i1207" o:spt="75" alt="eqIde0b31e6425f7fe68c304c95344064389" type="#_x0000_t75" style="height:29.9pt;width:27.25pt;" o:ole="t" filled="f" o:preferrelative="t" stroked="f" coordsize="21600,21600">
            <v:path/>
            <v:fill on="f" focussize="0,0"/>
            <v:stroke on="f" joinstyle="miter"/>
            <v:imagedata r:id="rId354" o:title="eqIde0b31e6425f7fe68c304c95344064389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3">
            <o:LockedField>false</o:LockedField>
          </o:OLEObject>
        </w:object>
      </w:r>
      <w:r>
        <w:t>，</w:t>
      </w:r>
      <w:r>
        <w:rPr>
          <w:rFonts w:ascii="Times New Roman" w:hAnsi="Times New Roman" w:eastAsia="Times New Roman" w:cs="Times New Roman"/>
          <w:i/>
        </w:rPr>
        <w:t>U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rPr>
          <w:rFonts w:ascii="Times New Roman" w:hAnsi="Times New Roman" w:eastAsia="Times New Roman" w:cs="Times New Roman"/>
          <w:i/>
        </w:rPr>
        <w:t>=</w:t>
      </w:r>
      <w:r>
        <w:t xml:space="preserve"> </w:t>
      </w:r>
      <w:r>
        <w:object>
          <v:shape id="_x0000_i1208" o:spt="75" alt="eqId829315ea1f042e661762bff1b73e606f" type="#_x0000_t75" style="height:29.9pt;width:27.25pt;" o:ole="t" filled="f" o:preferrelative="t" stroked="f" coordsize="21600,21600">
            <v:path/>
            <v:fill on="f" focussize="0,0"/>
            <v:stroke on="f" joinstyle="miter"/>
            <v:imagedata r:id="rId356" o:title="eqId829315ea1f042e661762bff1b73e606f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再由欧姆定律有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U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rPr>
          <w:rFonts w:ascii="Times New Roman" w:hAnsi="Times New Roman" w:eastAsia="Times New Roman" w:cs="Times New Roman"/>
          <w:i/>
        </w:rPr>
        <w:t>=</w:t>
      </w:r>
      <w:r>
        <w:t xml:space="preserve"> </w:t>
      </w:r>
      <w:r>
        <w:rPr>
          <w:rFonts w:ascii="Times New Roman" w:hAnsi="Times New Roman" w:eastAsia="Times New Roman" w:cs="Times New Roman"/>
          <w:i/>
        </w:rPr>
        <w:t>I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</w:p>
    <w:p>
      <w:pPr>
        <w:spacing w:line="360" w:lineRule="auto"/>
        <w:jc w:val="left"/>
        <w:textAlignment w:val="center"/>
      </w:pPr>
      <w:r>
        <w:t>可计算出</w:t>
      </w:r>
    </w:p>
    <w:p>
      <w:pPr>
        <w:spacing w:line="360" w:lineRule="auto"/>
        <w:jc w:val="center"/>
        <w:textAlignment w:val="center"/>
      </w:pPr>
      <w:r>
        <w:rPr>
          <w:rFonts w:ascii="Times New Roman" w:hAnsi="Times New Roman" w:eastAsia="Times New Roman" w:cs="Times New Roman"/>
          <w:i/>
        </w:rPr>
        <w:t>I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rPr>
          <w:rFonts w:ascii="Times New Roman" w:hAnsi="Times New Roman" w:eastAsia="Times New Roman" w:cs="Times New Roman"/>
          <w:i/>
        </w:rPr>
        <w:t>=</w:t>
      </w:r>
      <w:r>
        <w:t xml:space="preserve"> </w:t>
      </w:r>
      <w:r>
        <w:object>
          <v:shape id="_x0000_i1209" o:spt="75" alt="eqId6636860f7ae606d3521f1c571153be63" type="#_x0000_t75" style="height:29.9pt;width:29.9pt;" o:ole="t" filled="f" o:preferrelative="t" stroked="f" coordsize="21600,21600">
            <v:path/>
            <v:fill on="f" focussize="0,0"/>
            <v:stroke on="f" joinstyle="miter"/>
            <v:imagedata r:id="rId358" o:title="eqId6636860f7ae606d3521f1c571153be63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综上可知，A错误、B正确；</w:t>
      </w:r>
    </w:p>
    <w:p>
      <w:pPr>
        <w:spacing w:line="360" w:lineRule="auto"/>
        <w:jc w:val="left"/>
        <w:textAlignment w:val="center"/>
      </w:pPr>
      <w:r>
        <w:t>C．由于矩形线圈产生的交变电流直接输入原线圈，则有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E</w:t>
      </w:r>
      <w:r>
        <w:rPr>
          <w:rFonts w:ascii="Times New Roman" w:hAnsi="Times New Roman" w:eastAsia="Times New Roman" w:cs="Times New Roman"/>
          <w:i/>
          <w:vertAlign w:val="subscript"/>
        </w:rPr>
        <w:t>max</w:t>
      </w:r>
      <w:r>
        <w:rPr>
          <w:rFonts w:ascii="Times New Roman" w:hAnsi="Times New Roman" w:eastAsia="Times New Roman" w:cs="Times New Roman"/>
          <w:i/>
        </w:rPr>
        <w:t>=</w:t>
      </w:r>
      <w:r>
        <w:t xml:space="preserve"> </w:t>
      </w:r>
      <w:r>
        <w:rPr>
          <w:rFonts w:ascii="Times New Roman" w:hAnsi="Times New Roman" w:eastAsia="Times New Roman" w:cs="Times New Roman"/>
          <w:i/>
        </w:rPr>
        <w:t>NB</w:t>
      </w:r>
      <w:r>
        <w:t>2</w:t>
      </w:r>
      <w:r>
        <w:rPr>
          <w:rFonts w:ascii="Times New Roman" w:hAnsi="Times New Roman" w:eastAsia="Times New Roman" w:cs="Times New Roman"/>
          <w:i/>
        </w:rPr>
        <w:t>L</w:t>
      </w:r>
      <w:r>
        <w:rPr>
          <w:rFonts w:ascii="Times New Roman" w:hAnsi="Times New Roman" w:eastAsia="Times New Roman" w:cs="Times New Roman"/>
          <w:i/>
          <w:vertAlign w:val="superscript"/>
        </w:rPr>
        <w:t>2</w:t>
      </w:r>
      <w:r>
        <w:rPr>
          <w:rFonts w:ascii="Times New Roman" w:hAnsi="Times New Roman" w:eastAsia="Times New Roman" w:cs="Times New Roman"/>
          <w:i/>
        </w:rPr>
        <w:t>ω</w:t>
      </w:r>
      <w:r>
        <w:t>，</w:t>
      </w:r>
      <w:r>
        <w:rPr>
          <w:rFonts w:ascii="Times New Roman" w:hAnsi="Times New Roman" w:eastAsia="Times New Roman" w:cs="Times New Roman"/>
          <w:i/>
        </w:rPr>
        <w:t>U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rPr>
          <w:rFonts w:ascii="Times New Roman" w:hAnsi="Times New Roman" w:eastAsia="Times New Roman" w:cs="Times New Roman"/>
          <w:i/>
        </w:rPr>
        <w:t>=</w:t>
      </w:r>
      <w:r>
        <w:t xml:space="preserve"> </w:t>
      </w:r>
      <w:r>
        <w:object>
          <v:shape id="_x0000_i1210" o:spt="75" alt="eqId759caa379d9485a9ee8c4487dea4d51e" type="#_x0000_t75" style="height:29pt;width:23.75pt;" o:ole="t" filled="f" o:preferrelative="t" stroked="f" coordsize="21600,21600">
            <v:path/>
            <v:fill on="f" focussize="0,0"/>
            <v:stroke on="f" joinstyle="miter"/>
            <v:imagedata r:id="rId360" o:title="eqId759caa379d9485a9ee8c4487dea4d51e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9">
            <o:LockedField>false</o:LockedField>
          </o:OLEObject>
        </w:object>
      </w:r>
      <w:r>
        <w:t xml:space="preserve"> </w:t>
      </w:r>
      <w:r>
        <w:rPr>
          <w:rFonts w:ascii="Times New Roman" w:hAnsi="Times New Roman" w:eastAsia="Times New Roman" w:cs="Times New Roman"/>
          <w:i/>
        </w:rPr>
        <w:t>=</w:t>
      </w:r>
      <w:r>
        <w:t xml:space="preserve"> </w:t>
      </w:r>
      <w:r>
        <w:object>
          <v:shape id="_x0000_i1211" o:spt="75" alt="eqIdcf298f00799cbf34b4db26f5f63af92f" type="#_x0000_t75" style="height:15.1pt;width:16.7pt;" o:ole="t" filled="f" o:preferrelative="t" stroked="f" coordsize="21600,21600">
            <v:path/>
            <v:fill on="f" focussize="0,0"/>
            <v:stroke on="f" joinstyle="miter"/>
            <v:imagedata r:id="rId362" o:title="eqIdcf298f00799cbf34b4db26f5f63af92f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1">
            <o:LockedField>false</o:LockedField>
          </o:OLEObject>
        </w:object>
      </w:r>
      <w:r>
        <w:rPr>
          <w:rFonts w:ascii="Times New Roman" w:hAnsi="Times New Roman" w:eastAsia="Times New Roman" w:cs="Times New Roman"/>
          <w:i/>
        </w:rPr>
        <w:t>NBL</w:t>
      </w:r>
      <w:r>
        <w:rPr>
          <w:rFonts w:ascii="Times New Roman" w:hAnsi="Times New Roman" w:eastAsia="Times New Roman" w:cs="Times New Roman"/>
          <w:i/>
          <w:vertAlign w:val="superscript"/>
        </w:rPr>
        <w:t>2</w:t>
      </w:r>
      <w:r>
        <w:rPr>
          <w:rFonts w:ascii="Times New Roman" w:hAnsi="Times New Roman" w:eastAsia="Times New Roman" w:cs="Times New Roman"/>
          <w:i/>
        </w:rPr>
        <w:t>ω</w:t>
      </w:r>
    </w:p>
    <w:p>
      <w:pPr>
        <w:spacing w:line="360" w:lineRule="auto"/>
        <w:jc w:val="left"/>
        <w:textAlignment w:val="center"/>
      </w:pPr>
      <w:r>
        <w:t>由选项AB知</w:t>
      </w:r>
    </w:p>
    <w:p>
      <w:pPr>
        <w:spacing w:line="360" w:lineRule="auto"/>
        <w:jc w:val="center"/>
        <w:textAlignment w:val="center"/>
      </w:pPr>
      <w:r>
        <w:rPr>
          <w:rFonts w:ascii="Times New Roman" w:hAnsi="Times New Roman" w:eastAsia="Times New Roman" w:cs="Times New Roman"/>
          <w:i/>
        </w:rPr>
        <w:t>U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rPr>
          <w:rFonts w:ascii="Times New Roman" w:hAnsi="Times New Roman" w:eastAsia="Times New Roman" w:cs="Times New Roman"/>
          <w:i/>
        </w:rPr>
        <w:t>=</w:t>
      </w:r>
      <w:r>
        <w:t xml:space="preserve"> </w:t>
      </w:r>
      <w:r>
        <w:object>
          <v:shape id="_x0000_i1212" o:spt="75" alt="eqIde0b31e6425f7fe68c304c95344064389" type="#_x0000_t75" style="height:29.9pt;width:27.25pt;" o:ole="t" filled="f" o:preferrelative="t" stroked="f" coordsize="21600,21600">
            <v:path/>
            <v:fill on="f" focussize="0,0"/>
            <v:stroke on="f" joinstyle="miter"/>
            <v:imagedata r:id="rId354" o:title="eqIde0b31e6425f7fe68c304c95344064389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则</w:t>
      </w:r>
    </w:p>
    <w:p>
      <w:pPr>
        <w:spacing w:line="360" w:lineRule="auto"/>
        <w:jc w:val="center"/>
        <w:textAlignment w:val="center"/>
      </w:pPr>
      <w:r>
        <w:object>
          <v:shape id="_x0000_i1213" o:spt="75" alt="eqId921c1cb34034aded6c2a3612f168115a" type="#_x0000_t75" style="height:32.3pt;width:68.6pt;" o:ole="t" filled="f" o:preferrelative="t" stroked="f" coordsize="21600,21600">
            <v:path/>
            <v:fill on="f" focussize="0,0"/>
            <v:stroke on="f" joinstyle="miter"/>
            <v:imagedata r:id="rId365" o:title="eqId921c1cb34034aded6c2a3612f168115a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C正确；</w:t>
      </w:r>
    </w:p>
    <w:p>
      <w:pPr>
        <w:spacing w:line="360" w:lineRule="auto"/>
        <w:jc w:val="left"/>
        <w:textAlignment w:val="center"/>
      </w:pPr>
      <w:r>
        <w:t>D．由于变压器为理想变压器则有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rPr>
          <w:rFonts w:ascii="Times New Roman" w:hAnsi="Times New Roman" w:eastAsia="Times New Roman" w:cs="Times New Roman"/>
          <w:i/>
        </w:rPr>
        <w:t>=</w:t>
      </w:r>
      <w:r>
        <w:t xml:space="preserve"> 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 xml:space="preserve"> + 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rPr>
          <w:rFonts w:ascii="Times New Roman" w:hAnsi="Times New Roman" w:eastAsia="Times New Roman" w:cs="Times New Roman"/>
          <w:i/>
        </w:rPr>
        <w:t>=</w:t>
      </w:r>
      <w:r>
        <w:t xml:space="preserve"> </w:t>
      </w:r>
      <w:r>
        <w:rPr>
          <w:rFonts w:ascii="Times New Roman" w:hAnsi="Times New Roman" w:eastAsia="Times New Roman" w:cs="Times New Roman"/>
          <w:i/>
        </w:rPr>
        <w:t>U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rPr>
          <w:rFonts w:ascii="Times New Roman" w:hAnsi="Times New Roman" w:eastAsia="Times New Roman" w:cs="Times New Roman"/>
          <w:i/>
        </w:rPr>
        <w:t>I</w:t>
      </w:r>
      <w:r>
        <w:t xml:space="preserve"> + </w:t>
      </w:r>
      <w:r>
        <w:rPr>
          <w:rFonts w:ascii="Times New Roman" w:hAnsi="Times New Roman" w:eastAsia="Times New Roman" w:cs="Times New Roman"/>
          <w:i/>
        </w:rPr>
        <w:t>U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rPr>
          <w:rFonts w:ascii="Times New Roman" w:hAnsi="Times New Roman" w:eastAsia="Times New Roman" w:cs="Times New Roman"/>
          <w:i/>
        </w:rPr>
        <w:t>I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rPr>
          <w:rFonts w:ascii="Times New Roman" w:hAnsi="Times New Roman" w:eastAsia="Times New Roman" w:cs="Times New Roman"/>
          <w:i/>
        </w:rPr>
        <w:t>=</w:t>
      </w:r>
      <w:r>
        <w:t xml:space="preserve"> </w:t>
      </w:r>
      <w:r>
        <w:rPr>
          <w:rFonts w:ascii="Times New Roman" w:hAnsi="Times New Roman" w:eastAsia="Times New Roman" w:cs="Times New Roman"/>
          <w:i/>
        </w:rPr>
        <w:t>I</w:t>
      </w:r>
      <w:r>
        <w:rPr>
          <w:rFonts w:ascii="Times New Roman" w:hAnsi="Times New Roman" w:eastAsia="Times New Roman" w:cs="Times New Roman"/>
          <w:i/>
          <w:vertAlign w:val="superscript"/>
        </w:rPr>
        <w:t>2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 xml:space="preserve"> + </w:t>
      </w:r>
      <w:r>
        <w:rPr>
          <w:rFonts w:ascii="Times New Roman" w:hAnsi="Times New Roman" w:eastAsia="Times New Roman" w:cs="Times New Roman"/>
          <w:i/>
        </w:rPr>
        <w:t>U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rPr>
          <w:rFonts w:ascii="Times New Roman" w:hAnsi="Times New Roman" w:eastAsia="Times New Roman" w:cs="Times New Roman"/>
          <w:i/>
        </w:rPr>
        <w:t>I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</w:p>
    <w:p>
      <w:pPr>
        <w:spacing w:line="360" w:lineRule="auto"/>
        <w:jc w:val="left"/>
        <w:textAlignment w:val="center"/>
      </w:pPr>
      <w:r>
        <w:t>代入选项ABC公式有</w:t>
      </w:r>
    </w:p>
    <w:p>
      <w:pPr>
        <w:spacing w:line="360" w:lineRule="auto"/>
        <w:jc w:val="center"/>
        <w:textAlignment w:val="center"/>
      </w:pP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rPr>
          <w:rFonts w:ascii="Times New Roman" w:hAnsi="Times New Roman" w:eastAsia="Times New Roman" w:cs="Times New Roman"/>
          <w:i/>
        </w:rPr>
        <w:t>=</w:t>
      </w:r>
      <w:r>
        <w:t xml:space="preserve"> </w:t>
      </w:r>
      <w:r>
        <w:object>
          <v:shape id="_x0000_i1214" o:spt="75" alt="eqId3eab6eeb620c101811131879b040f6ee" type="#_x0000_t75" style="height:33.7pt;width:114.4pt;" o:ole="t" filled="f" o:preferrelative="t" stroked="f" coordsize="21600,21600">
            <v:path/>
            <v:fill on="f" focussize="0,0"/>
            <v:stroke on="f" joinstyle="miter"/>
            <v:imagedata r:id="rId367" o:title="eqId3eab6eeb620c101811131879b040f6ee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由于矩形线圈产生的交变电流直接输入原线圈，则发电机的功率为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，D错误。</w:t>
      </w:r>
    </w:p>
    <w:p>
      <w:pPr>
        <w:spacing w:line="360" w:lineRule="auto"/>
        <w:jc w:val="left"/>
        <w:textAlignment w:val="center"/>
      </w:pPr>
      <w:r>
        <w:t>故选BC。</w:t>
      </w:r>
    </w:p>
    <w:p>
      <w:pPr>
        <w:spacing w:line="360" w:lineRule="auto"/>
        <w:jc w:val="left"/>
        <w:textAlignment w:val="center"/>
      </w:pPr>
      <w:r>
        <w:t>9．BD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对小球受力分析，设弹力为</w:t>
      </w:r>
      <w:r>
        <w:rPr>
          <w:rFonts w:ascii="Times New Roman" w:hAnsi="Times New Roman" w:eastAsia="Times New Roman" w:cs="Times New Roman"/>
          <w:i/>
        </w:rPr>
        <w:t>T</w:t>
      </w:r>
      <w:r>
        <w:t>，弹簧与水平方向的夹角为</w:t>
      </w:r>
      <w:r>
        <w:rPr>
          <w:rFonts w:ascii="Times New Roman" w:hAnsi="Times New Roman" w:eastAsia="Times New Roman" w:cs="Times New Roman"/>
          <w:i/>
        </w:rPr>
        <w:t>θ</w:t>
      </w:r>
      <w:r>
        <w:t>，则对小球竖直方向</w:t>
      </w:r>
    </w:p>
    <w:p>
      <w:pPr>
        <w:spacing w:line="360" w:lineRule="auto"/>
        <w:jc w:val="center"/>
        <w:textAlignment w:val="center"/>
      </w:pPr>
      <w:r>
        <w:object>
          <v:shape id="_x0000_i1215" o:spt="75" alt="eqId299b8cafb8edf7c9aabbf1a8b912221a" type="#_x0000_t75" style="height:13.8pt;width:55.4pt;" o:ole="t" filled="f" o:preferrelative="t" stroked="f" coordsize="21600,21600">
            <v:path/>
            <v:fill on="f" focussize="0,0"/>
            <v:stroke on="f" joinstyle="miter"/>
            <v:imagedata r:id="rId369" o:title="eqId299b8cafb8edf7c9aabbf1a8b912221a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而</w:t>
      </w:r>
    </w:p>
    <w:p>
      <w:pPr>
        <w:spacing w:line="360" w:lineRule="auto"/>
        <w:jc w:val="center"/>
        <w:textAlignment w:val="center"/>
      </w:pPr>
      <w:r>
        <w:object>
          <v:shape id="_x0000_i1216" o:spt="75" alt="eqIdd7420479b855156acbb612e85cd09af8" type="#_x0000_t75" style="height:27.25pt;width:72.1pt;" o:ole="t" filled="f" o:preferrelative="t" stroked="f" coordsize="21600,21600">
            <v:path/>
            <v:fill on="f" focussize="0,0"/>
            <v:stroke on="f" joinstyle="miter"/>
            <v:imagedata r:id="rId371" o:title="eqIdd7420479b855156acbb612e85cd09af8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可知</w:t>
      </w:r>
      <w:r>
        <w:rPr>
          <w:rFonts w:ascii="Times New Roman" w:hAnsi="Times New Roman" w:eastAsia="Times New Roman" w:cs="Times New Roman"/>
          <w:i/>
        </w:rPr>
        <w:t>θ</w:t>
      </w:r>
      <w:r>
        <w:t>为定值，</w:t>
      </w:r>
      <w:r>
        <w:rPr>
          <w:rFonts w:ascii="Times New Roman" w:hAnsi="Times New Roman" w:eastAsia="Times New Roman" w:cs="Times New Roman"/>
          <w:i/>
        </w:rPr>
        <w:t>T</w:t>
      </w:r>
      <w:r>
        <w:t>不变，则当转速增大后，小球的高度不变，弹簧的弹力不变。则A错误，B正确；</w:t>
      </w:r>
    </w:p>
    <w:p>
      <w:pPr>
        <w:spacing w:line="360" w:lineRule="auto"/>
        <w:jc w:val="left"/>
        <w:textAlignment w:val="center"/>
      </w:pPr>
      <w:r>
        <w:t>水平方向当转速较小时，杆对小球的弹力</w:t>
      </w:r>
      <w:r>
        <w:rPr>
          <w:rFonts w:ascii="Times New Roman" w:hAnsi="Times New Roman" w:eastAsia="Times New Roman" w:cs="Times New Roman"/>
          <w:i/>
        </w:rPr>
        <w:t>F</w:t>
      </w:r>
      <w:r>
        <w:rPr>
          <w:rFonts w:ascii="Times New Roman" w:hAnsi="Times New Roman" w:eastAsia="Times New Roman" w:cs="Times New Roman"/>
          <w:i/>
          <w:vertAlign w:val="subscript"/>
        </w:rPr>
        <w:t>N</w:t>
      </w:r>
      <w:r>
        <w:t>背离转轴，则</w:t>
      </w:r>
    </w:p>
    <w:p>
      <w:pPr>
        <w:spacing w:line="360" w:lineRule="auto"/>
        <w:jc w:val="center"/>
        <w:textAlignment w:val="center"/>
      </w:pPr>
      <w:r>
        <w:object>
          <v:shape id="_x0000_i1217" o:spt="75" alt="eqIddb6055ced33fcb8910b6c871a63c854b" type="#_x0000_t75" style="height:16.6pt;width:87.95pt;" o:ole="t" filled="f" o:preferrelative="t" stroked="f" coordsize="21600,21600">
            <v:path/>
            <v:fill on="f" focussize="0,0"/>
            <v:stroke on="f" joinstyle="miter"/>
            <v:imagedata r:id="rId373" o:title="eqIddb6055ced33fcb8910b6c871a63c854b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即</w:t>
      </w:r>
    </w:p>
    <w:p>
      <w:pPr>
        <w:spacing w:line="360" w:lineRule="auto"/>
        <w:jc w:val="center"/>
        <w:textAlignment w:val="center"/>
      </w:pPr>
      <w:r>
        <w:object>
          <v:shape id="_x0000_i1218" o:spt="75" alt="eqId6df3d3fd9e59acb0a7eb7285ac218971" type="#_x0000_t75" style="height:16.6pt;width:87.95pt;" o:ole="t" filled="f" o:preferrelative="t" stroked="f" coordsize="21600,21600">
            <v:path/>
            <v:fill on="f" focussize="0,0"/>
            <v:stroke on="f" joinstyle="miter"/>
            <v:imagedata r:id="rId375" o:title="eqId6df3d3fd9e59acb0a7eb7285ac218971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当转速较大时，</w:t>
      </w:r>
      <w:r>
        <w:rPr>
          <w:rFonts w:ascii="Times New Roman" w:hAnsi="Times New Roman" w:eastAsia="Times New Roman" w:cs="Times New Roman"/>
          <w:i/>
        </w:rPr>
        <w:t>F</w:t>
      </w:r>
      <w:r>
        <w:rPr>
          <w:rFonts w:ascii="Times New Roman" w:hAnsi="Times New Roman" w:eastAsia="Times New Roman" w:cs="Times New Roman"/>
          <w:i/>
          <w:vertAlign w:val="subscript"/>
        </w:rPr>
        <w:t>N</w:t>
      </w:r>
      <w:r>
        <w:t>指向转轴</w:t>
      </w:r>
    </w:p>
    <w:p>
      <w:pPr>
        <w:spacing w:line="360" w:lineRule="auto"/>
        <w:jc w:val="center"/>
        <w:textAlignment w:val="center"/>
      </w:pPr>
      <w:r>
        <w:object>
          <v:shape id="_x0000_i1219" o:spt="75" alt="eqIde01ec9fe56e72357b111e2efac6871ce" type="#_x0000_t75" style="height:16.65pt;width:93.25pt;" o:ole="t" filled="f" o:preferrelative="t" stroked="f" coordsize="21600,21600">
            <v:path/>
            <v:fill on="f" focussize="0,0"/>
            <v:stroke on="f" joinstyle="miter"/>
            <v:imagedata r:id="rId377" o:title="eqIde01ec9fe56e72357b111e2efac6871ce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即</w:t>
      </w:r>
    </w:p>
    <w:p>
      <w:pPr>
        <w:spacing w:line="360" w:lineRule="auto"/>
        <w:jc w:val="center"/>
        <w:textAlignment w:val="center"/>
      </w:pPr>
      <w:r>
        <w:object>
          <v:shape id="_x0000_i1220" o:spt="75" alt="eqId8d2219ac72ce25229d5c0011269dc958" type="#_x0000_t75" style="height:16.65pt;width:93.25pt;" o:ole="t" filled="f" o:preferrelative="t" stroked="f" coordsize="21600,21600">
            <v:path/>
            <v:fill on="f" focussize="0,0"/>
            <v:stroke on="f" joinstyle="miter"/>
            <v:imagedata r:id="rId379" o:title="eqId8d2219ac72ce25229d5c0011269dc958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则因</w:t>
      </w:r>
      <w:r>
        <w:object>
          <v:shape id="_x0000_i1221" o:spt="75" alt="eqId5e4fd6af0ea181364ede016e9026312a" type="#_x0000_t75" style="height:14.05pt;width:30.75pt;" o:ole="t" filled="f" o:preferrelative="t" stroked="f" coordsize="21600,21600">
            <v:path/>
            <v:fill on="f" focussize="0,0"/>
            <v:stroke on="f" joinstyle="miter"/>
            <v:imagedata r:id="rId381" o:title="eqId5e4fd6af0ea181364ede016e9026312a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0">
            <o:LockedField>false</o:LockedField>
          </o:OLEObject>
        </w:object>
      </w:r>
      <w:r>
        <w:t xml:space="preserve"> ，根据牛顿第三定律可知，小球对杆的压力不一定变大。则C错误；</w:t>
      </w:r>
    </w:p>
    <w:p>
      <w:pPr>
        <w:spacing w:line="360" w:lineRule="auto"/>
        <w:jc w:val="left"/>
        <w:textAlignment w:val="center"/>
      </w:pPr>
      <w:r>
        <w:t>根据</w:t>
      </w:r>
    </w:p>
    <w:p>
      <w:pPr>
        <w:spacing w:line="360" w:lineRule="auto"/>
        <w:jc w:val="center"/>
        <w:textAlignment w:val="center"/>
      </w:pPr>
      <w:r>
        <w:object>
          <v:shape id="_x0000_i1222" o:spt="75" alt="eqId4f88c715ab3d385bc2116a1192983c2d" type="#_x0000_t75" style="height:16.7pt;width:45.7pt;" o:ole="t" filled="f" o:preferrelative="t" stroked="f" coordsize="21600,21600">
            <v:path/>
            <v:fill on="f" focussize="0,0"/>
            <v:stroke on="f" joinstyle="miter"/>
            <v:imagedata r:id="rId383" o:title="eqId4f88c715ab3d385bc2116a1192983c2d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可知，因角速度变大，则小球受合外力变大。则D正确。</w:t>
      </w:r>
    </w:p>
    <w:p>
      <w:pPr>
        <w:spacing w:line="360" w:lineRule="auto"/>
        <w:jc w:val="left"/>
        <w:textAlignment w:val="center"/>
      </w:pPr>
      <w:r>
        <w:t>故选BD。</w:t>
      </w:r>
    </w:p>
    <w:p>
      <w:pPr>
        <w:spacing w:line="360" w:lineRule="auto"/>
        <w:jc w:val="left"/>
        <w:textAlignment w:val="center"/>
      </w:pPr>
      <w:r>
        <w:t>10．ACD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A．根据场强叠加原理可知，除无穷远处之外，菱形外部电场强度处处不为零，选项A正确；</w:t>
      </w:r>
    </w:p>
    <w:p>
      <w:pPr>
        <w:spacing w:line="360" w:lineRule="auto"/>
        <w:jc w:val="left"/>
        <w:textAlignment w:val="center"/>
      </w:pPr>
      <w:r>
        <w:t>B．因为在</w:t>
      </w:r>
      <w:r>
        <w:rPr>
          <w:rFonts w:ascii="Times New Roman" w:hAnsi="Times New Roman" w:eastAsia="Times New Roman" w:cs="Times New Roman"/>
          <w:i/>
        </w:rPr>
        <w:t>x</w:t>
      </w:r>
      <w:r>
        <w:t>轴上的两个点电荷在</w:t>
      </w:r>
      <w:r>
        <w:rPr>
          <w:rFonts w:ascii="Times New Roman" w:hAnsi="Times New Roman" w:eastAsia="Times New Roman" w:cs="Times New Roman"/>
          <w:i/>
        </w:rPr>
        <w:t>O</w:t>
      </w:r>
      <w:r>
        <w:t>点的合场强为零，在</w:t>
      </w:r>
      <w:r>
        <w:rPr>
          <w:rFonts w:ascii="Times New Roman" w:hAnsi="Times New Roman" w:eastAsia="Times New Roman" w:cs="Times New Roman"/>
          <w:i/>
        </w:rPr>
        <w:t>y</w:t>
      </w:r>
      <w:r>
        <w:t>轴上的两电荷，无论</w:t>
      </w:r>
      <w:r>
        <w:rPr>
          <w:rFonts w:ascii="Times New Roman" w:hAnsi="Times New Roman" w:eastAsia="Times New Roman" w:cs="Times New Roman"/>
          <w:i/>
        </w:rPr>
        <w:t>y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取什么值，因为关于原点对称，则在</w:t>
      </w:r>
      <w:r>
        <w:rPr>
          <w:rFonts w:ascii="Times New Roman" w:hAnsi="Times New Roman" w:eastAsia="Times New Roman" w:cs="Times New Roman"/>
          <w:i/>
        </w:rPr>
        <w:t>O</w:t>
      </w:r>
      <w:r>
        <w:t>点的合场强也为零，在横轴和纵轴上除原点外，出现合场强为零的点，根据对称性可知，一定是成对出现的，关于原点对称，所以算上原点，合场强为零的点是奇数个，不会是2个，选项B错误；</w:t>
      </w:r>
    </w:p>
    <w:p>
      <w:pPr>
        <w:spacing w:line="360" w:lineRule="auto"/>
        <w:jc w:val="left"/>
        <w:textAlignment w:val="center"/>
      </w:pPr>
      <w:r>
        <w:t>C．由几何关系可知，坐标为（4</w:t>
      </w:r>
      <w:r>
        <w:rPr>
          <w:rFonts w:ascii="Times New Roman" w:hAnsi="Times New Roman" w:eastAsia="Times New Roman" w:cs="Times New Roman"/>
          <w:i/>
        </w:rPr>
        <w:t>l</w:t>
      </w:r>
      <w:r>
        <w:t>，5</w:t>
      </w:r>
      <w:r>
        <w:rPr>
          <w:rFonts w:ascii="Times New Roman" w:hAnsi="Times New Roman" w:eastAsia="Times New Roman" w:cs="Times New Roman"/>
          <w:i/>
        </w:rPr>
        <w:t>l</w:t>
      </w:r>
      <w:r>
        <w:t>）的</w:t>
      </w:r>
      <w:r>
        <w:rPr>
          <w:rFonts w:ascii="Times New Roman" w:hAnsi="Times New Roman" w:eastAsia="Times New Roman" w:cs="Times New Roman"/>
          <w:i/>
        </w:rPr>
        <w:t>A</w:t>
      </w:r>
      <w:r>
        <w:t>点在第一象限内所在的虚像的垂直平分线的上方；坐标为（0，-3</w:t>
      </w:r>
      <w:r>
        <w:rPr>
          <w:rFonts w:ascii="Times New Roman" w:hAnsi="Times New Roman" w:eastAsia="Times New Roman" w:cs="Times New Roman"/>
          <w:i/>
        </w:rPr>
        <w:t>l</w:t>
      </w:r>
      <w:r>
        <w:t>）的B点在第三象限内所在的虚像的垂直平分线的上方，且到达虚线的距离相等，由电势叠加可知，</w:t>
      </w:r>
      <w:r>
        <w:rPr>
          <w:rFonts w:ascii="Times New Roman" w:hAnsi="Times New Roman" w:eastAsia="Times New Roman" w:cs="Times New Roman"/>
          <w:i/>
        </w:rPr>
        <w:t>B</w:t>
      </w:r>
      <w:r>
        <w:t>点的电势高于</w:t>
      </w:r>
      <w:r>
        <w:rPr>
          <w:rFonts w:ascii="Times New Roman" w:hAnsi="Times New Roman" w:eastAsia="Times New Roman" w:cs="Times New Roman"/>
          <w:i/>
        </w:rPr>
        <w:t>A</w:t>
      </w:r>
      <w:r>
        <w:t>点，则带负电的试探电荷在</w:t>
      </w:r>
      <w:r>
        <w:rPr>
          <w:rFonts w:ascii="Times New Roman" w:hAnsi="Times New Roman" w:eastAsia="Times New Roman" w:cs="Times New Roman"/>
          <w:i/>
        </w:rPr>
        <w:t>A</w:t>
      </w:r>
      <w:r>
        <w:t>点的电势能较大，从</w:t>
      </w:r>
      <w:r>
        <w:rPr>
          <w:rFonts w:ascii="Times New Roman" w:hAnsi="Times New Roman" w:eastAsia="Times New Roman" w:cs="Times New Roman"/>
          <w:i/>
        </w:rPr>
        <w:t>A</w:t>
      </w:r>
      <w:r>
        <w:t>点到</w:t>
      </w:r>
      <w:r>
        <w:rPr>
          <w:rFonts w:ascii="Times New Roman" w:hAnsi="Times New Roman" w:eastAsia="Times New Roman" w:cs="Times New Roman"/>
          <w:i/>
        </w:rPr>
        <w:t>B</w:t>
      </w:r>
      <w:r>
        <w:t>点电势能减小，可知电场力做正功，选项C正确；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1924050" cy="3095625"/>
            <wp:effectExtent l="0" t="0" r="0" b="9525"/>
            <wp:docPr id="219583081" name="图片 21958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83081" name="图片 219583081"/>
                    <pic:cNvPicPr>
                      <a:picLocks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7925" cy="2181225"/>
            <wp:effectExtent l="0" t="0" r="9525" b="9525"/>
            <wp:docPr id="1686775033" name="图片 168677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75033" name="图片 1686775033"/>
                    <pic:cNvPicPr>
                      <a:picLocks noChangeAspect="1"/>
                    </pic:cNvPicPr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D．若</w:t>
      </w:r>
      <w:r>
        <w:rPr>
          <w:rFonts w:ascii="Times New Roman" w:hAnsi="Times New Roman" w:eastAsia="Times New Roman" w:cs="Times New Roman"/>
          <w:i/>
        </w:rPr>
        <w:t>y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=4</w:t>
      </w:r>
      <w:r>
        <w:rPr>
          <w:rFonts w:ascii="Times New Roman" w:hAnsi="Times New Roman" w:eastAsia="Times New Roman" w:cs="Times New Roman"/>
          <w:i/>
        </w:rPr>
        <w:t>l</w:t>
      </w:r>
      <w:r>
        <w:t>，则四个点构成正方形，由对称可知在点（</w:t>
      </w:r>
      <w:r>
        <w:rPr>
          <w:rFonts w:ascii="Times New Roman" w:hAnsi="Times New Roman" w:eastAsia="Times New Roman" w:cs="Times New Roman"/>
          <w:i/>
        </w:rPr>
        <w:t>l</w:t>
      </w:r>
      <w:r>
        <w:t>，</w:t>
      </w:r>
      <w:r>
        <w:rPr>
          <w:rFonts w:ascii="Times New Roman" w:hAnsi="Times New Roman" w:eastAsia="Times New Roman" w:cs="Times New Roman"/>
          <w:i/>
        </w:rPr>
        <w:t>l</w:t>
      </w:r>
      <w:r>
        <w:t>）处的场强一定沿着过该点与原点连线的方向上；在</w:t>
      </w:r>
      <w:r>
        <w:rPr>
          <w:rFonts w:ascii="Times New Roman" w:hAnsi="Times New Roman" w:eastAsia="Times New Roman" w:cs="Times New Roman"/>
          <w:i/>
        </w:rPr>
        <w:t>y</w:t>
      </w:r>
      <w:r>
        <w:t>轴正向和</w:t>
      </w:r>
      <w:r>
        <w:rPr>
          <w:rFonts w:ascii="Times New Roman" w:hAnsi="Times New Roman" w:eastAsia="Times New Roman" w:cs="Times New Roman"/>
          <w:i/>
        </w:rPr>
        <w:t>x</w:t>
      </w:r>
      <w:r>
        <w:t>正向上的点电荷在（</w:t>
      </w:r>
      <w:r>
        <w:rPr>
          <w:rFonts w:ascii="Times New Roman" w:hAnsi="Times New Roman" w:eastAsia="Times New Roman" w:cs="Times New Roman"/>
          <w:i/>
        </w:rPr>
        <w:t>l</w:t>
      </w:r>
      <w:r>
        <w:t>，</w:t>
      </w:r>
      <w:r>
        <w:rPr>
          <w:rFonts w:ascii="Times New Roman" w:hAnsi="Times New Roman" w:eastAsia="Times New Roman" w:cs="Times New Roman"/>
          <w:i/>
        </w:rPr>
        <w:t>l</w:t>
      </w:r>
      <w:r>
        <w:t>）处的合场强</w:t>
      </w:r>
    </w:p>
    <w:p>
      <w:pPr>
        <w:spacing w:line="360" w:lineRule="auto"/>
        <w:jc w:val="center"/>
        <w:textAlignment w:val="center"/>
      </w:pPr>
      <w:r>
        <w:object>
          <v:shape id="_x0000_i1223" o:spt="75" alt="eqIdcc90bffbf3224b2b37ab209b31d1b4f6" type="#_x0000_t75" style="height:34.3pt;width:172.45pt;" o:ole="t" filled="f" o:preferrelative="t" stroked="f" coordsize="21600,21600">
            <v:path/>
            <v:fill on="f" focussize="0,0"/>
            <v:stroke on="f" joinstyle="miter"/>
            <v:imagedata r:id="rId387" o:title="eqIdcc90bffbf3224b2b37ab209b31d1b4f6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在</w:t>
      </w:r>
      <w:r>
        <w:rPr>
          <w:rFonts w:ascii="Times New Roman" w:hAnsi="Times New Roman" w:eastAsia="Times New Roman" w:cs="Times New Roman"/>
          <w:i/>
        </w:rPr>
        <w:t>y</w:t>
      </w:r>
      <w:r>
        <w:t>轴负向和</w:t>
      </w:r>
      <w:r>
        <w:rPr>
          <w:rFonts w:ascii="Times New Roman" w:hAnsi="Times New Roman" w:eastAsia="Times New Roman" w:cs="Times New Roman"/>
          <w:i/>
        </w:rPr>
        <w:t>x</w:t>
      </w:r>
      <w:r>
        <w:t>负向上的点电荷在（</w:t>
      </w:r>
      <w:r>
        <w:rPr>
          <w:rFonts w:ascii="Times New Roman" w:hAnsi="Times New Roman" w:eastAsia="Times New Roman" w:cs="Times New Roman"/>
          <w:i/>
        </w:rPr>
        <w:t>l</w:t>
      </w:r>
      <w:r>
        <w:t>，</w:t>
      </w:r>
      <w:r>
        <w:rPr>
          <w:rFonts w:ascii="Times New Roman" w:hAnsi="Times New Roman" w:eastAsia="Times New Roman" w:cs="Times New Roman"/>
          <w:i/>
        </w:rPr>
        <w:t>l</w:t>
      </w:r>
      <w:r>
        <w:t>）处的合场强</w:t>
      </w:r>
    </w:p>
    <w:p>
      <w:pPr>
        <w:spacing w:line="360" w:lineRule="auto"/>
        <w:jc w:val="center"/>
        <w:textAlignment w:val="center"/>
      </w:pPr>
      <w:r>
        <w:object>
          <v:shape id="_x0000_i1224" o:spt="75" alt="eqIdcb3f2004ebe180af72913f7228e75fd2" type="#_x0000_t75" style="height:43.1pt;width:209.4pt;" o:ole="t" filled="f" o:preferrelative="t" stroked="f" coordsize="21600,21600">
            <v:path/>
            <v:fill on="f" focussize="0,0"/>
            <v:stroke on="f" joinstyle="miter"/>
            <v:imagedata r:id="rId389" o:title="eqIdcb3f2004ebe180af72913f7228e75fd2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可知（</w:t>
      </w:r>
      <w:r>
        <w:rPr>
          <w:rFonts w:ascii="Times New Roman" w:hAnsi="Times New Roman" w:eastAsia="Times New Roman" w:cs="Times New Roman"/>
          <w:i/>
        </w:rPr>
        <w:t>l</w:t>
      </w:r>
      <w:r>
        <w:t>，</w:t>
      </w:r>
      <w:r>
        <w:rPr>
          <w:rFonts w:ascii="Times New Roman" w:hAnsi="Times New Roman" w:eastAsia="Times New Roman" w:cs="Times New Roman"/>
          <w:i/>
        </w:rPr>
        <w:t>l</w:t>
      </w:r>
      <w:r>
        <w:t>）点的场强沿着</w:t>
      </w:r>
      <w:r>
        <w:rPr>
          <w:rFonts w:ascii="Times New Roman" w:hAnsi="Times New Roman" w:eastAsia="Times New Roman" w:cs="Times New Roman"/>
          <w:i/>
        </w:rPr>
        <w:t>MN</w:t>
      </w:r>
      <w:r>
        <w:t>方向且与</w:t>
      </w:r>
      <w:r>
        <w:rPr>
          <w:rFonts w:ascii="Times New Roman" w:hAnsi="Times New Roman" w:eastAsia="Times New Roman" w:cs="Times New Roman"/>
          <w:i/>
        </w:rPr>
        <w:t>x</w:t>
      </w:r>
      <w:r>
        <w:t>轴从成45</w:t>
      </w:r>
      <w:r>
        <w:rPr>
          <w:rFonts w:ascii="Cambria Math" w:hAnsi="Cambria Math" w:eastAsia="Cambria Math" w:cs="Cambria Math"/>
        </w:rPr>
        <w:t>°</w:t>
      </w:r>
      <w:r>
        <w:t>角的方向向下，将一带负电的试探电荷放置在点</w:t>
      </w:r>
      <w:r>
        <w:object>
          <v:shape id="_x0000_i1225" o:spt="75" alt="eqId0175617b7d733af2a2ae4cdcd028e329" type="#_x0000_t75" style="height:17.95pt;width:21.95pt;" o:ole="t" filled="f" o:preferrelative="t" stroked="f" coordsize="21600,21600">
            <v:path/>
            <v:fill on="f" focussize="0,0"/>
            <v:stroke on="f" joinstyle="miter"/>
            <v:imagedata r:id="rId166" o:title="eqId0175617b7d733af2a2ae4cdcd028e329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0">
            <o:LockedField>false</o:LockedField>
          </o:OLEObject>
        </w:object>
      </w:r>
      <w:r>
        <w:t>处，其所受到的静电力方向与</w:t>
      </w:r>
      <w:r>
        <w:rPr>
          <w:rFonts w:ascii="Times New Roman" w:hAnsi="Times New Roman" w:eastAsia="Times New Roman" w:cs="Times New Roman"/>
          <w:i/>
        </w:rPr>
        <w:t>x</w:t>
      </w:r>
      <w:r>
        <w:t>轴正方向成</w:t>
      </w:r>
      <w:r>
        <w:object>
          <v:shape id="_x0000_i1226" o:spt="75" alt="eqId79a97bb4dcfab4ec7539bc783d563c49" type="#_x0000_t75" style="height:12.35pt;width:17.55pt;" o:ole="t" filled="f" o:preferrelative="t" stroked="f" coordsize="21600,21600">
            <v:path/>
            <v:fill on="f" focussize="0,0"/>
            <v:stroke on="f" joinstyle="miter"/>
            <v:imagedata r:id="rId168" o:title="eqId79a97bb4dcfab4ec7539bc783d563c49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1">
            <o:LockedField>false</o:LockedField>
          </o:OLEObject>
        </w:object>
      </w:r>
      <w:r>
        <w:t>倾斜向上，选项D正确。</w:t>
      </w:r>
    </w:p>
    <w:p>
      <w:pPr>
        <w:spacing w:line="360" w:lineRule="auto"/>
        <w:jc w:val="left"/>
        <w:textAlignment w:val="center"/>
      </w:pPr>
      <w:r>
        <w:t>故选ACD。</w:t>
      </w:r>
    </w:p>
    <w:p>
      <w:pPr>
        <w:spacing w:line="360" w:lineRule="auto"/>
        <w:jc w:val="left"/>
        <w:textAlignment w:val="center"/>
      </w:pPr>
      <w:r>
        <w:t xml:space="preserve">11．     </w:t>
      </w:r>
      <w:r>
        <w:drawing>
          <wp:inline distT="0" distB="0" distL="114300" distR="114300">
            <wp:extent cx="2457450" cy="1895475"/>
            <wp:effectExtent l="0" t="0" r="0" b="9525"/>
            <wp:docPr id="906537677" name="图片 906537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37677" name="图片 906537677"/>
                    <pic:cNvPicPr>
                      <a:picLocks noChangeAspect="1"/>
                    </pic:cNvPicPr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C     </w:t>
      </w:r>
      <w:r>
        <w:object>
          <v:shape id="_x0000_i1227" o:spt="75" alt="eqIdc9014d398b974e5fbaf3646044ffcfad" type="#_x0000_t75" style="height:11.4pt;width:19.35pt;" o:ole="t" filled="f" o:preferrelative="t" stroked="f" coordsize="21600,21600">
            <v:path/>
            <v:fill on="f" focussize="0,0"/>
            <v:stroke on="f" joinstyle="miter"/>
            <v:imagedata r:id="rId394" o:title="eqIdc9014d398b974e5fbaf3646044ffcfad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（1）[1]电流表负极与滑动变阻器的右端的</w:t>
      </w:r>
      <w:r>
        <w:object>
          <v:shape id="_x0000_i1228" o:spt="75" alt="eqId2c94bb12cee76221e13f9ef955b0aab1" type="#_x0000_t75" style="height:12.7pt;width:8.75pt;" o:ole="t" filled="f" o:preferrelative="t" stroked="f" coordsize="21600,21600">
            <v:path/>
            <v:fill on="f" focussize="0,0"/>
            <v:stroke on="f" joinstyle="miter"/>
            <v:imagedata r:id="rId396" o:title="eqId2c94bb12cee76221e13f9ef955b0aab1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5">
            <o:LockedField>false</o:LockedField>
          </o:OLEObject>
        </w:object>
      </w:r>
      <w:r>
        <w:t>位置连接，如图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543175" cy="1962150"/>
            <wp:effectExtent l="0" t="0" r="9525" b="0"/>
            <wp:docPr id="1939907312" name="图片 1939907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07312" name="图片 1939907312"/>
                    <pic:cNvPicPr>
                      <a:picLocks noChangeAspect="1"/>
                    </pic:cNvPicPr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（2）[2]开关闭合，小灯泡闪亮一下后灯丝烧断，说明通过小灯泡的电流过大。</w:t>
      </w:r>
    </w:p>
    <w:p>
      <w:pPr>
        <w:spacing w:line="360" w:lineRule="auto"/>
        <w:jc w:val="left"/>
        <w:textAlignment w:val="center"/>
      </w:pPr>
      <w:r>
        <w:t>A．电流表内阻非常小，短路几乎不影响通过小灯泡的电流，与灯丝烧断无关，A错误；</w:t>
      </w:r>
    </w:p>
    <w:p>
      <w:pPr>
        <w:spacing w:line="360" w:lineRule="auto"/>
        <w:jc w:val="left"/>
        <w:textAlignment w:val="center"/>
      </w:pPr>
      <w:r>
        <w:t>B．滑动变阻器滑片接触不良，无电流通过小灯泡，B错误；</w:t>
      </w:r>
    </w:p>
    <w:p>
      <w:pPr>
        <w:spacing w:line="360" w:lineRule="auto"/>
        <w:jc w:val="left"/>
        <w:textAlignment w:val="center"/>
      </w:pPr>
      <w:r>
        <w:t>C．滑动变阻器的滑片开始时置于</w:t>
      </w:r>
      <w:r>
        <w:object>
          <v:shape id="_x0000_i1229" o:spt="75" alt="eqId2c94bb12cee76221e13f9ef955b0aab1" type="#_x0000_t75" style="height:12.7pt;width:8.75pt;" o:ole="t" filled="f" o:preferrelative="t" stroked="f" coordsize="21600,21600">
            <v:path/>
            <v:fill on="f" focussize="0,0"/>
            <v:stroke on="f" joinstyle="miter"/>
            <v:imagedata r:id="rId396" o:title="eqId2c94bb12cee76221e13f9ef955b0aab1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7">
            <o:LockedField>false</o:LockedField>
          </o:OLEObject>
        </w:object>
      </w:r>
      <w:r>
        <w:t>端，小灯泡部分分压达到最大，通过电流最大，可能会烧断小灯泡灯丝，C正确；</w:t>
      </w:r>
    </w:p>
    <w:p>
      <w:pPr>
        <w:spacing w:line="360" w:lineRule="auto"/>
        <w:jc w:val="left"/>
        <w:textAlignment w:val="center"/>
      </w:pPr>
      <w:r>
        <w:t>故选C。</w:t>
      </w:r>
    </w:p>
    <w:p>
      <w:pPr>
        <w:spacing w:line="360" w:lineRule="auto"/>
        <w:jc w:val="left"/>
        <w:textAlignment w:val="center"/>
      </w:pPr>
      <w:r>
        <w:t>（3）根据小灯泡的伏安特性曲线可知在</w:t>
      </w:r>
      <w:r>
        <w:object>
          <v:shape id="_x0000_i1230" o:spt="75" alt="eqIddad2a36927223bd70f426ba06aea4b45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399" o:title="eqIddad2a36927223bd70f426ba06aea4b45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8">
            <o:LockedField>false</o:LockedField>
          </o:OLEObject>
        </w:object>
      </w:r>
      <w:r>
        <w:t>点时的电压和电流分别为</w:t>
      </w:r>
    </w:p>
    <w:p>
      <w:pPr>
        <w:spacing w:line="360" w:lineRule="auto"/>
        <w:jc w:val="center"/>
        <w:textAlignment w:val="center"/>
      </w:pPr>
      <w:r>
        <w:object>
          <v:shape id="_x0000_i1231" o:spt="75" alt="eqId11172d16745d0415a1b626c9791eaa68" type="#_x0000_t75" style="height:12.75pt;width:35.15pt;" o:ole="t" filled="f" o:preferrelative="t" stroked="f" coordsize="21600,21600">
            <v:path/>
            <v:fill on="f" focussize="0,0"/>
            <v:stroke on="f" joinstyle="miter"/>
            <v:imagedata r:id="rId401" o:title="eqId11172d16745d0415a1b626c9791eaa68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0">
            <o:LockedField>false</o:LockedField>
          </o:OLEObject>
        </w:object>
      </w:r>
      <w:r>
        <w:t>，</w:t>
      </w:r>
      <w:r>
        <w:object>
          <v:shape id="_x0000_i1232" o:spt="75" alt="eqId96711bcba1844e4d1d7adf82e3c2d94d" type="#_x0000_t75" style="height:12.4pt;width:45.7pt;" o:ole="t" filled="f" o:preferrelative="t" stroked="f" coordsize="21600,21600">
            <v:path/>
            <v:fill on="f" focussize="0,0"/>
            <v:stroke on="f" joinstyle="miter"/>
            <v:imagedata r:id="rId403" o:title="eqId96711bcba1844e4d1d7adf82e3c2d94d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根据欧姆定律</w:t>
      </w:r>
      <w:r>
        <w:object>
          <v:shape id="_x0000_i1233" o:spt="75" alt="eqId9c83f61a0d94fac4f83902a3ca0fc862" type="#_x0000_t75" style="height:27.05pt;width:29pt;" o:ole="t" filled="f" o:preferrelative="t" stroked="f" coordsize="21600,21600">
            <v:path/>
            <v:fill on="f" focussize="0,0"/>
            <v:stroke on="f" joinstyle="miter"/>
            <v:imagedata r:id="rId331" o:title="eqId9c83f61a0d94fac4f83902a3ca0fc862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4">
            <o:LockedField>false</o:LockedField>
          </o:OLEObject>
        </w:object>
      </w:r>
      <w:r>
        <w:t>可知小灯泡的电阻为</w:t>
      </w:r>
    </w:p>
    <w:p>
      <w:pPr>
        <w:spacing w:line="360" w:lineRule="auto"/>
        <w:jc w:val="center"/>
        <w:textAlignment w:val="center"/>
      </w:pPr>
      <w:r>
        <w:object>
          <v:shape id="_x0000_i1234" o:spt="75" alt="eqIdc65fcb24ed5a8d7b266b4915b959015a" type="#_x0000_t75" style="height:27.25pt;width:124.95pt;" o:ole="t" filled="f" o:preferrelative="t" stroked="f" coordsize="21600,21600">
            <v:path/>
            <v:fill on="f" focussize="0,0"/>
            <v:stroke on="f" joinstyle="miter"/>
            <v:imagedata r:id="rId406" o:title="eqIdc65fcb24ed5a8d7b266b4915b959015a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 xml:space="preserve">12．     0.980     0.588     </w:t>
      </w:r>
      <w:r>
        <w:drawing>
          <wp:inline distT="0" distB="0" distL="114300" distR="114300">
            <wp:extent cx="2990850" cy="2105025"/>
            <wp:effectExtent l="0" t="0" r="0" b="9525"/>
            <wp:docPr id="1305663752" name="图片 130566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63752" name="图片 1305663752"/>
                    <pic:cNvPicPr>
                      <a:picLocks noChangeAspect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    0.40（0.38~0.42）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（1）[1]四个钩码重力势能的减少量为</w:t>
      </w:r>
    </w:p>
    <w:p>
      <w:pPr>
        <w:spacing w:line="360" w:lineRule="auto"/>
        <w:jc w:val="center"/>
        <w:textAlignment w:val="center"/>
      </w:pPr>
      <w:r>
        <w:object>
          <v:shape id="_x0000_i1235" o:spt="75" alt="eqIdd933ee6f646b42a5430e70588adc0f23" type="#_x0000_t75" style="height:15.8pt;width:183.9pt;" o:ole="t" filled="f" o:preferrelative="t" stroked="f" coordsize="21600,21600">
            <v:path/>
            <v:fill on="f" focussize="0,0"/>
            <v:stroke on="f" joinstyle="miter"/>
            <v:imagedata r:id="rId409" o:title="eqIdd933ee6f646b42a5430e70588adc0f23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（2）[2]对滑块和钩码构成的系统，由能量守恒定律可知</w:t>
      </w:r>
    </w:p>
    <w:p>
      <w:pPr>
        <w:spacing w:line="360" w:lineRule="auto"/>
        <w:jc w:val="center"/>
        <w:textAlignment w:val="center"/>
      </w:pPr>
      <w:r>
        <w:object>
          <v:shape id="_x0000_i1236" o:spt="75" alt="eqId63fd1a65e054f68c8d6ce501767f141f" type="#_x0000_t75" style="height:27.25pt;width:183.9pt;" o:ole="t" filled="f" o:preferrelative="t" stroked="f" coordsize="21600,21600">
            <v:path/>
            <v:fill on="f" focussize="0,0"/>
            <v:stroke on="f" joinstyle="miter"/>
            <v:imagedata r:id="rId411" o:title="eqId63fd1a65e054f68c8d6ce501767f141f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其中系统减少的重力势能为</w:t>
      </w:r>
    </w:p>
    <w:p>
      <w:pPr>
        <w:spacing w:line="360" w:lineRule="auto"/>
        <w:jc w:val="center"/>
        <w:textAlignment w:val="center"/>
      </w:pPr>
      <w:r>
        <w:object>
          <v:shape id="_x0000_i1237" o:spt="75" alt="eqId8a2b9e28d3b1d917c0245cae6f4f3243" type="#_x0000_t75" style="height:15.8pt;width:55.4pt;" o:ole="t" filled="f" o:preferrelative="t" stroked="f" coordsize="21600,21600">
            <v:path/>
            <v:fill on="f" focussize="0,0"/>
            <v:stroke on="f" joinstyle="miter"/>
            <v:imagedata r:id="rId413" o:title="eqId8a2b9e28d3b1d917c0245cae6f4f3243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系统增加的动能为</w:t>
      </w:r>
    </w:p>
    <w:p>
      <w:pPr>
        <w:spacing w:line="360" w:lineRule="auto"/>
        <w:jc w:val="center"/>
        <w:textAlignment w:val="center"/>
      </w:pPr>
      <w:r>
        <w:object>
          <v:shape id="_x0000_i1238" o:spt="75" alt="eqId8bf762d8dbfcb718708d1849511c66be" type="#_x0000_t75" style="height:27.25pt;width:155.75pt;" o:ole="t" filled="f" o:preferrelative="t" stroked="f" coordsize="21600,21600">
            <v:path/>
            <v:fill on="f" focussize="0,0"/>
            <v:stroke on="f" joinstyle="miter"/>
            <v:imagedata r:id="rId415" o:title="eqId8bf762d8dbfcb718708d1849511c66be"/>
            <o:lock v:ext="edit" aspectratio="t"/>
            <w10:wrap type="none"/>
            <w10:anchorlock/>
          </v:shape>
          <o:OLEObject Type="Embed" ProgID="Equation.DSMT4" ShapeID="_x0000_i1238" DrawAspect="Content" ObjectID="_1468075938" r:id="rId41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系统减少的机械能为</w:t>
      </w:r>
      <w:r>
        <w:object>
          <v:shape id="_x0000_i1239" o:spt="75" alt="eqIdf556a4395643347ac8de5663ae2dab69" type="#_x0000_t75" style="height:15.8pt;width:37.8pt;" o:ole="t" filled="f" o:preferrelative="t" stroked="f" coordsize="21600,21600">
            <v:path/>
            <v:fill on="f" focussize="0,0"/>
            <v:stroke on="f" joinstyle="miter"/>
            <v:imagedata r:id="rId417" o:title="eqIdf556a4395643347ac8de5663ae2dab69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6">
            <o:LockedField>false</o:LockedField>
          </o:OLEObject>
        </w:object>
      </w:r>
      <w:r>
        <w:t>，则代入数据可得表格中减少的机械能为</w:t>
      </w:r>
    </w:p>
    <w:p>
      <w:pPr>
        <w:spacing w:line="360" w:lineRule="auto"/>
        <w:jc w:val="center"/>
        <w:textAlignment w:val="center"/>
      </w:pPr>
      <w:r>
        <w:object>
          <v:shape id="_x0000_i1240" o:spt="75" alt="eqIdd6d0e4639ce8aa7401705bb658d4e853" type="#_x0000_t75" style="height:15.8pt;width:120.55pt;" o:ole="t" filled="f" o:preferrelative="t" stroked="f" coordsize="21600,21600">
            <v:path/>
            <v:fill on="f" focussize="0,0"/>
            <v:stroke on="f" joinstyle="miter"/>
            <v:imagedata r:id="rId419" o:title="eqIdd6d0e4639ce8aa7401705bb658d4e853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（3）[3]根据表格数据描点得</w:t>
      </w:r>
      <w:r>
        <w:object>
          <v:shape id="_x0000_i1241" o:spt="75" alt="eqId49a16d42cbe0b0f485104ef00cf2e30f" type="#_x0000_t75" style="height:11.25pt;width:37.8pt;" o:ole="t" filled="f" o:preferrelative="t" stroked="f" coordsize="21600,21600">
            <v:path/>
            <v:fill on="f" focussize="0,0"/>
            <v:stroke on="f" joinstyle="miter"/>
            <v:imagedata r:id="rId202" o:title="eqId49a16d42cbe0b0f485104ef00cf2e30f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0">
            <o:LockedField>false</o:LockedField>
          </o:OLEObject>
        </w:object>
      </w:r>
      <w:r>
        <w:t>的图像为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895600" cy="2038350"/>
            <wp:effectExtent l="0" t="0" r="0" b="0"/>
            <wp:docPr id="665370547" name="图片 66537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70547" name="图片 665370547"/>
                    <pic:cNvPicPr>
                      <a:picLocks noChangeAspect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[4]根据做功关系可知</w:t>
      </w:r>
    </w:p>
    <w:p>
      <w:pPr>
        <w:spacing w:line="360" w:lineRule="auto"/>
        <w:jc w:val="center"/>
        <w:textAlignment w:val="center"/>
      </w:pPr>
      <w:r>
        <w:object>
          <v:shape id="_x0000_i1242" o:spt="75" alt="eqIdf0c7e32cccf085abc9d76f565009ea24" type="#_x0000_t75" style="height:14.05pt;width:54.5pt;" o:ole="t" filled="f" o:preferrelative="t" stroked="f" coordsize="21600,21600">
            <v:path/>
            <v:fill on="f" focussize="0,0"/>
            <v:stroke on="f" joinstyle="miter"/>
            <v:imagedata r:id="rId422" o:title="eqIdf0c7e32cccf085abc9d76f565009ea24"/>
            <o:lock v:ext="edit" aspectratio="t"/>
            <w10:wrap type="none"/>
            <w10:anchorlock/>
          </v:shape>
          <o:OLEObject Type="Embed" ProgID="Equation.DSMT4" ShapeID="_x0000_i1242" DrawAspect="Content" ObjectID="_1468075942" r:id="rId42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243" o:spt="75" alt="eqId49a16d42cbe0b0f485104ef00cf2e30f" type="#_x0000_t75" style="height:11.25pt;width:37.8pt;" o:ole="t" filled="f" o:preferrelative="t" stroked="f" coordsize="21600,21600">
            <v:path/>
            <v:fill on="f" focussize="0,0"/>
            <v:stroke on="f" joinstyle="miter"/>
            <v:imagedata r:id="rId202" o:title="eqId49a16d42cbe0b0f485104ef00cf2e30f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3">
            <o:LockedField>false</o:LockedField>
          </o:OLEObject>
        </w:object>
      </w:r>
      <w:r>
        <w:t>图像的斜率为</w:t>
      </w:r>
    </w:p>
    <w:p>
      <w:pPr>
        <w:spacing w:line="360" w:lineRule="auto"/>
        <w:jc w:val="center"/>
        <w:textAlignment w:val="center"/>
      </w:pPr>
      <w:r>
        <w:object>
          <v:shape id="_x0000_i1244" o:spt="75" alt="eqId7c331aae3f2d55a99a5ad97530c01606" type="#_x0000_t75" style="height:27.25pt;width:134.6pt;" o:ole="t" filled="f" o:preferrelative="t" stroked="f" coordsize="21600,21600">
            <v:path/>
            <v:fill on="f" focussize="0,0"/>
            <v:stroke on="f" joinstyle="miter"/>
            <v:imagedata r:id="rId425" o:title="eqId7c331aae3f2d55a99a5ad97530c01606"/>
            <o:lock v:ext="edit" aspectratio="t"/>
            <w10:wrap type="none"/>
            <w10:anchorlock/>
          </v:shape>
          <o:OLEObject Type="Embed" ProgID="Equation.DSMT4" ShapeID="_x0000_i1244" DrawAspect="Content" ObjectID="_1468075944" r:id="rId42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解得动摩擦因数为</w:t>
      </w:r>
    </w:p>
    <w:p>
      <w:pPr>
        <w:spacing w:line="360" w:lineRule="auto"/>
        <w:jc w:val="center"/>
        <w:textAlignment w:val="center"/>
      </w:pPr>
      <w:r>
        <w:object>
          <v:shape id="_x0000_i1245" o:spt="75" alt="eqId943f0745ff9f88a9ed4aa0e12d6171dc" type="#_x0000_t75" style="height:13.25pt;width:35.2pt;" o:ole="t" filled="f" o:preferrelative="t" stroked="f" coordsize="21600,21600">
            <v:path/>
            <v:fill on="f" focussize="0,0"/>
            <v:stroke on="f" joinstyle="miter"/>
            <v:imagedata r:id="rId427" o:title="eqId943f0745ff9f88a9ed4aa0e12d6171dc"/>
            <o:lock v:ext="edit" aspectratio="t"/>
            <w10:wrap type="none"/>
            <w10:anchorlock/>
          </v:shape>
          <o:OLEObject Type="Embed" ProgID="Equation.DSMT4" ShapeID="_x0000_i1245" DrawAspect="Content" ObjectID="_1468075945" r:id="rId426">
            <o:LockedField>false</o:LockedField>
          </o:OLEObject>
        </w:object>
      </w:r>
      <w:r>
        <w:t>（0.38~0.42）</w:t>
      </w:r>
    </w:p>
    <w:p>
      <w:pPr>
        <w:spacing w:line="360" w:lineRule="auto"/>
        <w:jc w:val="left"/>
        <w:textAlignment w:val="center"/>
      </w:pPr>
      <w:r>
        <w:t>13．（1）</w:t>
      </w:r>
      <w:r>
        <w:object>
          <v:shape id="_x0000_i1246" o:spt="75" alt="eqIda067d66fd221d2f2528d9e50a682041c" type="#_x0000_t75" style="height:12.45pt;width:33.4pt;" o:ole="t" filled="f" o:preferrelative="t" stroked="f" coordsize="21600,21600">
            <v:path/>
            <v:fill on="f" focussize="0,0"/>
            <v:stroke on="f" joinstyle="miter"/>
            <v:imagedata r:id="rId429" o:title="eqIda067d66fd221d2f2528d9e50a682041c"/>
            <o:lock v:ext="edit" aspectratio="t"/>
            <w10:wrap type="none"/>
            <w10:anchorlock/>
          </v:shape>
          <o:OLEObject Type="Embed" ProgID="Equation.DSMT4" ShapeID="_x0000_i1246" DrawAspect="Content" ObjectID="_1468075946" r:id="rId428">
            <o:LockedField>false</o:LockedField>
          </o:OLEObject>
        </w:object>
      </w:r>
      <w:r>
        <w:t>；（2）</w:t>
      </w:r>
      <w:r>
        <w:object>
          <v:shape id="_x0000_i1247" o:spt="75" alt="eqIdfe70b8365abc2e6218b3beb2ace969a3" type="#_x0000_t75" style="height:12.3pt;width:52.75pt;" o:ole="t" filled="f" o:preferrelative="t" stroked="f" coordsize="21600,21600">
            <v:path/>
            <v:fill on="f" focussize="0,0"/>
            <v:stroke on="f" joinstyle="miter"/>
            <v:imagedata r:id="rId431" o:title="eqIdfe70b8365abc2e6218b3beb2ace969a3"/>
            <o:lock v:ext="edit" aspectratio="t"/>
            <w10:wrap type="none"/>
            <w10:anchorlock/>
          </v:shape>
          <o:OLEObject Type="Embed" ProgID="Equation.DSMT4" ShapeID="_x0000_i1247" DrawAspect="Content" ObjectID="_1468075947" r:id="rId43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（1）设斜面长度为</w:t>
      </w:r>
      <w:r>
        <w:object>
          <v:shape id="_x0000_i1248" o:spt="75" alt="eqId0c88d9142df6ba8e43c1a93bd04a1362" type="#_x0000_t75" style="height:11.3pt;width:9.65pt;" o:ole="t" filled="f" o:preferrelative="t" stroked="f" coordsize="21600,21600">
            <v:path/>
            <v:fill on="f" focussize="0,0"/>
            <v:stroke on="f" joinstyle="miter"/>
            <v:imagedata r:id="rId433" o:title="eqId0c88d9142df6ba8e43c1a93bd04a1362"/>
            <o:lock v:ext="edit" aspectratio="t"/>
            <w10:wrap type="none"/>
            <w10:anchorlock/>
          </v:shape>
          <o:OLEObject Type="Embed" ProgID="Equation.DSMT4" ShapeID="_x0000_i1248" DrawAspect="Content" ObjectID="_1468075948" r:id="rId432">
            <o:LockedField>false</o:LockedField>
          </o:OLEObject>
        </w:object>
      </w:r>
      <w:r>
        <w:t>，背包质量为</w:t>
      </w:r>
      <w:r>
        <w:object>
          <v:shape id="_x0000_i1249" o:spt="75" alt="eqId060d78e113d1619fe31e5e17deac618b" type="#_x0000_t75" style="height:15.95pt;width:40.45pt;" o:ole="t" filled="f" o:preferrelative="t" stroked="f" coordsize="21600,21600">
            <v:path/>
            <v:fill on="f" focussize="0,0"/>
            <v:stroke on="f" joinstyle="miter"/>
            <v:imagedata r:id="rId435" o:title="eqId060d78e113d1619fe31e5e17deac618b"/>
            <o:lock v:ext="edit" aspectratio="t"/>
            <w10:wrap type="none"/>
            <w10:anchorlock/>
          </v:shape>
          <o:OLEObject Type="Embed" ProgID="Equation.DSMT4" ShapeID="_x0000_i1249" DrawAspect="Content" ObjectID="_1468075949" r:id="rId434">
            <o:LockedField>false</o:LockedField>
          </o:OLEObject>
        </w:object>
      </w:r>
      <w:r>
        <w:t>，在斜面上滑行的加速度为</w:t>
      </w:r>
      <w:r>
        <w:object>
          <v:shape id="_x0000_i1250" o:spt="75" alt="eqIde72adb45c60c2f63b46e65ff787302bf" type="#_x0000_t75" style="height:15.6pt;width:10.55pt;" o:ole="t" filled="f" o:preferrelative="t" stroked="f" coordsize="21600,21600">
            <v:path/>
            <v:fill on="f" focussize="0,0"/>
            <v:stroke on="f" joinstyle="miter"/>
            <v:imagedata r:id="rId437" o:title="eqIde72adb45c60c2f63b46e65ff787302bf"/>
            <o:lock v:ext="edit" aspectratio="t"/>
            <w10:wrap type="none"/>
            <w10:anchorlock/>
          </v:shape>
          <o:OLEObject Type="Embed" ProgID="Equation.DSMT4" ShapeID="_x0000_i1250" DrawAspect="Content" ObjectID="_1468075950" r:id="rId436">
            <o:LockedField>false</o:LockedField>
          </o:OLEObject>
        </w:object>
      </w:r>
      <w:r>
        <w:t>，由牛顿第二定律有</w:t>
      </w:r>
    </w:p>
    <w:p>
      <w:pPr>
        <w:spacing w:line="360" w:lineRule="auto"/>
        <w:jc w:val="center"/>
        <w:textAlignment w:val="center"/>
      </w:pPr>
      <w:r>
        <w:object>
          <v:shape id="_x0000_i1251" o:spt="75" alt="eqId7704d7fceecd27e0f65a4d53fedfc420" type="#_x0000_t75" style="height:15.8pt;width:124.05pt;" o:ole="t" filled="f" o:preferrelative="t" stroked="f" coordsize="21600,21600">
            <v:path/>
            <v:fill on="f" focussize="0,0"/>
            <v:stroke on="f" joinstyle="miter"/>
            <v:imagedata r:id="rId439" o:title="eqId7704d7fceecd27e0f65a4d53fedfc420"/>
            <o:lock v:ext="edit" aspectratio="t"/>
            <w10:wrap type="none"/>
            <w10:anchorlock/>
          </v:shape>
          <o:OLEObject Type="Embed" ProgID="Equation.DSMT4" ShapeID="_x0000_i1251" DrawAspect="Content" ObjectID="_1468075951" r:id="rId43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解得</w:t>
      </w:r>
    </w:p>
    <w:p>
      <w:pPr>
        <w:spacing w:line="360" w:lineRule="auto"/>
        <w:jc w:val="center"/>
        <w:textAlignment w:val="center"/>
      </w:pPr>
      <w:r>
        <w:object>
          <v:shape id="_x0000_i1252" o:spt="75" alt="eqIdc49e72dcfa85e925689784235f745625" type="#_x0000_t75" style="height:16.5pt;width:46.6pt;" o:ole="t" filled="f" o:preferrelative="t" stroked="f" coordsize="21600,21600">
            <v:path/>
            <v:fill on="f" focussize="0,0"/>
            <v:stroke on="f" joinstyle="miter"/>
            <v:imagedata r:id="rId441" o:title="eqIdc49e72dcfa85e925689784235f745625"/>
            <o:lock v:ext="edit" aspectratio="t"/>
            <w10:wrap type="none"/>
            <w10:anchorlock/>
          </v:shape>
          <o:OLEObject Type="Embed" ProgID="Equation.DSMT4" ShapeID="_x0000_i1252" DrawAspect="Content" ObjectID="_1468075952" r:id="rId44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滑雪者质量为</w:t>
      </w:r>
      <w:r>
        <w:object>
          <v:shape id="_x0000_i1253" o:spt="75" alt="eqId053d52e58f6703b4c5ce2c07a1d132a9" type="#_x0000_t75" style="height:15.8pt;width:46.6pt;" o:ole="t" filled="f" o:preferrelative="t" stroked="f" coordsize="21600,21600">
            <v:path/>
            <v:fill on="f" focussize="0,0"/>
            <v:stroke on="f" joinstyle="miter"/>
            <v:imagedata r:id="rId443" o:title="eqId053d52e58f6703b4c5ce2c07a1d132a9"/>
            <o:lock v:ext="edit" aspectratio="t"/>
            <w10:wrap type="none"/>
            <w10:anchorlock/>
          </v:shape>
          <o:OLEObject Type="Embed" ProgID="Equation.DSMT4" ShapeID="_x0000_i1253" DrawAspect="Content" ObjectID="_1468075953" r:id="rId442">
            <o:LockedField>false</o:LockedField>
          </o:OLEObject>
        </w:object>
      </w:r>
      <w:r>
        <w:t>，初速度为</w:t>
      </w:r>
      <w:r>
        <w:object>
          <v:shape id="_x0000_i1254" o:spt="75" alt="eqId7b79372b6336b3742028fc0a074c2aec" type="#_x0000_t75" style="height:15.8pt;width:50.1pt;" o:ole="t" filled="f" o:preferrelative="t" stroked="f" coordsize="21600,21600">
            <v:path/>
            <v:fill on="f" focussize="0,0"/>
            <v:stroke on="f" joinstyle="miter"/>
            <v:imagedata r:id="rId445" o:title="eqId7b79372b6336b3742028fc0a074c2aec"/>
            <o:lock v:ext="edit" aspectratio="t"/>
            <w10:wrap type="none"/>
            <w10:anchorlock/>
          </v:shape>
          <o:OLEObject Type="Embed" ProgID="Equation.DSMT4" ShapeID="_x0000_i1254" DrawAspect="Content" ObjectID="_1468075954" r:id="rId444">
            <o:LockedField>false</o:LockedField>
          </o:OLEObject>
        </w:object>
      </w:r>
      <w:r>
        <w:t>，加速度为</w:t>
      </w:r>
      <w:r>
        <w:object>
          <v:shape id="_x0000_i1255" o:spt="75" alt="eqId1f1fce2d802655f36363c59978af9fc2" type="#_x0000_t75" style="height:16.7pt;width:46.6pt;" o:ole="t" filled="f" o:preferrelative="t" stroked="f" coordsize="21600,21600">
            <v:path/>
            <v:fill on="f" focussize="0,0"/>
            <v:stroke on="f" joinstyle="miter"/>
            <v:imagedata r:id="rId447" o:title="eqId1f1fce2d802655f36363c59978af9fc2"/>
            <o:lock v:ext="edit" aspectratio="t"/>
            <w10:wrap type="none"/>
            <w10:anchorlock/>
          </v:shape>
          <o:OLEObject Type="Embed" ProgID="Equation.DSMT4" ShapeID="_x0000_i1255" DrawAspect="Content" ObjectID="_1468075955" r:id="rId446">
            <o:LockedField>false</o:LockedField>
          </o:OLEObject>
        </w:object>
      </w:r>
      <w:r>
        <w:t>，在斜面上滑行时间为</w:t>
      </w:r>
      <w:r>
        <w:object>
          <v:shape id="_x0000_i1256" o:spt="75" alt="eqId36a1b09c653185842513e24ebba60bb3" type="#_x0000_t75" style="height:9.95pt;width:6.15pt;" o:ole="t" filled="f" o:preferrelative="t" stroked="f" coordsize="21600,21600">
            <v:path/>
            <v:fill on="f" focussize="0,0"/>
            <v:stroke on="f" joinstyle="miter"/>
            <v:imagedata r:id="rId449" o:title="eqId36a1b09c653185842513e24ebba60bb3"/>
            <o:lock v:ext="edit" aspectratio="t"/>
            <w10:wrap type="none"/>
            <w10:anchorlock/>
          </v:shape>
          <o:OLEObject Type="Embed" ProgID="Equation.DSMT4" ShapeID="_x0000_i1256" DrawAspect="Content" ObjectID="_1468075956" r:id="rId448">
            <o:LockedField>false</o:LockedField>
          </o:OLEObject>
        </w:object>
      </w:r>
      <w:r>
        <w:t>，落后时间</w:t>
      </w:r>
      <w:r>
        <w:object>
          <v:shape id="_x0000_i1257" o:spt="75" alt="eqId17e6837d499b2cd4839ce47a24c3f7c5" type="#_x0000_t75" style="height:15.7pt;width:28.15pt;" o:ole="t" filled="f" o:preferrelative="t" stroked="f" coordsize="21600,21600">
            <v:path/>
            <v:fill on="f" focussize="0,0"/>
            <v:stroke on="f" joinstyle="miter"/>
            <v:imagedata r:id="rId451" o:title="eqId17e6837d499b2cd4839ce47a24c3f7c5"/>
            <o:lock v:ext="edit" aspectratio="t"/>
            <w10:wrap type="none"/>
            <w10:anchorlock/>
          </v:shape>
          <o:OLEObject Type="Embed" ProgID="Equation.DSMT4" ShapeID="_x0000_i1257" DrawAspect="Content" ObjectID="_1468075957" r:id="rId450">
            <o:LockedField>false</o:LockedField>
          </o:OLEObject>
        </w:object>
      </w:r>
      <w:r>
        <w:t>，则背包的滑行时间为</w:t>
      </w:r>
      <w:r>
        <w:object>
          <v:shape id="_x0000_i1258" o:spt="75" alt="eqId6e1bf9e0b111ac64eaf4f5d632126f7d" type="#_x0000_t75" style="height:15.95pt;width:21.95pt;" o:ole="t" filled="f" o:preferrelative="t" stroked="f" coordsize="21600,21600">
            <v:path/>
            <v:fill on="f" focussize="0,0"/>
            <v:stroke on="f" joinstyle="miter"/>
            <v:imagedata r:id="rId453" o:title="eqId6e1bf9e0b111ac64eaf4f5d632126f7d"/>
            <o:lock v:ext="edit" aspectratio="t"/>
            <w10:wrap type="none"/>
            <w10:anchorlock/>
          </v:shape>
          <o:OLEObject Type="Embed" ProgID="Equation.DSMT4" ShapeID="_x0000_i1258" DrawAspect="Content" ObjectID="_1468075958" r:id="rId452">
            <o:LockedField>false</o:LockedField>
          </o:OLEObject>
        </w:object>
      </w:r>
      <w:r>
        <w:t>，由运动学公式得</w:t>
      </w:r>
    </w:p>
    <w:p>
      <w:pPr>
        <w:spacing w:line="360" w:lineRule="auto"/>
        <w:jc w:val="center"/>
        <w:textAlignment w:val="center"/>
      </w:pPr>
      <w:r>
        <w:object>
          <v:shape id="_x0000_i1259" o:spt="75" alt="eqIdca98cc41dd4df8773ed7be7ae9bfd565" type="#_x0000_t75" style="height:27.25pt;width:67.7pt;" o:ole="t" filled="f" o:preferrelative="t" stroked="f" coordsize="21600,21600">
            <v:path/>
            <v:fill on="f" focussize="0,0"/>
            <v:stroke on="f" joinstyle="miter"/>
            <v:imagedata r:id="rId455" o:title="eqIdca98cc41dd4df8773ed7be7ae9bfd565"/>
            <o:lock v:ext="edit" aspectratio="t"/>
            <w10:wrap type="none"/>
            <w10:anchorlock/>
          </v:shape>
          <o:OLEObject Type="Embed" ProgID="Equation.DSMT4" ShapeID="_x0000_i1259" DrawAspect="Content" ObjectID="_1468075959" r:id="rId454">
            <o:LockedField>false</o:LockedField>
          </o:OLEObject>
        </w:object>
      </w:r>
    </w:p>
    <w:p>
      <w:pPr>
        <w:spacing w:line="360" w:lineRule="auto"/>
        <w:jc w:val="center"/>
        <w:textAlignment w:val="center"/>
      </w:pPr>
      <w:r>
        <w:object>
          <v:shape id="_x0000_i1260" o:spt="75" alt="eqId082abe94dec394792baeb3e867cb6217" type="#_x0000_t75" style="height:27.25pt;width:65.05pt;" o:ole="t" filled="f" o:preferrelative="t" stroked="f" coordsize="21600,21600">
            <v:path/>
            <v:fill on="f" focussize="0,0"/>
            <v:stroke on="f" joinstyle="miter"/>
            <v:imagedata r:id="rId457" o:title="eqId082abe94dec394792baeb3e867cb6217"/>
            <o:lock v:ext="edit" aspectratio="t"/>
            <w10:wrap type="none"/>
            <w10:anchorlock/>
          </v:shape>
          <o:OLEObject Type="Embed" ProgID="Equation.DSMT4" ShapeID="_x0000_i1260" DrawAspect="Content" ObjectID="_1468075960" r:id="rId45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联立解得</w:t>
      </w:r>
    </w:p>
    <w:p>
      <w:pPr>
        <w:spacing w:line="360" w:lineRule="auto"/>
        <w:jc w:val="center"/>
        <w:textAlignment w:val="center"/>
      </w:pPr>
      <w:r>
        <w:object>
          <v:shape id="_x0000_i1261" o:spt="75" alt="eqId59797180057c7f5920bfdff8f53b2427" type="#_x0000_t75" style="height:12.65pt;width:26.35pt;" o:ole="t" filled="f" o:preferrelative="t" stroked="f" coordsize="21600,21600">
            <v:path/>
            <v:fill on="f" focussize="0,0"/>
            <v:stroke on="f" joinstyle="miter"/>
            <v:imagedata r:id="rId459" o:title="eqId59797180057c7f5920bfdff8f53b2427"/>
            <o:lock v:ext="edit" aspectratio="t"/>
            <w10:wrap type="none"/>
            <w10:anchorlock/>
          </v:shape>
          <o:OLEObject Type="Embed" ProgID="Equation.DSMT4" ShapeID="_x0000_i1261" DrawAspect="Content" ObjectID="_1468075961" r:id="rId458">
            <o:LockedField>false</o:LockedField>
          </o:OLEObject>
        </w:object>
      </w:r>
      <w:r>
        <w:t>或</w:t>
      </w:r>
      <w:r>
        <w:object>
          <v:shape id="_x0000_i1262" o:spt="75" alt="eqId4a5a87ab6d7fd2fdfeac3384cde70740" type="#_x0000_t75" style="height:14.95pt;width:58.9pt;" o:ole="t" filled="f" o:preferrelative="t" stroked="f" coordsize="21600,21600">
            <v:path/>
            <v:fill on="f" focussize="0,0"/>
            <v:stroke on="f" joinstyle="miter"/>
            <v:imagedata r:id="rId461" o:title="eqId4a5a87ab6d7fd2fdfeac3384cde70740"/>
            <o:lock v:ext="edit" aspectratio="t"/>
            <w10:wrap type="none"/>
            <w10:anchorlock/>
          </v:shape>
          <o:OLEObject Type="Embed" ProgID="Equation.DSMT4" ShapeID="_x0000_i1262" DrawAspect="Content" ObjectID="_1468075962" r:id="rId46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故可得</w:t>
      </w:r>
    </w:p>
    <w:p>
      <w:pPr>
        <w:spacing w:line="360" w:lineRule="auto"/>
        <w:jc w:val="center"/>
        <w:textAlignment w:val="center"/>
      </w:pPr>
      <w:r>
        <w:object>
          <v:shape id="_x0000_i1263" o:spt="75" alt="eqIda067d66fd221d2f2528d9e50a682041c" type="#_x0000_t75" style="height:12.45pt;width:33.4pt;" o:ole="t" filled="f" o:preferrelative="t" stroked="f" coordsize="21600,21600">
            <v:path/>
            <v:fill on="f" focussize="0,0"/>
            <v:stroke on="f" joinstyle="miter"/>
            <v:imagedata r:id="rId429" o:title="eqIda067d66fd221d2f2528d9e50a682041c"/>
            <o:lock v:ext="edit" aspectratio="t"/>
            <w10:wrap type="none"/>
            <w10:anchorlock/>
          </v:shape>
          <o:OLEObject Type="Embed" ProgID="Equation.DSMT4" ShapeID="_x0000_i1263" DrawAspect="Content" ObjectID="_1468075963" r:id="rId46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（2）背包和滑雪者到达水平轨道时的速度为</w:t>
      </w:r>
      <w:r>
        <w:object>
          <v:shape id="_x0000_i1264" o:spt="75" alt="eqIdf44c235d8b49207ad3f2d77dc5d6cf20" type="#_x0000_t75" style="height:15.55pt;width:9.65pt;" o:ole="t" filled="f" o:preferrelative="t" stroked="f" coordsize="21600,21600">
            <v:path/>
            <v:fill on="f" focussize="0,0"/>
            <v:stroke on="f" joinstyle="miter"/>
            <v:imagedata r:id="rId464" o:title="eqIdf44c235d8b49207ad3f2d77dc5d6cf20"/>
            <o:lock v:ext="edit" aspectratio="t"/>
            <w10:wrap type="none"/>
            <w10:anchorlock/>
          </v:shape>
          <o:OLEObject Type="Embed" ProgID="Equation.DSMT4" ShapeID="_x0000_i1264" DrawAspect="Content" ObjectID="_1468075964" r:id="rId463">
            <o:LockedField>false</o:LockedField>
          </o:OLEObject>
        </w:object>
      </w:r>
      <w:r>
        <w:t>、</w:t>
      </w:r>
      <w:r>
        <w:object>
          <v:shape id="_x0000_i1265" o:spt="75" alt="eqId814f55724f7ee57bd395eb3b95393c68" type="#_x0000_t75" style="height:15.95pt;width:10.55pt;" o:ole="t" filled="f" o:preferrelative="t" stroked="f" coordsize="21600,21600">
            <v:path/>
            <v:fill on="f" focussize="0,0"/>
            <v:stroke on="f" joinstyle="miter"/>
            <v:imagedata r:id="rId466" o:title="eqId814f55724f7ee57bd395eb3b95393c68"/>
            <o:lock v:ext="edit" aspectratio="t"/>
            <w10:wrap type="none"/>
            <w10:anchorlock/>
          </v:shape>
          <o:OLEObject Type="Embed" ProgID="Equation.DSMT4" ShapeID="_x0000_i1265" DrawAspect="Content" ObjectID="_1468075965" r:id="rId465">
            <o:LockedField>false</o:LockedField>
          </o:OLEObject>
        </w:object>
      </w:r>
      <w:r>
        <w:t>，有</w:t>
      </w:r>
    </w:p>
    <w:p>
      <w:pPr>
        <w:spacing w:line="360" w:lineRule="auto"/>
        <w:jc w:val="center"/>
        <w:textAlignment w:val="center"/>
      </w:pPr>
      <w:r>
        <w:object>
          <v:shape id="_x0000_i1266" o:spt="75" alt="eqIdf1d6198ea8870c1e8f30d6a312d094e2" type="#_x0000_t75" style="height:15.8pt;width:88pt;" o:ole="t" filled="f" o:preferrelative="t" stroked="f" coordsize="21600,21600">
            <v:path/>
            <v:fill on="f" focussize="0,0"/>
            <v:stroke on="f" joinstyle="miter"/>
            <v:imagedata r:id="rId468" o:title="eqIdf1d6198ea8870c1e8f30d6a312d094e2"/>
            <o:lock v:ext="edit" aspectratio="t"/>
            <w10:wrap type="none"/>
            <w10:anchorlock/>
          </v:shape>
          <o:OLEObject Type="Embed" ProgID="Equation.DSMT4" ShapeID="_x0000_i1266" DrawAspect="Content" ObjectID="_1468075966" r:id="rId467">
            <o:LockedField>false</o:LockedField>
          </o:OLEObject>
        </w:object>
      </w:r>
    </w:p>
    <w:p>
      <w:pPr>
        <w:spacing w:line="360" w:lineRule="auto"/>
        <w:jc w:val="center"/>
        <w:textAlignment w:val="center"/>
      </w:pPr>
      <w:r>
        <w:object>
          <v:shape id="_x0000_i1267" o:spt="75" alt="eqId6fd00c787fa3fbc75c3c126d2db247de" type="#_x0000_t75" style="height:15.85pt;width:88pt;" o:ole="t" filled="f" o:preferrelative="t" stroked="f" coordsize="21600,21600">
            <v:path/>
            <v:fill on="f" focussize="0,0"/>
            <v:stroke on="f" joinstyle="miter"/>
            <v:imagedata r:id="rId470" o:title="eqId6fd00c787fa3fbc75c3c126d2db247de"/>
            <o:lock v:ext="edit" aspectratio="t"/>
            <w10:wrap type="none"/>
            <w10:anchorlock/>
          </v:shape>
          <o:OLEObject Type="Embed" ProgID="Equation.DSMT4" ShapeID="_x0000_i1267" DrawAspect="Content" ObjectID="_1468075967" r:id="rId46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滑雪者拎起背包的过程，系统在光滑水平面上外力为零，动量守恒，设共同速度为</w:t>
      </w:r>
      <w:r>
        <w:object>
          <v:shape id="_x0000_i1268" o:spt="75" alt="eqIdbc13a607ac0c7f76d252d7cb1bb040fd" type="#_x0000_t75" style="height:9.95pt;width:7.9pt;" o:ole="t" filled="f" o:preferrelative="t" stroked="f" coordsize="21600,21600">
            <v:path/>
            <v:fill on="f" focussize="0,0"/>
            <v:stroke on="f" joinstyle="miter"/>
            <v:imagedata r:id="rId472" o:title="eqIdbc13a607ac0c7f76d252d7cb1bb040fd"/>
            <o:lock v:ext="edit" aspectratio="t"/>
            <w10:wrap type="none"/>
            <w10:anchorlock/>
          </v:shape>
          <o:OLEObject Type="Embed" ProgID="Equation.DSMT4" ShapeID="_x0000_i1268" DrawAspect="Content" ObjectID="_1468075968" r:id="rId471">
            <o:LockedField>false</o:LockedField>
          </o:OLEObject>
        </w:object>
      </w:r>
      <w:r>
        <w:t>，有</w:t>
      </w:r>
    </w:p>
    <w:p>
      <w:pPr>
        <w:spacing w:line="360" w:lineRule="auto"/>
        <w:jc w:val="center"/>
        <w:textAlignment w:val="center"/>
      </w:pPr>
      <w:r>
        <w:object>
          <v:shape id="_x0000_i1269" o:spt="75" alt="eqIda0d661388419e46b9340e96fee54534c" type="#_x0000_t75" style="height:15.85pt;width:103.8pt;" o:ole="t" filled="f" o:preferrelative="t" stroked="f" coordsize="21600,21600">
            <v:path/>
            <v:fill on="f" focussize="0,0"/>
            <v:stroke on="f" joinstyle="miter"/>
            <v:imagedata r:id="rId474" o:title="eqIda0d661388419e46b9340e96fee54534c"/>
            <o:lock v:ext="edit" aspectratio="t"/>
            <w10:wrap type="none"/>
            <w10:anchorlock/>
          </v:shape>
          <o:OLEObject Type="Embed" ProgID="Equation.DSMT4" ShapeID="_x0000_i1269" DrawAspect="Content" ObjectID="_1468075969" r:id="rId47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解得</w:t>
      </w:r>
    </w:p>
    <w:p>
      <w:pPr>
        <w:spacing w:line="360" w:lineRule="auto"/>
        <w:jc w:val="center"/>
        <w:textAlignment w:val="center"/>
      </w:pPr>
      <w:r>
        <w:object>
          <v:shape id="_x0000_i1270" o:spt="75" alt="eqIdfe70b8365abc2e6218b3beb2ace969a3" type="#_x0000_t75" style="height:12.3pt;width:52.75pt;" o:ole="t" filled="f" o:preferrelative="t" stroked="f" coordsize="21600,21600">
            <v:path/>
            <v:fill on="f" focussize="0,0"/>
            <v:stroke on="f" joinstyle="miter"/>
            <v:imagedata r:id="rId431" o:title="eqIdfe70b8365abc2e6218b3beb2ace969a3"/>
            <o:lock v:ext="edit" aspectratio="t"/>
            <w10:wrap type="none"/>
            <w10:anchorlock/>
          </v:shape>
          <o:OLEObject Type="Embed" ProgID="Equation.DSMT4" ShapeID="_x0000_i1270" DrawAspect="Content" ObjectID="_1468075970" r:id="rId47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14．（1）</w:t>
      </w:r>
      <w:r>
        <w:object>
          <v:shape id="_x0000_i1271" o:spt="75" alt="eqId551bb8b172127648f3590f2ed663bb49" type="#_x0000_t75" style="height:30.75pt;width:80.9pt;" o:ole="t" filled="f" o:preferrelative="t" stroked="f" coordsize="21600,21600">
            <v:path/>
            <v:fill on="f" focussize="0,0"/>
            <v:stroke on="f" joinstyle="miter"/>
            <v:imagedata r:id="rId477" o:title="eqId551bb8b172127648f3590f2ed663bb49"/>
            <o:lock v:ext="edit" aspectratio="t"/>
            <w10:wrap type="none"/>
            <w10:anchorlock/>
          </v:shape>
          <o:OLEObject Type="Embed" ProgID="Equation.DSMT4" ShapeID="_x0000_i1271" DrawAspect="Content" ObjectID="_1468075971" r:id="rId476">
            <o:LockedField>false</o:LockedField>
          </o:OLEObject>
        </w:object>
      </w:r>
      <w:r>
        <w:t>；（2）</w:t>
      </w:r>
      <w:r>
        <w:object>
          <v:shape id="_x0000_i1272" o:spt="75" alt="eqId5fd5f0a0171931bea1d1219d69838865" type="#_x0000_t75" style="height:30.75pt;width:56.3pt;" o:ole="t" filled="f" o:preferrelative="t" stroked="f" coordsize="21600,21600">
            <v:path/>
            <v:fill on="f" focussize="0,0"/>
            <v:stroke on="f" joinstyle="miter"/>
            <v:imagedata r:id="rId479" o:title="eqId5fd5f0a0171931bea1d1219d69838865"/>
            <o:lock v:ext="edit" aspectratio="t"/>
            <w10:wrap type="none"/>
            <w10:anchorlock/>
          </v:shape>
          <o:OLEObject Type="Embed" ProgID="Equation.DSMT4" ShapeID="_x0000_i1272" DrawAspect="Content" ObjectID="_1468075972" r:id="rId478">
            <o:LockedField>false</o:LockedField>
          </o:OLEObject>
        </w:object>
      </w:r>
      <w:r>
        <w:t>；（3）</w:t>
      </w:r>
      <w:r>
        <w:object>
          <v:shape id="_x0000_i1273" o:spt="75" alt="eqIdd1395eeaa0b257cb7cfb9374c67bc33b" type="#_x0000_t75" style="height:29.75pt;width:119.65pt;" o:ole="t" filled="f" o:preferrelative="t" stroked="f" coordsize="21600,21600">
            <v:path/>
            <v:fill on="f" focussize="0,0"/>
            <v:stroke on="f" joinstyle="miter"/>
            <v:imagedata r:id="rId481" o:title="eqIdd1395eeaa0b257cb7cfb9374c67bc33b"/>
            <o:lock v:ext="edit" aspectratio="t"/>
            <w10:wrap type="none"/>
            <w10:anchorlock/>
          </v:shape>
          <o:OLEObject Type="Embed" ProgID="Equation.DSMT4" ShapeID="_x0000_i1273" DrawAspect="Content" ObjectID="_1468075973" r:id="rId480">
            <o:LockedField>false</o:LockedField>
          </o:OLEObject>
        </w:object>
      </w:r>
      <w:r>
        <w:t>；</w:t>
      </w:r>
      <w:r>
        <w:object>
          <v:shape id="_x0000_i1274" o:spt="75" alt="eqId169d03c90f07f8efac7386fb0d6ddb4f" type="#_x0000_t75" style="height:29.7pt;width:116.95pt;" o:ole="t" filled="f" o:preferrelative="t" stroked="f" coordsize="21600,21600">
            <v:path/>
            <v:fill on="f" focussize="0,0"/>
            <v:stroke on="f" joinstyle="miter"/>
            <v:imagedata r:id="rId483" o:title="eqId169d03c90f07f8efac7386fb0d6ddb4f"/>
            <o:lock v:ext="edit" aspectratio="t"/>
            <w10:wrap type="none"/>
            <w10:anchorlock/>
          </v:shape>
          <o:OLEObject Type="Embed" ProgID="Equation.DSMT4" ShapeID="_x0000_i1274" DrawAspect="Content" ObjectID="_1468075974" r:id="rId48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（1）从</w:t>
      </w:r>
      <w:r>
        <w:rPr>
          <w:rFonts w:ascii="Times New Roman" w:hAnsi="Times New Roman" w:eastAsia="Times New Roman" w:cs="Times New Roman"/>
          <w:i/>
        </w:rPr>
        <w:t>O</w:t>
      </w:r>
      <w:r>
        <w:t>点射出的粒子在板间被加速，则</w:t>
      </w:r>
    </w:p>
    <w:p>
      <w:pPr>
        <w:spacing w:line="360" w:lineRule="auto"/>
        <w:jc w:val="center"/>
        <w:textAlignment w:val="center"/>
      </w:pPr>
      <w:r>
        <w:object>
          <v:shape id="_x0000_i1275" o:spt="75" alt="eqId2d2fab80bfe6ccf5d5cbcb0c6de4baec" type="#_x0000_t75" style="height:27.25pt;width:89.75pt;" o:ole="t" filled="f" o:preferrelative="t" stroked="f" coordsize="21600,21600">
            <v:path/>
            <v:fill on="f" focussize="0,0"/>
            <v:stroke on="f" joinstyle="miter"/>
            <v:imagedata r:id="rId485" o:title="eqId2d2fab80bfe6ccf5d5cbcb0c6de4baec"/>
            <o:lock v:ext="edit" aspectratio="t"/>
            <w10:wrap type="none"/>
            <w10:anchorlock/>
          </v:shape>
          <o:OLEObject Type="Embed" ProgID="Equation.DSMT4" ShapeID="_x0000_i1275" DrawAspect="Content" ObjectID="_1468075975" r:id="rId48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粒子在磁场中做圆周运动，则半径</w:t>
      </w:r>
    </w:p>
    <w:p>
      <w:pPr>
        <w:spacing w:line="360" w:lineRule="auto"/>
        <w:jc w:val="center"/>
        <w:textAlignment w:val="center"/>
      </w:pPr>
      <w:r>
        <w:object>
          <v:shape id="_x0000_i1276" o:spt="75" alt="eqId7a4640341159b2c43aad2393d894e9f0" type="#_x0000_t75" style="height:27.25pt;width:29.9pt;" o:ole="t" filled="f" o:preferrelative="t" stroked="f" coordsize="21600,21600">
            <v:path/>
            <v:fill on="f" focussize="0,0"/>
            <v:stroke on="f" joinstyle="miter"/>
            <v:imagedata r:id="rId487" o:title="eqId7a4640341159b2c43aad2393d894e9f0"/>
            <o:lock v:ext="edit" aspectratio="t"/>
            <w10:wrap type="none"/>
            <w10:anchorlock/>
          </v:shape>
          <o:OLEObject Type="Embed" ProgID="Equation.DSMT4" ShapeID="_x0000_i1276" DrawAspect="Content" ObjectID="_1468075976" r:id="rId48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由</w:t>
      </w:r>
    </w:p>
    <w:p>
      <w:pPr>
        <w:spacing w:line="360" w:lineRule="auto"/>
        <w:jc w:val="center"/>
        <w:textAlignment w:val="center"/>
      </w:pPr>
      <w:r>
        <w:object>
          <v:shape id="_x0000_i1277" o:spt="75" alt="eqIde6adcbe0cbd56de24aa4906e9041587f" type="#_x0000_t75" style="height:29pt;width:50.15pt;" o:ole="t" filled="f" o:preferrelative="t" stroked="f" coordsize="21600,21600">
            <v:path/>
            <v:fill on="f" focussize="0,0"/>
            <v:stroke on="f" joinstyle="miter"/>
            <v:imagedata r:id="rId489" o:title="eqIde6adcbe0cbd56de24aa4906e9041587f"/>
            <o:lock v:ext="edit" aspectratio="t"/>
            <w10:wrap type="none"/>
            <w10:anchorlock/>
          </v:shape>
          <o:OLEObject Type="Embed" ProgID="Equation.DSMT4" ShapeID="_x0000_i1277" DrawAspect="Content" ObjectID="_1468075977" r:id="rId48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解得</w:t>
      </w:r>
    </w:p>
    <w:p>
      <w:pPr>
        <w:spacing w:line="360" w:lineRule="auto"/>
        <w:jc w:val="center"/>
        <w:textAlignment w:val="center"/>
      </w:pPr>
      <w:r>
        <w:object>
          <v:shape id="_x0000_i1278" o:spt="75" alt="eqId551bb8b172127648f3590f2ed663bb49" type="#_x0000_t75" style="height:30.75pt;width:80.9pt;" o:ole="t" filled="f" o:preferrelative="t" stroked="f" coordsize="21600,21600">
            <v:path/>
            <v:fill on="f" focussize="0,0"/>
            <v:stroke on="f" joinstyle="miter"/>
            <v:imagedata r:id="rId477" o:title="eqId551bb8b172127648f3590f2ed663bb49"/>
            <o:lock v:ext="edit" aspectratio="t"/>
            <w10:wrap type="none"/>
            <w10:anchorlock/>
          </v:shape>
          <o:OLEObject Type="Embed" ProgID="Equation.DSMT4" ShapeID="_x0000_i1278" DrawAspect="Content" ObjectID="_1468075978" r:id="rId490">
            <o:LockedField>false</o:LockedField>
          </o:OLEObject>
        </w:obje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>（2）当电压有最小值时，当粒子穿过下面的正极板后，圆轨道与挡板</w:t>
      </w:r>
      <w:r>
        <w:rPr>
          <w:rFonts w:ascii="Times New Roman" w:hAnsi="Times New Roman" w:eastAsia="Times New Roman" w:cs="Times New Roman"/>
          <w:i/>
        </w:rPr>
        <w:t>OM</w:t>
      </w:r>
      <w:r>
        <w:t>相切，此时粒子恰好不能打到挡板上，则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3057525" cy="2076450"/>
            <wp:effectExtent l="0" t="0" r="9525" b="0"/>
            <wp:docPr id="1761969487" name="图片 1761969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969487" name="图片 1761969487"/>
                    <pic:cNvPicPr>
                      <a:picLocks noChangeAspect="1"/>
                    </pic:cNvPicPr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从</w:t>
      </w:r>
      <w:r>
        <w:rPr>
          <w:rFonts w:ascii="Times New Roman" w:hAnsi="Times New Roman" w:eastAsia="Times New Roman" w:cs="Times New Roman"/>
          <w:i/>
        </w:rPr>
        <w:t>O</w:t>
      </w:r>
      <w:r>
        <w:t>点射出的粒子在板间被加速，则</w:t>
      </w:r>
    </w:p>
    <w:p>
      <w:pPr>
        <w:spacing w:line="360" w:lineRule="auto"/>
        <w:jc w:val="center"/>
        <w:textAlignment w:val="center"/>
      </w:pPr>
      <w:r>
        <w:object>
          <v:shape id="_x0000_i1279" o:spt="75" alt="eqId74e922f9af93929c93e32a7d34dbfe9a" type="#_x0000_t75" style="height:27.25pt;width:95.9pt;" o:ole="t" filled="f" o:preferrelative="t" stroked="f" coordsize="21600,21600">
            <v:path/>
            <v:fill on="f" focussize="0,0"/>
            <v:stroke on="f" joinstyle="miter"/>
            <v:imagedata r:id="rId493" o:title="eqId74e922f9af93929c93e32a7d34dbfe9a"/>
            <o:lock v:ext="edit" aspectratio="t"/>
            <w10:wrap type="none"/>
            <w10:anchorlock/>
          </v:shape>
          <o:OLEObject Type="Embed" ProgID="Equation.DSMT4" ShapeID="_x0000_i1279" DrawAspect="Content" ObjectID="_1468075979" r:id="rId49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粒子在负极板上方的磁场中做圆周运动</w:t>
      </w:r>
    </w:p>
    <w:p>
      <w:pPr>
        <w:spacing w:line="360" w:lineRule="auto"/>
        <w:jc w:val="center"/>
        <w:textAlignment w:val="center"/>
      </w:pPr>
      <w:r>
        <w:object>
          <v:shape id="_x0000_i1280" o:spt="75" alt="eqId66809b621cdf11f932ed3a626c4c52db" type="#_x0000_t75" style="height:31.65pt;width:55.4pt;" o:ole="t" filled="f" o:preferrelative="t" stroked="f" coordsize="21600,21600">
            <v:path/>
            <v:fill on="f" focussize="0,0"/>
            <v:stroke on="f" joinstyle="miter"/>
            <v:imagedata r:id="rId495" o:title="eqId66809b621cdf11f932ed3a626c4c52db"/>
            <o:lock v:ext="edit" aspectratio="t"/>
            <w10:wrap type="none"/>
            <w10:anchorlock/>
          </v:shape>
          <o:OLEObject Type="Embed" ProgID="Equation.DSMT4" ShapeID="_x0000_i1280" DrawAspect="Content" ObjectID="_1468075980" r:id="rId49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粒子从负极板传到正极板时速度仍减小到</w:t>
      </w:r>
      <w:r>
        <w:rPr>
          <w:rFonts w:ascii="Times New Roman" w:hAnsi="Times New Roman" w:eastAsia="Times New Roman" w:cs="Times New Roman"/>
          <w:i/>
        </w:rPr>
        <w:t>v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，则</w:t>
      </w:r>
    </w:p>
    <w:p>
      <w:pPr>
        <w:spacing w:line="360" w:lineRule="auto"/>
        <w:jc w:val="center"/>
        <w:textAlignment w:val="center"/>
      </w:pPr>
      <w:r>
        <w:object>
          <v:shape id="_x0000_i1281" o:spt="75" alt="eqIdecce4fe57e56a5b4c1b53695e0a05c0b" type="#_x0000_t75" style="height:29pt;width:54.55pt;" o:ole="t" filled="f" o:preferrelative="t" stroked="f" coordsize="21600,21600">
            <v:path/>
            <v:fill on="f" focussize="0,0"/>
            <v:stroke on="f" joinstyle="miter"/>
            <v:imagedata r:id="rId497" o:title="eqIdecce4fe57e56a5b4c1b53695e0a05c0b"/>
            <o:lock v:ext="edit" aspectratio="t"/>
            <w10:wrap type="none"/>
            <w10:anchorlock/>
          </v:shape>
          <o:OLEObject Type="Embed" ProgID="Equation.DSMT4" ShapeID="_x0000_i1281" DrawAspect="Content" ObjectID="_1468075981" r:id="rId49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由几何关系可知</w:t>
      </w:r>
    </w:p>
    <w:p>
      <w:pPr>
        <w:spacing w:line="360" w:lineRule="auto"/>
        <w:jc w:val="center"/>
        <w:textAlignment w:val="center"/>
      </w:pPr>
      <w:r>
        <w:object>
          <v:shape id="_x0000_i1282" o:spt="75" alt="eqId2b38b2d69632cfa70f785919cfc35c16" type="#_x0000_t75" style="height:29pt;width:78.3pt;" o:ole="t" filled="f" o:preferrelative="t" stroked="f" coordsize="21600,21600">
            <v:path/>
            <v:fill on="f" focussize="0,0"/>
            <v:stroke on="f" joinstyle="miter"/>
            <v:imagedata r:id="rId499" o:title="eqId2b38b2d69632cfa70f785919cfc35c16"/>
            <o:lock v:ext="edit" aspectratio="t"/>
            <w10:wrap type="none"/>
            <w10:anchorlock/>
          </v:shape>
          <o:OLEObject Type="Embed" ProgID="Equation.DSMT4" ShapeID="_x0000_i1282" DrawAspect="Content" ObjectID="_1468075982" r:id="rId49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联立解得</w:t>
      </w:r>
    </w:p>
    <w:p>
      <w:pPr>
        <w:spacing w:line="360" w:lineRule="auto"/>
        <w:jc w:val="center"/>
        <w:textAlignment w:val="center"/>
      </w:pPr>
      <w:r>
        <w:object>
          <v:shape id="_x0000_i1283" o:spt="75" alt="eqId94fc692f2abd9df9602c972c62ad71d2" type="#_x0000_t75" style="height:27.25pt;width:34.3pt;" o:ole="t" filled="f" o:preferrelative="t" stroked="f" coordsize="21600,21600">
            <v:path/>
            <v:fill on="f" focussize="0,0"/>
            <v:stroke on="f" joinstyle="miter"/>
            <v:imagedata r:id="rId501" o:title="eqId94fc692f2abd9df9602c972c62ad71d2"/>
            <o:lock v:ext="edit" aspectratio="t"/>
            <w10:wrap type="none"/>
            <w10:anchorlock/>
          </v:shape>
          <o:OLEObject Type="Embed" ProgID="Equation.DSMT4" ShapeID="_x0000_i1283" DrawAspect="Content" ObjectID="_1468075983" r:id="rId500">
            <o:LockedField>false</o:LockedField>
          </o:OLEObject>
        </w:object>
      </w:r>
    </w:p>
    <w:p>
      <w:pPr>
        <w:spacing w:line="360" w:lineRule="auto"/>
        <w:jc w:val="center"/>
        <w:textAlignment w:val="center"/>
      </w:pPr>
      <w:r>
        <w:object>
          <v:shape id="_x0000_i1284" o:spt="75" alt="eqId5fd5f0a0171931bea1d1219d69838865" type="#_x0000_t75" style="height:30.75pt;width:56.3pt;" o:ole="t" filled="f" o:preferrelative="t" stroked="f" coordsize="21600,21600">
            <v:path/>
            <v:fill on="f" focussize="0,0"/>
            <v:stroke on="f" joinstyle="miter"/>
            <v:imagedata r:id="rId479" o:title="eqId5fd5f0a0171931bea1d1219d69838865"/>
            <o:lock v:ext="edit" aspectratio="t"/>
            <w10:wrap type="none"/>
            <w10:anchorlock/>
          </v:shape>
          <o:OLEObject Type="Embed" ProgID="Equation.DSMT4" ShapeID="_x0000_i1284" DrawAspect="Content" ObjectID="_1468075984" r:id="rId502">
            <o:LockedField>false</o:LockedField>
          </o:OLEObject>
        </w:obje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>（3）结合（2）分析可知，当粒子经上方磁场再进入下方磁场时，轨迹与挡板相切时，粒子运动轨迹半径分别为r</w:t>
      </w:r>
      <w:r>
        <w:rPr>
          <w:vertAlign w:val="subscript"/>
        </w:rPr>
        <w:t>2</w:t>
      </w:r>
      <w:r>
        <w:t>、r</w:t>
      </w:r>
      <w:r>
        <w:rPr>
          <w:vertAlign w:val="subscript"/>
        </w:rPr>
        <w:t>3</w:t>
      </w:r>
      <w:r>
        <w:t>，则</w:t>
      </w:r>
    </w:p>
    <w:p>
      <w:pPr>
        <w:spacing w:line="360" w:lineRule="auto"/>
        <w:jc w:val="center"/>
        <w:textAlignment w:val="center"/>
      </w:pPr>
      <w:r>
        <w:object>
          <v:shape id="_x0000_i1285" o:spt="75" alt="eqId8129cdd04447a29614540acc009e0c48" type="#_x0000_t75" style="height:29.6pt;width:73pt;" o:ole="t" filled="f" o:preferrelative="t" stroked="f" coordsize="21600,21600">
            <v:path/>
            <v:fill on="f" focussize="0,0"/>
            <v:stroke on="f" joinstyle="miter"/>
            <v:imagedata r:id="rId504" o:title="eqId8129cdd04447a29614540acc009e0c48"/>
            <o:lock v:ext="edit" aspectratio="t"/>
            <w10:wrap type="none"/>
            <w10:anchorlock/>
          </v:shape>
          <o:OLEObject Type="Embed" ProgID="Equation.DSMT4" ShapeID="_x0000_i1285" DrawAspect="Content" ObjectID="_1468075985" r:id="rId50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①当粒子在下方区域磁场的运动轨迹正好与</w:t>
      </w:r>
      <w:r>
        <w:rPr>
          <w:rFonts w:ascii="Times New Roman" w:hAnsi="Times New Roman" w:eastAsia="Times New Roman" w:cs="Times New Roman"/>
          <w:i/>
        </w:rPr>
        <w:t>OM</w:t>
      </w:r>
      <w:r>
        <w:t>相切，再进入上方磁场区域做圆周运动，轨迹与负极板的交点记为</w:t>
      </w:r>
      <w:r>
        <w:rPr>
          <w:rFonts w:ascii="Times New Roman" w:hAnsi="Times New Roman" w:eastAsia="Times New Roman" w:cs="Times New Roman"/>
          <w:i/>
        </w:rPr>
        <w:t>H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，当增大两极板的电压，粒子在上方磁场中恰好运动到</w:t>
      </w:r>
      <w:r>
        <w:rPr>
          <w:rFonts w:ascii="Times New Roman" w:hAnsi="Times New Roman" w:eastAsia="Times New Roman" w:cs="Times New Roman"/>
          <w:i/>
        </w:rPr>
        <w:t>H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点时，粒子靶恰好能够接收2种能量的粒子，此时</w:t>
      </w:r>
      <w:r>
        <w:rPr>
          <w:rFonts w:ascii="Times New Roman" w:hAnsi="Times New Roman" w:eastAsia="Times New Roman" w:cs="Times New Roman"/>
          <w:i/>
        </w:rPr>
        <w:t>H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点为距</w:t>
      </w:r>
      <w:r>
        <w:rPr>
          <w:rFonts w:ascii="Times New Roman" w:hAnsi="Times New Roman" w:eastAsia="Times New Roman" w:cs="Times New Roman"/>
          <w:i/>
        </w:rPr>
        <w:t>C</w:t>
      </w:r>
      <w:r>
        <w:t>点最近的位置，是接收2种能量的粒子的起点，运动轨迹如图所示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3295650" cy="1876425"/>
            <wp:effectExtent l="0" t="0" r="0" b="9525"/>
            <wp:docPr id="362739066" name="图片 362739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39066" name="图片 362739066"/>
                    <pic:cNvPicPr>
                      <a:picLocks noChangeAspect="1"/>
                    </pic:cNvPicPr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由几何关系可得</w:t>
      </w:r>
    </w:p>
    <w:p>
      <w:pPr>
        <w:spacing w:line="360" w:lineRule="auto"/>
        <w:jc w:val="center"/>
        <w:textAlignment w:val="center"/>
      </w:pPr>
      <w:r>
        <w:object>
          <v:shape id="_x0000_i1286" o:spt="75" alt="eqIdd19e1b28d830b4c07d719d0b28eb5999" type="#_x0000_t75" style="height:15.8pt;width:139pt;" o:ole="t" filled="f" o:preferrelative="t" stroked="f" coordsize="21600,21600">
            <v:path/>
            <v:fill on="f" focussize="0,0"/>
            <v:stroke on="f" joinstyle="miter"/>
            <v:imagedata r:id="rId507" o:title="eqIdd19e1b28d830b4c07d719d0b28eb5999"/>
            <o:lock v:ext="edit" aspectratio="t"/>
            <w10:wrap type="none"/>
            <w10:anchorlock/>
          </v:shape>
          <o:OLEObject Type="Embed" ProgID="Equation.DSMT4" ShapeID="_x0000_i1286" DrawAspect="Content" ObjectID="_1468075986" r:id="rId50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②同理可知当粒子靶接收3种能量的粒子的运动轨迹如图所示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5276850" cy="1771650"/>
            <wp:effectExtent l="0" t="0" r="0" b="0"/>
            <wp:docPr id="968035026" name="图片 96803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35026" name="图片 968035026"/>
                    <pic:cNvPicPr>
                      <a:picLocks noChangeAspect="1"/>
                    </pic:cNvPicPr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第③个粒子经过下方磁场时轨迹与</w:t>
      </w:r>
      <w:r>
        <w:rPr>
          <w:rFonts w:ascii="Times New Roman" w:hAnsi="Times New Roman" w:eastAsia="Times New Roman" w:cs="Times New Roman"/>
          <w:i/>
        </w:rPr>
        <w:t>MN</w:t>
      </w:r>
      <w:r>
        <w:t>相切，记该粒子经过</w:t>
      </w:r>
      <w:r>
        <w:rPr>
          <w:rFonts w:ascii="Times New Roman" w:hAnsi="Times New Roman" w:eastAsia="Times New Roman" w:cs="Times New Roman"/>
          <w:i/>
        </w:rPr>
        <w:t>H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后再次进入上方磁场区域运动时轨迹与负极板的交点为</w:t>
      </w:r>
      <w:r>
        <w:rPr>
          <w:rFonts w:ascii="Times New Roman" w:hAnsi="Times New Roman" w:eastAsia="Times New Roman" w:cs="Times New Roman"/>
          <w:i/>
        </w:rPr>
        <w:t>H</w:t>
      </w:r>
      <w:r>
        <w:rPr>
          <w:rFonts w:ascii="Times New Roman" w:hAnsi="Times New Roman" w:eastAsia="Times New Roman" w:cs="Times New Roman"/>
          <w:i/>
          <w:vertAlign w:val="subscript"/>
        </w:rPr>
        <w:t>3</w:t>
      </w:r>
      <w:r>
        <w:t xml:space="preserve"> (</w:t>
      </w:r>
      <w:r>
        <w:rPr>
          <w:rFonts w:ascii="Times New Roman" w:hAnsi="Times New Roman" w:eastAsia="Times New Roman" w:cs="Times New Roman"/>
          <w:i/>
        </w:rPr>
        <w:t>S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) ，则该点为接收两种粒子的终点，同时也是接收3种粒子的起点。由几何关系可得</w:t>
      </w:r>
    </w:p>
    <w:p>
      <w:pPr>
        <w:spacing w:line="360" w:lineRule="auto"/>
        <w:jc w:val="center"/>
        <w:textAlignment w:val="center"/>
      </w:pPr>
      <w:r>
        <w:object>
          <v:shape id="_x0000_i1287" o:spt="75" alt="eqId723f1bab1e9765ecaf1b6a265beae657" type="#_x0000_t75" style="height:15.85pt;width:188.3pt;" o:ole="t" filled="f" o:preferrelative="t" stroked="f" coordsize="21600,21600">
            <v:path/>
            <v:fill on="f" focussize="0,0"/>
            <v:stroke on="f" joinstyle="miter"/>
            <v:imagedata r:id="rId510" o:title="eqId723f1bab1e9765ecaf1b6a265beae657"/>
            <o:lock v:ext="edit" aspectratio="t"/>
            <w10:wrap type="none"/>
            <w10:anchorlock/>
          </v:shape>
          <o:OLEObject Type="Embed" ProgID="Equation.DSMT4" ShapeID="_x0000_i1287" DrawAspect="Content" ObjectID="_1468075987" r:id="rId50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可知，粒子靶接收</w:t>
      </w:r>
      <w:r>
        <w:rPr>
          <w:rFonts w:ascii="Times New Roman" w:hAnsi="Times New Roman" w:eastAsia="Times New Roman" w:cs="Times New Roman"/>
          <w:i/>
        </w:rPr>
        <w:t>n</w:t>
      </w:r>
      <w:r>
        <w:t>种、</w:t>
      </w:r>
      <w:r>
        <w:rPr>
          <w:rFonts w:ascii="Times New Roman" w:hAnsi="Times New Roman" w:eastAsia="Times New Roman" w:cs="Times New Roman"/>
          <w:i/>
        </w:rPr>
        <w:t>n</w:t>
      </w:r>
      <w:r>
        <w:t>+1种粒子的起点（即粒子靶接收</w:t>
      </w:r>
      <w:r>
        <w:rPr>
          <w:rFonts w:ascii="Times New Roman" w:hAnsi="Times New Roman" w:eastAsia="Times New Roman" w:cs="Times New Roman"/>
          <w:i/>
        </w:rPr>
        <w:t>n</w:t>
      </w:r>
      <w:r>
        <w:t>种粒子的起点与终点）始终相距</w:t>
      </w:r>
    </w:p>
    <w:p>
      <w:pPr>
        <w:spacing w:line="360" w:lineRule="auto"/>
        <w:jc w:val="center"/>
        <w:textAlignment w:val="center"/>
      </w:pPr>
      <w:r>
        <w:object>
          <v:shape id="_x0000_i1288" o:spt="75" alt="eqIdd778510484552a574ba1f048db0bcd9a" type="#_x0000_t75" style="height:15.8pt;width:97.65pt;" o:ole="t" filled="f" o:preferrelative="t" stroked="f" coordsize="21600,21600">
            <v:path/>
            <v:fill on="f" focussize="0,0"/>
            <v:stroke on="f" joinstyle="miter"/>
            <v:imagedata r:id="rId512" o:title="eqIdd778510484552a574ba1f048db0bcd9a"/>
            <o:lock v:ext="edit" aspectratio="t"/>
            <w10:wrap type="none"/>
            <w10:anchorlock/>
          </v:shape>
          <o:OLEObject Type="Embed" ProgID="Equation.DSMT4" ShapeID="_x0000_i1288" DrawAspect="Content" ObjectID="_1468075988" r:id="rId51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当粒子靶接收</w:t>
      </w:r>
      <w:r>
        <w:rPr>
          <w:rFonts w:ascii="Times New Roman" w:hAnsi="Times New Roman" w:eastAsia="Times New Roman" w:cs="Times New Roman"/>
          <w:i/>
        </w:rPr>
        <w:t>n</w:t>
      </w:r>
      <w:r>
        <w:t>种能量的粒子时，可得</w:t>
      </w:r>
    </w:p>
    <w:p>
      <w:pPr>
        <w:spacing w:line="360" w:lineRule="auto"/>
        <w:jc w:val="center"/>
        <w:textAlignment w:val="center"/>
      </w:pPr>
      <w:r>
        <w:object>
          <v:shape id="_x0000_i1289" o:spt="75" alt="eqIdb2987171162b454b50238f168e9017b0" type="#_x0000_t75" style="height:29.7pt;width:209.4pt;" o:ole="t" filled="f" o:preferrelative="t" stroked="f" coordsize="21600,21600">
            <v:path/>
            <v:fill on="f" focussize="0,0"/>
            <v:stroke on="f" joinstyle="miter"/>
            <v:imagedata r:id="rId514" o:title="eqIdb2987171162b454b50238f168e9017b0"/>
            <o:lock v:ext="edit" aspectratio="t"/>
            <w10:wrap type="none"/>
            <w10:anchorlock/>
          </v:shape>
          <o:OLEObject Type="Embed" ProgID="Equation.DSMT4" ShapeID="_x0000_i1289" DrawAspect="Content" ObjectID="_1468075989" r:id="rId513">
            <o:LockedField>false</o:LockedField>
          </o:OLEObject>
        </w:object>
      </w:r>
    </w:p>
    <w:p>
      <w:pPr>
        <w:spacing w:line="360" w:lineRule="auto"/>
        <w:jc w:val="center"/>
        <w:textAlignment w:val="center"/>
      </w:pPr>
      <w:r>
        <w:object>
          <v:shape id="_x0000_i1290" o:spt="75" alt="eqId011e4b0c3b67a64aac6afb1a6dff3938" type="#_x0000_t75" style="height:29.65pt;width:207.65pt;" o:ole="t" filled="f" o:preferrelative="t" stroked="f" coordsize="21600,21600">
            <v:path/>
            <v:fill on="f" focussize="0,0"/>
            <v:stroke on="f" joinstyle="miter"/>
            <v:imagedata r:id="rId516" o:title="eqId011e4b0c3b67a64aac6afb1a6dff3938"/>
            <o:lock v:ext="edit" aspectratio="t"/>
            <w10:wrap type="none"/>
            <w10:anchorlock/>
          </v:shape>
          <o:OLEObject Type="Embed" ProgID="Equation.DSMT4" ShapeID="_x0000_i1290" DrawAspect="Content" ObjectID="_1468075990" r:id="rId51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15．（1）</w:t>
      </w:r>
      <w:r>
        <w:object>
          <v:shape id="_x0000_i1291" o:spt="75" alt="eqId2ae184fb65a551a57f0d04cc0f8f026c" type="#_x0000_t75" style="height:16.7pt;width:69.45pt;" o:ole="t" filled="f" o:preferrelative="t" stroked="f" coordsize="21600,21600">
            <v:path/>
            <v:fill on="f" focussize="0,0"/>
            <v:stroke on="f" joinstyle="miter"/>
            <v:imagedata r:id="rId518" o:title="eqId2ae184fb65a551a57f0d04cc0f8f026c"/>
            <o:lock v:ext="edit" aspectratio="t"/>
            <w10:wrap type="none"/>
            <w10:anchorlock/>
          </v:shape>
          <o:OLEObject Type="Embed" ProgID="Equation.DSMT4" ShapeID="_x0000_i1291" DrawAspect="Content" ObjectID="_1468075991" r:id="rId517">
            <o:LockedField>false</o:LockedField>
          </o:OLEObject>
        </w:object>
      </w:r>
      <w:r>
        <w:t>；（2）</w:t>
      </w:r>
      <w:r>
        <w:object>
          <v:shape id="_x0000_i1292" o:spt="75" alt="eqId26c94c8940b4b5132a503885c80ab816" type="#_x0000_t75" style="height:26.6pt;width:14.95pt;" o:ole="t" filled="f" o:preferrelative="t" stroked="f" coordsize="21600,21600">
            <v:path/>
            <v:fill on="f" focussize="0,0"/>
            <v:stroke on="f" joinstyle="miter"/>
            <v:imagedata r:id="rId520" o:title="eqId26c94c8940b4b5132a503885c80ab816"/>
            <o:lock v:ext="edit" aspectratio="t"/>
            <w10:wrap type="none"/>
            <w10:anchorlock/>
          </v:shape>
          <o:OLEObject Type="Embed" ProgID="Equation.DSMT4" ShapeID="_x0000_i1292" DrawAspect="Content" ObjectID="_1468075992" r:id="rId51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（1）由题意可知夹层中的气体发生等容变化，根据理想气体状态方程可知</w:t>
      </w:r>
    </w:p>
    <w:p>
      <w:pPr>
        <w:spacing w:line="360" w:lineRule="auto"/>
        <w:jc w:val="center"/>
        <w:textAlignment w:val="center"/>
      </w:pPr>
      <w:r>
        <w:object>
          <v:shape id="_x0000_i1293" o:spt="75" alt="eqId8ca14d3171ea983e9d7a20d7ea29205b" type="#_x0000_t75" style="height:29.95pt;width:37.8pt;" o:ole="t" filled="f" o:preferrelative="t" stroked="f" coordsize="21600,21600">
            <v:path/>
            <v:fill on="f" focussize="0,0"/>
            <v:stroke on="f" joinstyle="miter"/>
            <v:imagedata r:id="rId522" o:title="eqId8ca14d3171ea983e9d7a20d7ea29205b"/>
            <o:lock v:ext="edit" aspectratio="t"/>
            <w10:wrap type="none"/>
            <w10:anchorlock/>
          </v:shape>
          <o:OLEObject Type="Embed" ProgID="Equation.DSMT4" ShapeID="_x0000_i1293" DrawAspect="Content" ObjectID="_1468075993" r:id="rId52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代入数据解得</w:t>
      </w:r>
    </w:p>
    <w:p>
      <w:pPr>
        <w:spacing w:line="360" w:lineRule="auto"/>
        <w:jc w:val="center"/>
        <w:textAlignment w:val="center"/>
      </w:pPr>
      <w:r>
        <w:object>
          <v:shape id="_x0000_i1294" o:spt="75" alt="eqId2ae184fb65a551a57f0d04cc0f8f026c" type="#_x0000_t75" style="height:16.7pt;width:69.45pt;" o:ole="t" filled="f" o:preferrelative="t" stroked="f" coordsize="21600,21600">
            <v:path/>
            <v:fill on="f" focussize="0,0"/>
            <v:stroke on="f" joinstyle="miter"/>
            <v:imagedata r:id="rId518" o:title="eqId2ae184fb65a551a57f0d04cc0f8f026c"/>
            <o:lock v:ext="edit" aspectratio="t"/>
            <w10:wrap type="none"/>
            <w10:anchorlock/>
          </v:shape>
          <o:OLEObject Type="Embed" ProgID="Equation.DSMT4" ShapeID="_x0000_i1294" DrawAspect="Content" ObjectID="_1468075994" r:id="rId52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（2）当保温杯外层出现裂缝后，静置足够长时间，则夹层压强和大气压强相等，设夹层体积为</w:t>
      </w:r>
      <w:r>
        <w:rPr>
          <w:rFonts w:ascii="Times New Roman" w:hAnsi="Times New Roman" w:eastAsia="Times New Roman" w:cs="Times New Roman"/>
          <w:i/>
        </w:rPr>
        <w:t>V</w:t>
      </w:r>
      <w:r>
        <w:t>，以静置后的所有气体为研究对象有</w:t>
      </w:r>
    </w:p>
    <w:p>
      <w:pPr>
        <w:spacing w:line="360" w:lineRule="auto"/>
        <w:jc w:val="center"/>
        <w:textAlignment w:val="center"/>
      </w:pPr>
      <w:r>
        <w:object>
          <v:shape id="_x0000_i1295" o:spt="75" alt="eqIdbea03fc61b1eae3fc4484ea802ef91fd" type="#_x0000_t75" style="height:15.8pt;width:47.5pt;" o:ole="t" filled="f" o:preferrelative="t" stroked="f" coordsize="21600,21600">
            <v:path/>
            <v:fill on="f" focussize="0,0"/>
            <v:stroke on="f" joinstyle="miter"/>
            <v:imagedata r:id="rId525" o:title="eqIdbea03fc61b1eae3fc4484ea802ef91fd"/>
            <o:lock v:ext="edit" aspectratio="t"/>
            <w10:wrap type="none"/>
            <w10:anchorlock/>
          </v:shape>
          <o:OLEObject Type="Embed" ProgID="Equation.DSMT4" ShapeID="_x0000_i1295" DrawAspect="Content" ObjectID="_1468075995" r:id="rId52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解得</w:t>
      </w:r>
    </w:p>
    <w:p>
      <w:pPr>
        <w:spacing w:line="360" w:lineRule="auto"/>
        <w:jc w:val="center"/>
        <w:textAlignment w:val="center"/>
      </w:pPr>
      <w:r>
        <w:object>
          <v:shape id="_x0000_i1296" o:spt="75" alt="eqId22feac168d49d0f24fc6575240307ef7" type="#_x0000_t75" style="height:27.25pt;width:46.6pt;" o:ole="t" filled="f" o:preferrelative="t" stroked="f" coordsize="21600,21600">
            <v:path/>
            <v:fill on="f" focussize="0,0"/>
            <v:stroke on="f" joinstyle="miter"/>
            <v:imagedata r:id="rId527" o:title="eqId22feac168d49d0f24fc6575240307ef7"/>
            <o:lock v:ext="edit" aspectratio="t"/>
            <w10:wrap type="none"/>
            <w10:anchorlock/>
          </v:shape>
          <o:OLEObject Type="Embed" ProgID="Equation.DSMT4" ShapeID="_x0000_i1296" DrawAspect="Content" ObjectID="_1468075996" r:id="rId52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则增加空气的体积为</w:t>
      </w:r>
    </w:p>
    <w:p>
      <w:pPr>
        <w:spacing w:line="360" w:lineRule="auto"/>
        <w:jc w:val="center"/>
        <w:textAlignment w:val="center"/>
      </w:pPr>
      <w:r>
        <w:object>
          <v:shape id="_x0000_i1297" o:spt="75" alt="eqIdf7deb7f722aaf0be59b10bbe966a5b73" type="#_x0000_t75" style="height:27.25pt;width:83.55pt;" o:ole="t" filled="f" o:preferrelative="t" stroked="f" coordsize="21600,21600">
            <v:path/>
            <v:fill on="f" focussize="0,0"/>
            <v:stroke on="f" joinstyle="miter"/>
            <v:imagedata r:id="rId529" o:title="eqIdf7deb7f722aaf0be59b10bbe966a5b73"/>
            <o:lock v:ext="edit" aspectratio="t"/>
            <w10:wrap type="none"/>
            <w10:anchorlock/>
          </v:shape>
          <o:OLEObject Type="Embed" ProgID="Equation.DSMT4" ShapeID="_x0000_i1297" DrawAspect="Content" ObjectID="_1468075997" r:id="rId52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所以增加的空气质量与原有空气质量之比为</w:t>
      </w:r>
    </w:p>
    <w:p>
      <w:pPr>
        <w:spacing w:line="360" w:lineRule="auto"/>
        <w:jc w:val="center"/>
        <w:textAlignment w:val="center"/>
      </w:pPr>
      <w:r>
        <w:object>
          <v:shape id="_x0000_i1298" o:spt="75" alt="eqId8e33675ae558099acd061473132d4f4a" type="#_x0000_t75" style="height:27.25pt;width:68.6pt;" o:ole="t" filled="f" o:preferrelative="t" stroked="f" coordsize="21600,21600">
            <v:path/>
            <v:fill on="f" focussize="0,0"/>
            <v:stroke on="f" joinstyle="miter"/>
            <v:imagedata r:id="rId531" o:title="eqId8e33675ae558099acd061473132d4f4a"/>
            <o:lock v:ext="edit" aspectratio="t"/>
            <w10:wrap type="none"/>
            <w10:anchorlock/>
          </v:shape>
          <o:OLEObject Type="Embed" ProgID="Equation.DSMT4" ShapeID="_x0000_i1298" DrawAspect="Content" ObjectID="_1468075998" r:id="rId53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16．（i）</w:t>
      </w:r>
      <w:r>
        <w:object>
          <v:shape id="_x0000_i1299" o:spt="75" alt="eqId1ae672a97104588aade4515e74fb2341" type="#_x0000_t75" style="height:27.35pt;width:40.45pt;" o:ole="t" filled="f" o:preferrelative="t" stroked="f" coordsize="21600,21600">
            <v:path/>
            <v:fill on="f" focussize="0,0"/>
            <v:stroke on="f" joinstyle="miter"/>
            <v:imagedata r:id="rId533" o:title="eqId1ae672a97104588aade4515e74fb2341"/>
            <o:lock v:ext="edit" aspectratio="t"/>
            <w10:wrap type="none"/>
            <w10:anchorlock/>
          </v:shape>
          <o:OLEObject Type="Embed" ProgID="Equation.DSMT4" ShapeID="_x0000_i1299" DrawAspect="Content" ObjectID="_1468075999" r:id="rId532">
            <o:LockedField>false</o:LockedField>
          </o:OLEObject>
        </w:object>
      </w:r>
      <w:r>
        <w:t>；（ii）</w:t>
      </w:r>
      <w:r>
        <w:object>
          <v:shape id="_x0000_i1300" o:spt="75" alt="eqId342494d3bc2885ff109fd9b3526adc4c" type="#_x0000_t75" style="height:27.45pt;width:64.2pt;" o:ole="t" filled="f" o:preferrelative="t" stroked="f" coordsize="21600,21600">
            <v:path/>
            <v:fill on="f" focussize="0,0"/>
            <v:stroke on="f" joinstyle="miter"/>
            <v:imagedata r:id="rId535" o:title="eqId342494d3bc2885ff109fd9b3526adc4c"/>
            <o:lock v:ext="edit" aspectratio="t"/>
            <w10:wrap type="none"/>
            <w10:anchorlock/>
          </v:shape>
          <o:OLEObject Type="Embed" ProgID="Equation.DSMT4" ShapeID="_x0000_i1300" DrawAspect="Content" ObjectID="_1468076000" r:id="rId53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（i）光从半圆柱体A射入，满足从光密介质到光疏介质，当</w:t>
      </w:r>
      <w:r>
        <w:object>
          <v:shape id="_x0000_i1301" o:spt="75" alt="eqIdf72bf0fce80daad394f2a9d013829c5c" type="#_x0000_t75" style="height:12.6pt;width:35.2pt;" o:ole="t" filled="f" o:preferrelative="t" stroked="f" coordsize="21600,21600">
            <v:path/>
            <v:fill on="f" focussize="0,0"/>
            <v:stroke on="f" joinstyle="miter"/>
            <v:imagedata r:id="rId267" o:title="eqIdf72bf0fce80daad394f2a9d013829c5c"/>
            <o:lock v:ext="edit" aspectratio="t"/>
            <w10:wrap type="none"/>
            <w10:anchorlock/>
          </v:shape>
          <o:OLEObject Type="Embed" ProgID="Equation.DSMT4" ShapeID="_x0000_i1301" DrawAspect="Content" ObjectID="_1468076001" r:id="rId536">
            <o:LockedField>false</o:LockedField>
          </o:OLEObject>
        </w:object>
      </w:r>
      <w:r>
        <w:t>时发生全反射，有</w:t>
      </w:r>
    </w:p>
    <w:p>
      <w:pPr>
        <w:spacing w:line="360" w:lineRule="auto"/>
        <w:jc w:val="center"/>
        <w:textAlignment w:val="center"/>
      </w:pPr>
      <w:r>
        <w:object>
          <v:shape id="_x0000_i1302" o:spt="75" alt="eqIdc13b468dde632a9ba2edadc9742ffdd2" type="#_x0000_t75" style="height:28.05pt;width:40.45pt;" o:ole="t" filled="f" o:preferrelative="t" stroked="f" coordsize="21600,21600">
            <v:path/>
            <v:fill on="f" focussize="0,0"/>
            <v:stroke on="f" joinstyle="miter"/>
            <v:imagedata r:id="rId538" o:title="eqIdc13b468dde632a9ba2edadc9742ffdd2"/>
            <o:lock v:ext="edit" aspectratio="t"/>
            <w10:wrap type="none"/>
            <w10:anchorlock/>
          </v:shape>
          <o:OLEObject Type="Embed" ProgID="Equation.DSMT4" ShapeID="_x0000_i1302" DrawAspect="Content" ObjectID="_1468076002" r:id="rId53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解得</w:t>
      </w:r>
    </w:p>
    <w:p>
      <w:pPr>
        <w:spacing w:line="360" w:lineRule="auto"/>
        <w:jc w:val="center"/>
        <w:textAlignment w:val="center"/>
      </w:pPr>
      <w:r>
        <w:object>
          <v:shape id="_x0000_i1303" o:spt="75" alt="eqId1ae672a97104588aade4515e74fb2341" type="#_x0000_t75" style="height:27.35pt;width:40.45pt;" o:ole="t" filled="f" o:preferrelative="t" stroked="f" coordsize="21600,21600">
            <v:path/>
            <v:fill on="f" focussize="0,0"/>
            <v:stroke on="f" joinstyle="miter"/>
            <v:imagedata r:id="rId533" o:title="eqId1ae672a97104588aade4515e74fb2341"/>
            <o:lock v:ext="edit" aspectratio="t"/>
            <w10:wrap type="none"/>
            <w10:anchorlock/>
          </v:shape>
          <o:OLEObject Type="Embed" ProgID="Equation.DSMT4" ShapeID="_x0000_i1303" DrawAspect="Content" ObjectID="_1468076003" r:id="rId53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（ii）当入射角</w:t>
      </w:r>
      <w:r>
        <w:object>
          <v:shape id="_x0000_i1304" o:spt="75" alt="eqId9d7b9d9bf0d5fc25c99170ab27fa4045" type="#_x0000_t75" style="height:12.5pt;width:34.3pt;" o:ole="t" filled="f" o:preferrelative="t" stroked="f" coordsize="21600,21600">
            <v:path/>
            <v:fill on="f" focussize="0,0"/>
            <v:stroke on="f" joinstyle="miter"/>
            <v:imagedata r:id="rId269" o:title="eqId9d7b9d9bf0d5fc25c99170ab27fa4045"/>
            <o:lock v:ext="edit" aspectratio="t"/>
            <w10:wrap type="none"/>
            <w10:anchorlock/>
          </v:shape>
          <o:OLEObject Type="Embed" ProgID="Equation.DSMT4" ShapeID="_x0000_i1304" DrawAspect="Content" ObjectID="_1468076004" r:id="rId540">
            <o:LockedField>false</o:LockedField>
          </o:OLEObject>
        </w:object>
      </w:r>
      <w:r>
        <w:t>，经两次折射从半圆柱体B的半径出射，设折射角为</w:t>
      </w:r>
      <w:r>
        <w:object>
          <v:shape id="_x0000_i1305" o:spt="75" alt="eqId11bc05f41215f9894e11d1df0465751a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542" o:title="eqId11bc05f41215f9894e11d1df0465751a"/>
            <o:lock v:ext="edit" aspectratio="t"/>
            <w10:wrap type="none"/>
            <w10:anchorlock/>
          </v:shape>
          <o:OLEObject Type="Embed" ProgID="Equation.DSMT4" ShapeID="_x0000_i1305" DrawAspect="Content" ObjectID="_1468076005" r:id="rId541">
            <o:LockedField>false</o:LockedField>
          </o:OLEObject>
        </w:object>
      </w:r>
      <w:r>
        <w:t>，光路如图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1809750" cy="1695450"/>
            <wp:effectExtent l="0" t="0" r="0" b="0"/>
            <wp:docPr id="1301014418" name="图片 1301014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014418" name="图片 1301014418"/>
                    <pic:cNvPicPr>
                      <a:picLocks noChangeAspect="1"/>
                    </pic:cNvPicPr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由折射定律有</w:t>
      </w:r>
    </w:p>
    <w:p>
      <w:pPr>
        <w:spacing w:line="360" w:lineRule="auto"/>
        <w:jc w:val="center"/>
        <w:textAlignment w:val="center"/>
      </w:pPr>
      <w:r>
        <w:object>
          <v:shape id="_x0000_i1306" o:spt="75" alt="eqId6ad782bdf18c7471f504974c18f81e8c" type="#_x0000_t75" style="height:12.3pt;width:62.45pt;" o:ole="t" filled="f" o:preferrelative="t" stroked="f" coordsize="21600,21600">
            <v:path/>
            <v:fill on="f" focussize="0,0"/>
            <v:stroke on="f" joinstyle="miter"/>
            <v:imagedata r:id="rId545" o:title="eqId6ad782bdf18c7471f504974c18f81e8c"/>
            <o:lock v:ext="edit" aspectratio="t"/>
            <w10:wrap type="none"/>
            <w10:anchorlock/>
          </v:shape>
          <o:OLEObject Type="Embed" ProgID="Equation.DSMT4" ShapeID="_x0000_i1306" DrawAspect="Content" ObjectID="_1468076006" r:id="rId54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有几何关系有</w:t>
      </w:r>
    </w:p>
    <w:p>
      <w:pPr>
        <w:spacing w:line="360" w:lineRule="auto"/>
        <w:jc w:val="center"/>
        <w:textAlignment w:val="center"/>
      </w:pPr>
      <w:r>
        <w:object>
          <v:shape id="_x0000_i1307" o:spt="75" alt="eqId470a131746ff8b06a42c1eb0e8b0e954" type="#_x0000_t75" style="height:27.45pt;width:78.25pt;" o:ole="t" filled="f" o:preferrelative="t" stroked="f" coordsize="21600,21600">
            <v:path/>
            <v:fill on="f" focussize="0,0"/>
            <v:stroke on="f" joinstyle="miter"/>
            <v:imagedata r:id="rId547" o:title="eqId470a131746ff8b06a42c1eb0e8b0e954"/>
            <o:lock v:ext="edit" aspectratio="t"/>
            <w10:wrap type="none"/>
            <w10:anchorlock/>
          </v:shape>
          <o:OLEObject Type="Embed" ProgID="Equation.DSMT4" ShapeID="_x0000_i1307" DrawAspect="Content" ObjectID="_1468076007" r:id="rId54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联立解得</w:t>
      </w:r>
    </w:p>
    <w:p>
      <w:pPr>
        <w:spacing w:line="360" w:lineRule="auto"/>
        <w:jc w:val="center"/>
        <w:textAlignment w:val="center"/>
      </w:pPr>
      <w:r>
        <w:object>
          <v:shape id="_x0000_i1308" o:spt="75" alt="eqId342494d3bc2885ff109fd9b3526adc4c" type="#_x0000_t75" style="height:27.45pt;width:64.2pt;" o:ole="t" filled="f" o:preferrelative="t" stroked="f" coordsize="21600,21600">
            <v:path/>
            <v:fill on="f" focussize="0,0"/>
            <v:stroke on="f" joinstyle="miter"/>
            <v:imagedata r:id="rId535" o:title="eqId342494d3bc2885ff109fd9b3526adc4c"/>
            <o:lock v:ext="edit" aspectratio="t"/>
            <w10:wrap type="none"/>
            <w10:anchorlock/>
          </v:shape>
          <o:OLEObject Type="Embed" ProgID="Equation.DSMT4" ShapeID="_x0000_i1308" DrawAspect="Content" ObjectID="_1468076008" r:id="rId54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17．     大于     ①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[1]对活塞分析有</w:t>
      </w:r>
    </w:p>
    <w:p>
      <w:pPr>
        <w:spacing w:line="360" w:lineRule="auto"/>
        <w:jc w:val="center"/>
        <w:textAlignment w:val="center"/>
      </w:pPr>
      <w:r>
        <w:object>
          <v:shape id="_x0000_i1309" o:spt="75" alt="eqIdd188d2d41a376e748b4800490ffe93a3" type="#_x0000_t75" style="height:27.25pt;width:36.05pt;" o:ole="t" filled="f" o:preferrelative="t" stroked="f" coordsize="21600,21600">
            <v:path/>
            <v:fill on="f" focussize="0,0"/>
            <v:stroke on="f" joinstyle="miter"/>
            <v:imagedata r:id="rId550" o:title="eqIdd188d2d41a376e748b4800490ffe93a3"/>
            <o:lock v:ext="edit" aspectratio="t"/>
            <w10:wrap type="none"/>
            <w10:anchorlock/>
          </v:shape>
          <o:OLEObject Type="Embed" ProgID="Equation.DSMT4" ShapeID="_x0000_i1309" DrawAspect="Content" ObjectID="_1468076009" r:id="rId54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因为A中细沙的质量大于B中细沙的质量，故稳定后有</w:t>
      </w:r>
      <w:r>
        <w:object>
          <v:shape id="_x0000_i1310" o:spt="75" alt="eqId03d52163aa50b7198ed62d13865eab07" type="#_x0000_t75" style="height:16.45pt;width:36.9pt;" o:ole="t" filled="f" o:preferrelative="t" stroked="f" coordsize="21600,21600">
            <v:path/>
            <v:fill on="f" focussize="0,0"/>
            <v:stroke on="f" joinstyle="miter"/>
            <v:imagedata r:id="rId552" o:title="eqId03d52163aa50b7198ed62d13865eab07"/>
            <o:lock v:ext="edit" aspectratio="t"/>
            <w10:wrap type="none"/>
            <w10:anchorlock/>
          </v:shape>
          <o:OLEObject Type="Embed" ProgID="Equation.DSMT4" ShapeID="_x0000_i1310" DrawAspect="Content" ObjectID="_1468076010" r:id="rId551">
            <o:LockedField>false</o:LockedField>
          </o:OLEObject>
        </w:object>
      </w:r>
      <w:r>
        <w:t>；所以在达到平衡过程中外界对气体做功有</w:t>
      </w:r>
    </w:p>
    <w:p>
      <w:pPr>
        <w:spacing w:line="360" w:lineRule="auto"/>
        <w:jc w:val="center"/>
        <w:textAlignment w:val="center"/>
      </w:pPr>
      <w:r>
        <w:object>
          <v:shape id="_x0000_i1311" o:spt="75" alt="eqId257c0587521a39daf3a2849b7963057a" type="#_x0000_t75" style="height:15.85pt;width:38.7pt;" o:ole="t" filled="f" o:preferrelative="t" stroked="f" coordsize="21600,21600">
            <v:path/>
            <v:fill on="f" focussize="0,0"/>
            <v:stroke on="f" joinstyle="miter"/>
            <v:imagedata r:id="rId554" o:title="eqId257c0587521a39daf3a2849b7963057a"/>
            <o:lock v:ext="edit" aspectratio="t"/>
            <w10:wrap type="none"/>
            <w10:anchorlock/>
          </v:shape>
          <o:OLEObject Type="Embed" ProgID="Equation.DSMT4" ShapeID="_x0000_i1311" DrawAspect="Content" ObjectID="_1468076011" r:id="rId55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则根据</w:t>
      </w:r>
    </w:p>
    <w:p>
      <w:pPr>
        <w:spacing w:line="360" w:lineRule="auto"/>
        <w:jc w:val="center"/>
        <w:textAlignment w:val="center"/>
      </w:pPr>
      <w:r>
        <w:object>
          <v:shape id="_x0000_i1312" o:spt="75" alt="eqId16a5d5b32c75244e964614cff8255c36" type="#_x0000_t75" style="height:14.1pt;width:49.25pt;" o:ole="t" filled="f" o:preferrelative="t" stroked="f" coordsize="21600,21600">
            <v:path/>
            <v:fill on="f" focussize="0,0"/>
            <v:stroke on="f" joinstyle="miter"/>
            <v:imagedata r:id="rId556" o:title="eqId16a5d5b32c75244e964614cff8255c36"/>
            <o:lock v:ext="edit" aspectratio="t"/>
            <w10:wrap type="none"/>
            <w10:anchorlock/>
          </v:shape>
          <o:OLEObject Type="Embed" ProgID="Equation.DSMT4" ShapeID="_x0000_i1312" DrawAspect="Content" ObjectID="_1468076012" r:id="rId55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因为气缸和活塞都是绝热的，故有</w:t>
      </w:r>
    </w:p>
    <w:p>
      <w:pPr>
        <w:spacing w:line="360" w:lineRule="auto"/>
        <w:jc w:val="center"/>
        <w:textAlignment w:val="center"/>
      </w:pPr>
      <w:r>
        <w:object>
          <v:shape id="_x0000_i1313" o:spt="75" alt="eqId8730e7be8db3dfbd0e9c2fd003adf756" type="#_x0000_t75" style="height:15.8pt;width:52.75pt;" o:ole="t" filled="f" o:preferrelative="t" stroked="f" coordsize="21600,21600">
            <v:path/>
            <v:fill on="f" focussize="0,0"/>
            <v:stroke on="f" joinstyle="miter"/>
            <v:imagedata r:id="rId558" o:title="eqId8730e7be8db3dfbd0e9c2fd003adf756"/>
            <o:lock v:ext="edit" aspectratio="t"/>
            <w10:wrap type="none"/>
            <w10:anchorlock/>
          </v:shape>
          <o:OLEObject Type="Embed" ProgID="Equation.DSMT4" ShapeID="_x0000_i1313" DrawAspect="Content" ObjectID="_1468076013" r:id="rId55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即重新平衡后A气缸内的气体内能大于B气缸内的气体内能；</w:t>
      </w:r>
    </w:p>
    <w:p>
      <w:pPr>
        <w:spacing w:line="360" w:lineRule="auto"/>
        <w:jc w:val="left"/>
        <w:textAlignment w:val="center"/>
      </w:pPr>
      <w:r>
        <w:t>[2]由图中曲线可知曲线②中分子速率大的分子数占总分子数百分比较大，即曲线②的温度较高，所以由前面分析可知B气缸温度较低，故曲线①表示气缸B中气体分子的速率分布。</w:t>
      </w:r>
    </w:p>
    <w:p>
      <w:pPr>
        <w:spacing w:line="360" w:lineRule="auto"/>
        <w:jc w:val="left"/>
        <w:textAlignment w:val="center"/>
      </w:pPr>
      <w:r>
        <w:t>18．     4     0.2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[1]根据简谐运动对称性可知，振子零时刻向右经过</w:t>
      </w:r>
      <w:r>
        <w:rPr>
          <w:rFonts w:ascii="Times New Roman" w:hAnsi="Times New Roman" w:eastAsia="Times New Roman" w:cs="Times New Roman"/>
          <w:i/>
        </w:rPr>
        <w:t>A</w:t>
      </w:r>
      <w:r>
        <w:t>点，</w:t>
      </w:r>
      <w:r>
        <w:object>
          <v:shape id="_x0000_i1314" o:spt="75" alt="eqIded245388d065efe1a72dc2176802087f" type="#_x0000_t75" style="height:12.3pt;width:12.3pt;" o:ole="t" filled="f" o:preferrelative="t" stroked="f" coordsize="21600,21600">
            <v:path/>
            <v:fill on="f" focussize="0,0"/>
            <v:stroke on="f" joinstyle="miter"/>
            <v:imagedata r:id="rId273" o:title="eqIded245388d065efe1a72dc2176802087f"/>
            <o:lock v:ext="edit" aspectratio="t"/>
            <w10:wrap type="none"/>
            <w10:anchorlock/>
          </v:shape>
          <o:OLEObject Type="Embed" ProgID="Equation.DSMT4" ShapeID="_x0000_i1314" DrawAspect="Content" ObjectID="_1468076014" r:id="rId559">
            <o:LockedField>false</o:LockedField>
          </o:OLEObject>
        </w:object>
      </w:r>
      <w:r>
        <w:t>后第一次到达</w:t>
      </w:r>
      <w:r>
        <w:rPr>
          <w:rFonts w:ascii="Times New Roman" w:hAnsi="Times New Roman" w:eastAsia="Times New Roman" w:cs="Times New Roman"/>
          <w:i/>
        </w:rPr>
        <w:t>B</w:t>
      </w:r>
      <w:r>
        <w:t>点，已知振子经过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i/>
        </w:rP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两点时的速度大小相等，则</w:t>
      </w:r>
      <w:r>
        <w:rPr>
          <w:i/>
        </w:rPr>
        <w:t>A</w:t>
      </w:r>
      <w:r>
        <w:t>、</w:t>
      </w:r>
      <w:r>
        <w:rPr>
          <w:i/>
        </w:rPr>
        <w:t>B</w:t>
      </w:r>
      <w:r>
        <w:t>两点关于平衡位置对称，而振动经过了半个周期的运动，则周期为</w:t>
      </w:r>
    </w:p>
    <w:p>
      <w:pPr>
        <w:spacing w:line="360" w:lineRule="auto"/>
        <w:jc w:val="center"/>
        <w:textAlignment w:val="center"/>
      </w:pPr>
      <w:r>
        <w:object>
          <v:shape id="_x0000_i1315" o:spt="75" alt="eqId989abc62230003eef0b6291b8a76de04" type="#_x0000_t75" style="height:12.3pt;width:49.25pt;" o:ole="t" filled="f" o:preferrelative="t" stroked="f" coordsize="21600,21600">
            <v:path/>
            <v:fill on="f" focussize="0,0"/>
            <v:stroke on="f" joinstyle="miter"/>
            <v:imagedata r:id="rId561" o:title="eqId989abc62230003eef0b6291b8a76de04"/>
            <o:lock v:ext="edit" aspectratio="t"/>
            <w10:wrap type="none"/>
            <w10:anchorlock/>
          </v:shape>
          <o:OLEObject Type="Embed" ProgID="Equation.DSMT4" ShapeID="_x0000_i1315" DrawAspect="Content" ObjectID="_1468076015" r:id="rId56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[2]从</w:t>
      </w:r>
      <w:r>
        <w:rPr>
          <w:rFonts w:ascii="Times New Roman" w:hAnsi="Times New Roman" w:eastAsia="Times New Roman" w:cs="Times New Roman"/>
          <w:i/>
        </w:rPr>
        <w:t>A</w:t>
      </w:r>
      <w:r>
        <w:t>到</w:t>
      </w:r>
      <w:r>
        <w:rPr>
          <w:rFonts w:ascii="Times New Roman" w:hAnsi="Times New Roman" w:eastAsia="Times New Roman" w:cs="Times New Roman"/>
          <w:i/>
        </w:rPr>
        <w:t>B</w:t>
      </w:r>
      <w:r>
        <w:t>经过了半个周期的振动，路程为</w:t>
      </w:r>
      <w:r>
        <w:object>
          <v:shape id="_x0000_i1316" o:spt="75" alt="eqIdb1aea50529c4782c51d1835c2b3157cf" type="#_x0000_t75" style="height:12.45pt;width:40.4pt;" o:ole="t" filled="f" o:preferrelative="t" stroked="f" coordsize="21600,21600">
            <v:path/>
            <v:fill on="f" focussize="0,0"/>
            <v:stroke on="f" joinstyle="miter"/>
            <v:imagedata r:id="rId563" o:title="eqIdb1aea50529c4782c51d1835c2b3157cf"/>
            <o:lock v:ext="edit" aspectratio="t"/>
            <w10:wrap type="none"/>
            <w10:anchorlock/>
          </v:shape>
          <o:OLEObject Type="Embed" ProgID="Equation.DSMT4" ShapeID="_x0000_i1316" DrawAspect="Content" ObjectID="_1468076016" r:id="rId562">
            <o:LockedField>false</o:LockedField>
          </o:OLEObject>
        </w:object>
      </w:r>
      <w:r>
        <w:t>，而一个完整的周期路程为0.8m，为4个振幅的路程，有</w:t>
      </w:r>
    </w:p>
    <w:p>
      <w:pPr>
        <w:spacing w:line="360" w:lineRule="auto"/>
        <w:jc w:val="center"/>
        <w:textAlignment w:val="center"/>
      </w:pPr>
      <w:r>
        <w:object>
          <v:shape id="_x0000_i1317" o:spt="75" alt="eqId0d6a870104959833f750c85c698cf4c0" type="#_x0000_t75" style="height:12.3pt;width:47.5pt;" o:ole="t" filled="f" o:preferrelative="t" stroked="f" coordsize="21600,21600">
            <v:path/>
            <v:fill on="f" focussize="0,0"/>
            <v:stroke on="f" joinstyle="miter"/>
            <v:imagedata r:id="rId565" o:title="eqId0d6a870104959833f750c85c698cf4c0"/>
            <o:lock v:ext="edit" aspectratio="t"/>
            <w10:wrap type="none"/>
            <w10:anchorlock/>
          </v:shape>
          <o:OLEObject Type="Embed" ProgID="Equation.DSMT4" ShapeID="_x0000_i1317" DrawAspect="Content" ObjectID="_1468076017" r:id="rId56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解得振幅为</w:t>
      </w:r>
    </w:p>
    <w:p>
      <w:pPr>
        <w:spacing w:line="360" w:lineRule="auto"/>
        <w:jc w:val="center"/>
        <w:textAlignment w:val="center"/>
      </w:pPr>
      <w:r>
        <w:object>
          <v:shape id="_x0000_i1318" o:spt="75" alt="eqId7b0a79330c1ef3534833bb7b32d91d96" type="#_x0000_t75" style="height:12.5pt;width:42.2pt;" o:ole="t" filled="f" o:preferrelative="t" stroked="f" coordsize="21600,21600">
            <v:path/>
            <v:fill on="f" focussize="0,0"/>
            <v:stroke on="f" joinstyle="miter"/>
            <v:imagedata r:id="rId567" o:title="eqId7b0a79330c1ef3534833bb7b32d91d96"/>
            <o:lock v:ext="edit" aspectratio="t"/>
            <w10:wrap type="none"/>
            <w10:anchorlock/>
          </v:shape>
          <o:OLEObject Type="Embed" ProgID="Equation.DSMT4" ShapeID="_x0000_i1318" DrawAspect="Content" ObjectID="_1468076018" r:id="rId56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</w:p>
    <w:sectPr>
      <w:footerReference r:id="rId6" w:type="default"/>
      <w:footerReference r:id="rId7" w:type="even"/>
      <w:pgSz w:w="11906" w:h="16838"/>
      <w:pgMar w:top="1440" w:right="1797" w:bottom="1440" w:left="1797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Mincho">
    <w:altName w:val="★懐流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★懐流体">
    <w:panose1 w:val="02000600000000000000"/>
    <w:charset w:val="80"/>
    <w:family w:val="auto"/>
    <w:pitch w:val="default"/>
    <w:sig w:usb0="A00002BF" w:usb1="68C7FCFB" w:usb2="00000010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default"/>
        <w:lang w:val="en-US"/>
      </w:rPr>
    </w:pPr>
    <w:bookmarkStart w:id="0" w:name="_GoBack"/>
    <w:r>
      <w:rPr>
        <w:rFonts w:hint="default"/>
        <w:sz w:val="18"/>
        <w:lang w:val="en-US"/>
      </w:rPr>
      <w:pict>
        <v:shape id="PowerPlusWaterMarkObject20035" o:spid="_x0000_s2049" o:spt="136" type="#_x0000_t136" style="position:absolute;left:0pt;height:104.95pt;width:482.3pt;mso-position-horizontal:center;mso-position-horizontal-relative:margin;mso-position-vertical:center;mso-position-vertical-relative:margin;rotation:-2949120f;z-index:-251657216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东老师讲高考" style="font-family:微软雅黑;font-size:36pt;v-same-letter-heights:f;v-text-align:center;"/>
        </v:shape>
      </w:pict>
    </w:r>
    <w:bookmarkEnd w:id="0"/>
    <w:r>
      <w:rPr>
        <w:rFonts w:hint="eastAsia"/>
        <w:sz w:val="18"/>
        <w:lang w:val="en-US" w:eastAsia="zh-CN"/>
      </w:rPr>
      <w:t>高考</w:t>
    </w:r>
    <w:r>
      <w:rPr>
        <w:rFonts w:hint="eastAsia"/>
        <w:lang w:val="en-US" w:eastAsia="zh-CN"/>
      </w:rPr>
      <w:t>志愿填报找东老师高考服务团队  微信：donglaoshi2022  电话：13111771384</w:t>
    </w:r>
  </w:p>
  <w:p>
    <w:pPr>
      <w:pStyle w:val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NmZGNlYWVhODFiZWE3OGJhNGY3MWQyMTg5ZGVhNzcifQ=="/>
  </w:docVars>
  <w:rsids>
    <w:rsidRoot w:val="00C806B0"/>
    <w:rsid w:val="00043B54"/>
    <w:rsid w:val="001D7A06"/>
    <w:rsid w:val="00284433"/>
    <w:rsid w:val="002A1EC6"/>
    <w:rsid w:val="002E035E"/>
    <w:rsid w:val="006B16C5"/>
    <w:rsid w:val="00BF535F"/>
    <w:rsid w:val="00C806B0"/>
    <w:rsid w:val="00EF035E"/>
    <w:rsid w:val="48DF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3.wmf"/><Relationship Id="rId98" Type="http://schemas.openxmlformats.org/officeDocument/2006/relationships/oleObject" Target="embeddings/oleObject48.bin"/><Relationship Id="rId97" Type="http://schemas.openxmlformats.org/officeDocument/2006/relationships/image" Target="media/image42.wmf"/><Relationship Id="rId96" Type="http://schemas.openxmlformats.org/officeDocument/2006/relationships/oleObject" Target="embeddings/oleObject47.bin"/><Relationship Id="rId95" Type="http://schemas.openxmlformats.org/officeDocument/2006/relationships/image" Target="media/image41.wmf"/><Relationship Id="rId94" Type="http://schemas.openxmlformats.org/officeDocument/2006/relationships/oleObject" Target="embeddings/oleObject46.bin"/><Relationship Id="rId93" Type="http://schemas.openxmlformats.org/officeDocument/2006/relationships/image" Target="media/image40.wmf"/><Relationship Id="rId92" Type="http://schemas.openxmlformats.org/officeDocument/2006/relationships/oleObject" Target="embeddings/oleObject45.bin"/><Relationship Id="rId91" Type="http://schemas.openxmlformats.org/officeDocument/2006/relationships/image" Target="media/image39.png"/><Relationship Id="rId90" Type="http://schemas.openxmlformats.org/officeDocument/2006/relationships/oleObject" Target="embeddings/oleObject44.bin"/><Relationship Id="rId9" Type="http://schemas.openxmlformats.org/officeDocument/2006/relationships/image" Target="media/image1.png"/><Relationship Id="rId89" Type="http://schemas.openxmlformats.org/officeDocument/2006/relationships/image" Target="media/image38.wmf"/><Relationship Id="rId88" Type="http://schemas.openxmlformats.org/officeDocument/2006/relationships/oleObject" Target="embeddings/oleObject43.bin"/><Relationship Id="rId87" Type="http://schemas.openxmlformats.org/officeDocument/2006/relationships/image" Target="media/image37.wmf"/><Relationship Id="rId86" Type="http://schemas.openxmlformats.org/officeDocument/2006/relationships/oleObject" Target="embeddings/oleObject42.bin"/><Relationship Id="rId85" Type="http://schemas.openxmlformats.org/officeDocument/2006/relationships/image" Target="media/image36.wmf"/><Relationship Id="rId84" Type="http://schemas.openxmlformats.org/officeDocument/2006/relationships/oleObject" Target="embeddings/oleObject41.bin"/><Relationship Id="rId83" Type="http://schemas.openxmlformats.org/officeDocument/2006/relationships/image" Target="media/image35.wmf"/><Relationship Id="rId82" Type="http://schemas.openxmlformats.org/officeDocument/2006/relationships/oleObject" Target="embeddings/oleObject40.bin"/><Relationship Id="rId81" Type="http://schemas.openxmlformats.org/officeDocument/2006/relationships/image" Target="media/image34.png"/><Relationship Id="rId80" Type="http://schemas.openxmlformats.org/officeDocument/2006/relationships/image" Target="media/image33.wmf"/><Relationship Id="rId8" Type="http://schemas.openxmlformats.org/officeDocument/2006/relationships/theme" Target="theme/theme1.xml"/><Relationship Id="rId79" Type="http://schemas.openxmlformats.org/officeDocument/2006/relationships/oleObject" Target="embeddings/oleObject39.bin"/><Relationship Id="rId78" Type="http://schemas.openxmlformats.org/officeDocument/2006/relationships/oleObject" Target="embeddings/oleObject38.bin"/><Relationship Id="rId77" Type="http://schemas.openxmlformats.org/officeDocument/2006/relationships/image" Target="media/image32.wmf"/><Relationship Id="rId76" Type="http://schemas.openxmlformats.org/officeDocument/2006/relationships/oleObject" Target="embeddings/oleObject37.bin"/><Relationship Id="rId75" Type="http://schemas.openxmlformats.org/officeDocument/2006/relationships/oleObject" Target="embeddings/oleObject36.bin"/><Relationship Id="rId74" Type="http://schemas.openxmlformats.org/officeDocument/2006/relationships/image" Target="media/image31.wmf"/><Relationship Id="rId73" Type="http://schemas.openxmlformats.org/officeDocument/2006/relationships/oleObject" Target="embeddings/oleObject35.bin"/><Relationship Id="rId72" Type="http://schemas.openxmlformats.org/officeDocument/2006/relationships/image" Target="media/image30.png"/><Relationship Id="rId71" Type="http://schemas.openxmlformats.org/officeDocument/2006/relationships/image" Target="media/image29.wmf"/><Relationship Id="rId70" Type="http://schemas.openxmlformats.org/officeDocument/2006/relationships/oleObject" Target="embeddings/oleObject34.bin"/><Relationship Id="rId7" Type="http://schemas.openxmlformats.org/officeDocument/2006/relationships/footer" Target="footer4.xml"/><Relationship Id="rId69" Type="http://schemas.openxmlformats.org/officeDocument/2006/relationships/image" Target="media/image28.wmf"/><Relationship Id="rId68" Type="http://schemas.openxmlformats.org/officeDocument/2006/relationships/oleObject" Target="embeddings/oleObject33.bin"/><Relationship Id="rId67" Type="http://schemas.openxmlformats.org/officeDocument/2006/relationships/image" Target="media/image27.wmf"/><Relationship Id="rId66" Type="http://schemas.openxmlformats.org/officeDocument/2006/relationships/oleObject" Target="embeddings/oleObject32.bin"/><Relationship Id="rId65" Type="http://schemas.openxmlformats.org/officeDocument/2006/relationships/image" Target="media/image26.wmf"/><Relationship Id="rId64" Type="http://schemas.openxmlformats.org/officeDocument/2006/relationships/oleObject" Target="embeddings/oleObject31.bin"/><Relationship Id="rId63" Type="http://schemas.openxmlformats.org/officeDocument/2006/relationships/image" Target="media/image25.wmf"/><Relationship Id="rId62" Type="http://schemas.openxmlformats.org/officeDocument/2006/relationships/oleObject" Target="embeddings/oleObject30.bin"/><Relationship Id="rId61" Type="http://schemas.openxmlformats.org/officeDocument/2006/relationships/image" Target="media/image24.wmf"/><Relationship Id="rId60" Type="http://schemas.openxmlformats.org/officeDocument/2006/relationships/oleObject" Target="embeddings/oleObject29.bin"/><Relationship Id="rId6" Type="http://schemas.openxmlformats.org/officeDocument/2006/relationships/footer" Target="footer3.xml"/><Relationship Id="rId59" Type="http://schemas.openxmlformats.org/officeDocument/2006/relationships/image" Target="media/image23.wmf"/><Relationship Id="rId58" Type="http://schemas.openxmlformats.org/officeDocument/2006/relationships/oleObject" Target="embeddings/oleObject28.bin"/><Relationship Id="rId57" Type="http://schemas.openxmlformats.org/officeDocument/2006/relationships/image" Target="media/image22.wmf"/><Relationship Id="rId569" Type="http://schemas.openxmlformats.org/officeDocument/2006/relationships/fontTable" Target="fontTable.xml"/><Relationship Id="rId568" Type="http://schemas.openxmlformats.org/officeDocument/2006/relationships/customXml" Target="../customXml/item1.xml"/><Relationship Id="rId567" Type="http://schemas.openxmlformats.org/officeDocument/2006/relationships/image" Target="media/image265.wmf"/><Relationship Id="rId566" Type="http://schemas.openxmlformats.org/officeDocument/2006/relationships/oleObject" Target="embeddings/oleObject294.bin"/><Relationship Id="rId565" Type="http://schemas.openxmlformats.org/officeDocument/2006/relationships/image" Target="media/image264.wmf"/><Relationship Id="rId564" Type="http://schemas.openxmlformats.org/officeDocument/2006/relationships/oleObject" Target="embeddings/oleObject293.bin"/><Relationship Id="rId563" Type="http://schemas.openxmlformats.org/officeDocument/2006/relationships/image" Target="media/image263.wmf"/><Relationship Id="rId562" Type="http://schemas.openxmlformats.org/officeDocument/2006/relationships/oleObject" Target="embeddings/oleObject292.bin"/><Relationship Id="rId561" Type="http://schemas.openxmlformats.org/officeDocument/2006/relationships/image" Target="media/image262.wmf"/><Relationship Id="rId560" Type="http://schemas.openxmlformats.org/officeDocument/2006/relationships/oleObject" Target="embeddings/oleObject291.bin"/><Relationship Id="rId56" Type="http://schemas.openxmlformats.org/officeDocument/2006/relationships/oleObject" Target="embeddings/oleObject27.bin"/><Relationship Id="rId559" Type="http://schemas.openxmlformats.org/officeDocument/2006/relationships/oleObject" Target="embeddings/oleObject290.bin"/><Relationship Id="rId558" Type="http://schemas.openxmlformats.org/officeDocument/2006/relationships/image" Target="media/image261.wmf"/><Relationship Id="rId557" Type="http://schemas.openxmlformats.org/officeDocument/2006/relationships/oleObject" Target="embeddings/oleObject289.bin"/><Relationship Id="rId556" Type="http://schemas.openxmlformats.org/officeDocument/2006/relationships/image" Target="media/image260.wmf"/><Relationship Id="rId555" Type="http://schemas.openxmlformats.org/officeDocument/2006/relationships/oleObject" Target="embeddings/oleObject288.bin"/><Relationship Id="rId554" Type="http://schemas.openxmlformats.org/officeDocument/2006/relationships/image" Target="media/image259.wmf"/><Relationship Id="rId553" Type="http://schemas.openxmlformats.org/officeDocument/2006/relationships/oleObject" Target="embeddings/oleObject287.bin"/><Relationship Id="rId552" Type="http://schemas.openxmlformats.org/officeDocument/2006/relationships/image" Target="media/image258.wmf"/><Relationship Id="rId551" Type="http://schemas.openxmlformats.org/officeDocument/2006/relationships/oleObject" Target="embeddings/oleObject286.bin"/><Relationship Id="rId550" Type="http://schemas.openxmlformats.org/officeDocument/2006/relationships/image" Target="media/image257.wmf"/><Relationship Id="rId55" Type="http://schemas.openxmlformats.org/officeDocument/2006/relationships/image" Target="media/image21.wmf"/><Relationship Id="rId549" Type="http://schemas.openxmlformats.org/officeDocument/2006/relationships/oleObject" Target="embeddings/oleObject285.bin"/><Relationship Id="rId548" Type="http://schemas.openxmlformats.org/officeDocument/2006/relationships/oleObject" Target="embeddings/oleObject284.bin"/><Relationship Id="rId547" Type="http://schemas.openxmlformats.org/officeDocument/2006/relationships/image" Target="media/image256.wmf"/><Relationship Id="rId546" Type="http://schemas.openxmlformats.org/officeDocument/2006/relationships/oleObject" Target="embeddings/oleObject283.bin"/><Relationship Id="rId545" Type="http://schemas.openxmlformats.org/officeDocument/2006/relationships/image" Target="media/image255.wmf"/><Relationship Id="rId544" Type="http://schemas.openxmlformats.org/officeDocument/2006/relationships/oleObject" Target="embeddings/oleObject282.bin"/><Relationship Id="rId543" Type="http://schemas.openxmlformats.org/officeDocument/2006/relationships/image" Target="media/image254.png"/><Relationship Id="rId542" Type="http://schemas.openxmlformats.org/officeDocument/2006/relationships/image" Target="media/image253.wmf"/><Relationship Id="rId541" Type="http://schemas.openxmlformats.org/officeDocument/2006/relationships/oleObject" Target="embeddings/oleObject281.bin"/><Relationship Id="rId540" Type="http://schemas.openxmlformats.org/officeDocument/2006/relationships/oleObject" Target="embeddings/oleObject280.bin"/><Relationship Id="rId54" Type="http://schemas.openxmlformats.org/officeDocument/2006/relationships/oleObject" Target="embeddings/oleObject26.bin"/><Relationship Id="rId539" Type="http://schemas.openxmlformats.org/officeDocument/2006/relationships/oleObject" Target="embeddings/oleObject279.bin"/><Relationship Id="rId538" Type="http://schemas.openxmlformats.org/officeDocument/2006/relationships/image" Target="media/image252.wmf"/><Relationship Id="rId537" Type="http://schemas.openxmlformats.org/officeDocument/2006/relationships/oleObject" Target="embeddings/oleObject278.bin"/><Relationship Id="rId536" Type="http://schemas.openxmlformats.org/officeDocument/2006/relationships/oleObject" Target="embeddings/oleObject277.bin"/><Relationship Id="rId535" Type="http://schemas.openxmlformats.org/officeDocument/2006/relationships/image" Target="media/image251.wmf"/><Relationship Id="rId534" Type="http://schemas.openxmlformats.org/officeDocument/2006/relationships/oleObject" Target="embeddings/oleObject276.bin"/><Relationship Id="rId533" Type="http://schemas.openxmlformats.org/officeDocument/2006/relationships/image" Target="media/image250.wmf"/><Relationship Id="rId532" Type="http://schemas.openxmlformats.org/officeDocument/2006/relationships/oleObject" Target="embeddings/oleObject275.bin"/><Relationship Id="rId531" Type="http://schemas.openxmlformats.org/officeDocument/2006/relationships/image" Target="media/image249.wmf"/><Relationship Id="rId530" Type="http://schemas.openxmlformats.org/officeDocument/2006/relationships/oleObject" Target="embeddings/oleObject274.bin"/><Relationship Id="rId53" Type="http://schemas.openxmlformats.org/officeDocument/2006/relationships/image" Target="media/image20.wmf"/><Relationship Id="rId529" Type="http://schemas.openxmlformats.org/officeDocument/2006/relationships/image" Target="media/image248.wmf"/><Relationship Id="rId528" Type="http://schemas.openxmlformats.org/officeDocument/2006/relationships/oleObject" Target="embeddings/oleObject273.bin"/><Relationship Id="rId527" Type="http://schemas.openxmlformats.org/officeDocument/2006/relationships/image" Target="media/image247.wmf"/><Relationship Id="rId526" Type="http://schemas.openxmlformats.org/officeDocument/2006/relationships/oleObject" Target="embeddings/oleObject272.bin"/><Relationship Id="rId525" Type="http://schemas.openxmlformats.org/officeDocument/2006/relationships/image" Target="media/image246.wmf"/><Relationship Id="rId524" Type="http://schemas.openxmlformats.org/officeDocument/2006/relationships/oleObject" Target="embeddings/oleObject271.bin"/><Relationship Id="rId523" Type="http://schemas.openxmlformats.org/officeDocument/2006/relationships/oleObject" Target="embeddings/oleObject270.bin"/><Relationship Id="rId522" Type="http://schemas.openxmlformats.org/officeDocument/2006/relationships/image" Target="media/image245.wmf"/><Relationship Id="rId521" Type="http://schemas.openxmlformats.org/officeDocument/2006/relationships/oleObject" Target="embeddings/oleObject269.bin"/><Relationship Id="rId520" Type="http://schemas.openxmlformats.org/officeDocument/2006/relationships/image" Target="media/image244.wmf"/><Relationship Id="rId52" Type="http://schemas.openxmlformats.org/officeDocument/2006/relationships/oleObject" Target="embeddings/oleObject25.bin"/><Relationship Id="rId519" Type="http://schemas.openxmlformats.org/officeDocument/2006/relationships/oleObject" Target="embeddings/oleObject268.bin"/><Relationship Id="rId518" Type="http://schemas.openxmlformats.org/officeDocument/2006/relationships/image" Target="media/image243.wmf"/><Relationship Id="rId517" Type="http://schemas.openxmlformats.org/officeDocument/2006/relationships/oleObject" Target="embeddings/oleObject267.bin"/><Relationship Id="rId516" Type="http://schemas.openxmlformats.org/officeDocument/2006/relationships/image" Target="media/image242.wmf"/><Relationship Id="rId515" Type="http://schemas.openxmlformats.org/officeDocument/2006/relationships/oleObject" Target="embeddings/oleObject266.bin"/><Relationship Id="rId514" Type="http://schemas.openxmlformats.org/officeDocument/2006/relationships/image" Target="media/image241.wmf"/><Relationship Id="rId513" Type="http://schemas.openxmlformats.org/officeDocument/2006/relationships/oleObject" Target="embeddings/oleObject265.bin"/><Relationship Id="rId512" Type="http://schemas.openxmlformats.org/officeDocument/2006/relationships/image" Target="media/image240.wmf"/><Relationship Id="rId511" Type="http://schemas.openxmlformats.org/officeDocument/2006/relationships/oleObject" Target="embeddings/oleObject264.bin"/><Relationship Id="rId510" Type="http://schemas.openxmlformats.org/officeDocument/2006/relationships/image" Target="media/image239.wmf"/><Relationship Id="rId51" Type="http://schemas.openxmlformats.org/officeDocument/2006/relationships/image" Target="media/image19.wmf"/><Relationship Id="rId509" Type="http://schemas.openxmlformats.org/officeDocument/2006/relationships/oleObject" Target="embeddings/oleObject263.bin"/><Relationship Id="rId508" Type="http://schemas.openxmlformats.org/officeDocument/2006/relationships/image" Target="media/image238.png"/><Relationship Id="rId507" Type="http://schemas.openxmlformats.org/officeDocument/2006/relationships/image" Target="media/image237.wmf"/><Relationship Id="rId506" Type="http://schemas.openxmlformats.org/officeDocument/2006/relationships/oleObject" Target="embeddings/oleObject262.bin"/><Relationship Id="rId505" Type="http://schemas.openxmlformats.org/officeDocument/2006/relationships/image" Target="media/image236.png"/><Relationship Id="rId504" Type="http://schemas.openxmlformats.org/officeDocument/2006/relationships/image" Target="media/image235.wmf"/><Relationship Id="rId503" Type="http://schemas.openxmlformats.org/officeDocument/2006/relationships/oleObject" Target="embeddings/oleObject261.bin"/><Relationship Id="rId502" Type="http://schemas.openxmlformats.org/officeDocument/2006/relationships/oleObject" Target="embeddings/oleObject260.bin"/><Relationship Id="rId501" Type="http://schemas.openxmlformats.org/officeDocument/2006/relationships/image" Target="media/image234.wmf"/><Relationship Id="rId500" Type="http://schemas.openxmlformats.org/officeDocument/2006/relationships/oleObject" Target="embeddings/oleObject259.bin"/><Relationship Id="rId50" Type="http://schemas.openxmlformats.org/officeDocument/2006/relationships/oleObject" Target="embeddings/oleObject24.bin"/><Relationship Id="rId5" Type="http://schemas.openxmlformats.org/officeDocument/2006/relationships/footer" Target="footer2.xml"/><Relationship Id="rId499" Type="http://schemas.openxmlformats.org/officeDocument/2006/relationships/image" Target="media/image233.wmf"/><Relationship Id="rId498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496" Type="http://schemas.openxmlformats.org/officeDocument/2006/relationships/oleObject" Target="embeddings/oleObject257.bin"/><Relationship Id="rId495" Type="http://schemas.openxmlformats.org/officeDocument/2006/relationships/image" Target="media/image231.wmf"/><Relationship Id="rId494" Type="http://schemas.openxmlformats.org/officeDocument/2006/relationships/oleObject" Target="embeddings/oleObject256.bin"/><Relationship Id="rId493" Type="http://schemas.openxmlformats.org/officeDocument/2006/relationships/image" Target="media/image230.wmf"/><Relationship Id="rId492" Type="http://schemas.openxmlformats.org/officeDocument/2006/relationships/oleObject" Target="embeddings/oleObject255.bin"/><Relationship Id="rId491" Type="http://schemas.openxmlformats.org/officeDocument/2006/relationships/image" Target="media/image229.png"/><Relationship Id="rId490" Type="http://schemas.openxmlformats.org/officeDocument/2006/relationships/oleObject" Target="embeddings/oleObject254.bin"/><Relationship Id="rId49" Type="http://schemas.openxmlformats.org/officeDocument/2006/relationships/image" Target="media/image18.wmf"/><Relationship Id="rId489" Type="http://schemas.openxmlformats.org/officeDocument/2006/relationships/image" Target="media/image228.wmf"/><Relationship Id="rId488" Type="http://schemas.openxmlformats.org/officeDocument/2006/relationships/oleObject" Target="embeddings/oleObject253.bin"/><Relationship Id="rId487" Type="http://schemas.openxmlformats.org/officeDocument/2006/relationships/image" Target="media/image227.wmf"/><Relationship Id="rId486" Type="http://schemas.openxmlformats.org/officeDocument/2006/relationships/oleObject" Target="embeddings/oleObject252.bin"/><Relationship Id="rId485" Type="http://schemas.openxmlformats.org/officeDocument/2006/relationships/image" Target="media/image226.wmf"/><Relationship Id="rId484" Type="http://schemas.openxmlformats.org/officeDocument/2006/relationships/oleObject" Target="embeddings/oleObject251.bin"/><Relationship Id="rId483" Type="http://schemas.openxmlformats.org/officeDocument/2006/relationships/image" Target="media/image225.wmf"/><Relationship Id="rId482" Type="http://schemas.openxmlformats.org/officeDocument/2006/relationships/oleObject" Target="embeddings/oleObject250.bin"/><Relationship Id="rId481" Type="http://schemas.openxmlformats.org/officeDocument/2006/relationships/image" Target="media/image224.wmf"/><Relationship Id="rId480" Type="http://schemas.openxmlformats.org/officeDocument/2006/relationships/oleObject" Target="embeddings/oleObject249.bin"/><Relationship Id="rId48" Type="http://schemas.openxmlformats.org/officeDocument/2006/relationships/oleObject" Target="embeddings/oleObject23.bin"/><Relationship Id="rId479" Type="http://schemas.openxmlformats.org/officeDocument/2006/relationships/image" Target="media/image223.wmf"/><Relationship Id="rId478" Type="http://schemas.openxmlformats.org/officeDocument/2006/relationships/oleObject" Target="embeddings/oleObject248.bin"/><Relationship Id="rId477" Type="http://schemas.openxmlformats.org/officeDocument/2006/relationships/image" Target="media/image222.wmf"/><Relationship Id="rId476" Type="http://schemas.openxmlformats.org/officeDocument/2006/relationships/oleObject" Target="embeddings/oleObject247.bin"/><Relationship Id="rId475" Type="http://schemas.openxmlformats.org/officeDocument/2006/relationships/oleObject" Target="embeddings/oleObject246.bin"/><Relationship Id="rId474" Type="http://schemas.openxmlformats.org/officeDocument/2006/relationships/image" Target="media/image221.wmf"/><Relationship Id="rId473" Type="http://schemas.openxmlformats.org/officeDocument/2006/relationships/oleObject" Target="embeddings/oleObject245.bin"/><Relationship Id="rId472" Type="http://schemas.openxmlformats.org/officeDocument/2006/relationships/image" Target="media/image220.wmf"/><Relationship Id="rId471" Type="http://schemas.openxmlformats.org/officeDocument/2006/relationships/oleObject" Target="embeddings/oleObject244.bin"/><Relationship Id="rId470" Type="http://schemas.openxmlformats.org/officeDocument/2006/relationships/image" Target="media/image219.wmf"/><Relationship Id="rId47" Type="http://schemas.openxmlformats.org/officeDocument/2006/relationships/image" Target="media/image17.wmf"/><Relationship Id="rId469" Type="http://schemas.openxmlformats.org/officeDocument/2006/relationships/oleObject" Target="embeddings/oleObject243.bin"/><Relationship Id="rId468" Type="http://schemas.openxmlformats.org/officeDocument/2006/relationships/image" Target="media/image218.wmf"/><Relationship Id="rId467" Type="http://schemas.openxmlformats.org/officeDocument/2006/relationships/oleObject" Target="embeddings/oleObject242.bin"/><Relationship Id="rId466" Type="http://schemas.openxmlformats.org/officeDocument/2006/relationships/image" Target="media/image217.wmf"/><Relationship Id="rId465" Type="http://schemas.openxmlformats.org/officeDocument/2006/relationships/oleObject" Target="embeddings/oleObject241.bin"/><Relationship Id="rId464" Type="http://schemas.openxmlformats.org/officeDocument/2006/relationships/image" Target="media/image216.wmf"/><Relationship Id="rId463" Type="http://schemas.openxmlformats.org/officeDocument/2006/relationships/oleObject" Target="embeddings/oleObject240.bin"/><Relationship Id="rId462" Type="http://schemas.openxmlformats.org/officeDocument/2006/relationships/oleObject" Target="embeddings/oleObject239.bin"/><Relationship Id="rId461" Type="http://schemas.openxmlformats.org/officeDocument/2006/relationships/image" Target="media/image215.wmf"/><Relationship Id="rId460" Type="http://schemas.openxmlformats.org/officeDocument/2006/relationships/oleObject" Target="embeddings/oleObject238.bin"/><Relationship Id="rId46" Type="http://schemas.openxmlformats.org/officeDocument/2006/relationships/oleObject" Target="embeddings/oleObject22.bin"/><Relationship Id="rId459" Type="http://schemas.openxmlformats.org/officeDocument/2006/relationships/image" Target="media/image214.wmf"/><Relationship Id="rId458" Type="http://schemas.openxmlformats.org/officeDocument/2006/relationships/oleObject" Target="embeddings/oleObject237.bin"/><Relationship Id="rId457" Type="http://schemas.openxmlformats.org/officeDocument/2006/relationships/image" Target="media/image213.wmf"/><Relationship Id="rId456" Type="http://schemas.openxmlformats.org/officeDocument/2006/relationships/oleObject" Target="embeddings/oleObject236.bin"/><Relationship Id="rId455" Type="http://schemas.openxmlformats.org/officeDocument/2006/relationships/image" Target="media/image212.wmf"/><Relationship Id="rId454" Type="http://schemas.openxmlformats.org/officeDocument/2006/relationships/oleObject" Target="embeddings/oleObject235.bin"/><Relationship Id="rId453" Type="http://schemas.openxmlformats.org/officeDocument/2006/relationships/image" Target="media/image211.wmf"/><Relationship Id="rId452" Type="http://schemas.openxmlformats.org/officeDocument/2006/relationships/oleObject" Target="embeddings/oleObject234.bin"/><Relationship Id="rId451" Type="http://schemas.openxmlformats.org/officeDocument/2006/relationships/image" Target="media/image210.wmf"/><Relationship Id="rId450" Type="http://schemas.openxmlformats.org/officeDocument/2006/relationships/oleObject" Target="embeddings/oleObject233.bin"/><Relationship Id="rId45" Type="http://schemas.openxmlformats.org/officeDocument/2006/relationships/image" Target="media/image16.wmf"/><Relationship Id="rId449" Type="http://schemas.openxmlformats.org/officeDocument/2006/relationships/image" Target="media/image209.wmf"/><Relationship Id="rId448" Type="http://schemas.openxmlformats.org/officeDocument/2006/relationships/oleObject" Target="embeddings/oleObject232.bin"/><Relationship Id="rId447" Type="http://schemas.openxmlformats.org/officeDocument/2006/relationships/image" Target="media/image208.wmf"/><Relationship Id="rId446" Type="http://schemas.openxmlformats.org/officeDocument/2006/relationships/oleObject" Target="embeddings/oleObject231.bin"/><Relationship Id="rId445" Type="http://schemas.openxmlformats.org/officeDocument/2006/relationships/image" Target="media/image207.wmf"/><Relationship Id="rId444" Type="http://schemas.openxmlformats.org/officeDocument/2006/relationships/oleObject" Target="embeddings/oleObject230.bin"/><Relationship Id="rId443" Type="http://schemas.openxmlformats.org/officeDocument/2006/relationships/image" Target="media/image206.wmf"/><Relationship Id="rId442" Type="http://schemas.openxmlformats.org/officeDocument/2006/relationships/oleObject" Target="embeddings/oleObject229.bin"/><Relationship Id="rId441" Type="http://schemas.openxmlformats.org/officeDocument/2006/relationships/image" Target="media/image205.wmf"/><Relationship Id="rId440" Type="http://schemas.openxmlformats.org/officeDocument/2006/relationships/oleObject" Target="embeddings/oleObject228.bin"/><Relationship Id="rId44" Type="http://schemas.openxmlformats.org/officeDocument/2006/relationships/oleObject" Target="embeddings/oleObject21.bin"/><Relationship Id="rId439" Type="http://schemas.openxmlformats.org/officeDocument/2006/relationships/image" Target="media/image204.wmf"/><Relationship Id="rId438" Type="http://schemas.openxmlformats.org/officeDocument/2006/relationships/oleObject" Target="embeddings/oleObject227.bin"/><Relationship Id="rId437" Type="http://schemas.openxmlformats.org/officeDocument/2006/relationships/image" Target="media/image203.wmf"/><Relationship Id="rId436" Type="http://schemas.openxmlformats.org/officeDocument/2006/relationships/oleObject" Target="embeddings/oleObject226.bin"/><Relationship Id="rId435" Type="http://schemas.openxmlformats.org/officeDocument/2006/relationships/image" Target="media/image202.wmf"/><Relationship Id="rId434" Type="http://schemas.openxmlformats.org/officeDocument/2006/relationships/oleObject" Target="embeddings/oleObject225.bin"/><Relationship Id="rId433" Type="http://schemas.openxmlformats.org/officeDocument/2006/relationships/image" Target="media/image201.wmf"/><Relationship Id="rId432" Type="http://schemas.openxmlformats.org/officeDocument/2006/relationships/oleObject" Target="embeddings/oleObject224.bin"/><Relationship Id="rId431" Type="http://schemas.openxmlformats.org/officeDocument/2006/relationships/image" Target="media/image200.wmf"/><Relationship Id="rId430" Type="http://schemas.openxmlformats.org/officeDocument/2006/relationships/oleObject" Target="embeddings/oleObject223.bin"/><Relationship Id="rId43" Type="http://schemas.openxmlformats.org/officeDocument/2006/relationships/image" Target="media/image15.png"/><Relationship Id="rId429" Type="http://schemas.openxmlformats.org/officeDocument/2006/relationships/image" Target="media/image199.wmf"/><Relationship Id="rId428" Type="http://schemas.openxmlformats.org/officeDocument/2006/relationships/oleObject" Target="embeddings/oleObject222.bin"/><Relationship Id="rId427" Type="http://schemas.openxmlformats.org/officeDocument/2006/relationships/image" Target="media/image198.wmf"/><Relationship Id="rId426" Type="http://schemas.openxmlformats.org/officeDocument/2006/relationships/oleObject" Target="embeddings/oleObject221.bin"/><Relationship Id="rId425" Type="http://schemas.openxmlformats.org/officeDocument/2006/relationships/image" Target="media/image197.wmf"/><Relationship Id="rId424" Type="http://schemas.openxmlformats.org/officeDocument/2006/relationships/oleObject" Target="embeddings/oleObject220.bin"/><Relationship Id="rId423" Type="http://schemas.openxmlformats.org/officeDocument/2006/relationships/oleObject" Target="embeddings/oleObject219.bin"/><Relationship Id="rId422" Type="http://schemas.openxmlformats.org/officeDocument/2006/relationships/image" Target="media/image196.wmf"/><Relationship Id="rId421" Type="http://schemas.openxmlformats.org/officeDocument/2006/relationships/oleObject" Target="embeddings/oleObject218.bin"/><Relationship Id="rId420" Type="http://schemas.openxmlformats.org/officeDocument/2006/relationships/oleObject" Target="embeddings/oleObject217.bin"/><Relationship Id="rId42" Type="http://schemas.openxmlformats.org/officeDocument/2006/relationships/image" Target="media/image14.wmf"/><Relationship Id="rId419" Type="http://schemas.openxmlformats.org/officeDocument/2006/relationships/image" Target="media/image195.wmf"/><Relationship Id="rId418" Type="http://schemas.openxmlformats.org/officeDocument/2006/relationships/oleObject" Target="embeddings/oleObject216.bin"/><Relationship Id="rId417" Type="http://schemas.openxmlformats.org/officeDocument/2006/relationships/image" Target="media/image194.wmf"/><Relationship Id="rId416" Type="http://schemas.openxmlformats.org/officeDocument/2006/relationships/oleObject" Target="embeddings/oleObject215.bin"/><Relationship Id="rId415" Type="http://schemas.openxmlformats.org/officeDocument/2006/relationships/image" Target="media/image193.wmf"/><Relationship Id="rId414" Type="http://schemas.openxmlformats.org/officeDocument/2006/relationships/oleObject" Target="embeddings/oleObject214.bin"/><Relationship Id="rId413" Type="http://schemas.openxmlformats.org/officeDocument/2006/relationships/image" Target="media/image192.wmf"/><Relationship Id="rId412" Type="http://schemas.openxmlformats.org/officeDocument/2006/relationships/oleObject" Target="embeddings/oleObject213.bin"/><Relationship Id="rId411" Type="http://schemas.openxmlformats.org/officeDocument/2006/relationships/image" Target="media/image191.wmf"/><Relationship Id="rId410" Type="http://schemas.openxmlformats.org/officeDocument/2006/relationships/oleObject" Target="embeddings/oleObject212.bin"/><Relationship Id="rId41" Type="http://schemas.openxmlformats.org/officeDocument/2006/relationships/oleObject" Target="embeddings/oleObject20.bin"/><Relationship Id="rId409" Type="http://schemas.openxmlformats.org/officeDocument/2006/relationships/image" Target="media/image190.wmf"/><Relationship Id="rId408" Type="http://schemas.openxmlformats.org/officeDocument/2006/relationships/oleObject" Target="embeddings/oleObject211.bin"/><Relationship Id="rId407" Type="http://schemas.openxmlformats.org/officeDocument/2006/relationships/image" Target="media/image189.png"/><Relationship Id="rId406" Type="http://schemas.openxmlformats.org/officeDocument/2006/relationships/image" Target="media/image188.wmf"/><Relationship Id="rId405" Type="http://schemas.openxmlformats.org/officeDocument/2006/relationships/oleObject" Target="embeddings/oleObject210.bin"/><Relationship Id="rId404" Type="http://schemas.openxmlformats.org/officeDocument/2006/relationships/oleObject" Target="embeddings/oleObject209.bin"/><Relationship Id="rId403" Type="http://schemas.openxmlformats.org/officeDocument/2006/relationships/image" Target="media/image187.wmf"/><Relationship Id="rId402" Type="http://schemas.openxmlformats.org/officeDocument/2006/relationships/oleObject" Target="embeddings/oleObject208.bin"/><Relationship Id="rId401" Type="http://schemas.openxmlformats.org/officeDocument/2006/relationships/image" Target="media/image186.wmf"/><Relationship Id="rId400" Type="http://schemas.openxmlformats.org/officeDocument/2006/relationships/oleObject" Target="embeddings/oleObject207.bin"/><Relationship Id="rId40" Type="http://schemas.openxmlformats.org/officeDocument/2006/relationships/image" Target="media/image13.wmf"/><Relationship Id="rId4" Type="http://schemas.openxmlformats.org/officeDocument/2006/relationships/footer" Target="footer1.xml"/><Relationship Id="rId399" Type="http://schemas.openxmlformats.org/officeDocument/2006/relationships/image" Target="media/image185.wmf"/><Relationship Id="rId398" Type="http://schemas.openxmlformats.org/officeDocument/2006/relationships/oleObject" Target="embeddings/oleObject206.bin"/><Relationship Id="rId397" Type="http://schemas.openxmlformats.org/officeDocument/2006/relationships/oleObject" Target="embeddings/oleObject205.bin"/><Relationship Id="rId396" Type="http://schemas.openxmlformats.org/officeDocument/2006/relationships/image" Target="media/image184.wmf"/><Relationship Id="rId395" Type="http://schemas.openxmlformats.org/officeDocument/2006/relationships/oleObject" Target="embeddings/oleObject204.bin"/><Relationship Id="rId394" Type="http://schemas.openxmlformats.org/officeDocument/2006/relationships/image" Target="media/image183.wmf"/><Relationship Id="rId393" Type="http://schemas.openxmlformats.org/officeDocument/2006/relationships/oleObject" Target="embeddings/oleObject203.bin"/><Relationship Id="rId392" Type="http://schemas.openxmlformats.org/officeDocument/2006/relationships/image" Target="media/image182.png"/><Relationship Id="rId391" Type="http://schemas.openxmlformats.org/officeDocument/2006/relationships/oleObject" Target="embeddings/oleObject202.bin"/><Relationship Id="rId390" Type="http://schemas.openxmlformats.org/officeDocument/2006/relationships/oleObject" Target="embeddings/oleObject201.bin"/><Relationship Id="rId39" Type="http://schemas.openxmlformats.org/officeDocument/2006/relationships/oleObject" Target="embeddings/oleObject19.bin"/><Relationship Id="rId389" Type="http://schemas.openxmlformats.org/officeDocument/2006/relationships/image" Target="media/image181.wmf"/><Relationship Id="rId388" Type="http://schemas.openxmlformats.org/officeDocument/2006/relationships/oleObject" Target="embeddings/oleObject200.bin"/><Relationship Id="rId387" Type="http://schemas.openxmlformats.org/officeDocument/2006/relationships/image" Target="media/image180.wmf"/><Relationship Id="rId386" Type="http://schemas.openxmlformats.org/officeDocument/2006/relationships/oleObject" Target="embeddings/oleObject199.bin"/><Relationship Id="rId385" Type="http://schemas.openxmlformats.org/officeDocument/2006/relationships/image" Target="media/image179.png"/><Relationship Id="rId384" Type="http://schemas.openxmlformats.org/officeDocument/2006/relationships/image" Target="media/image178.png"/><Relationship Id="rId383" Type="http://schemas.openxmlformats.org/officeDocument/2006/relationships/image" Target="media/image177.wmf"/><Relationship Id="rId382" Type="http://schemas.openxmlformats.org/officeDocument/2006/relationships/oleObject" Target="embeddings/oleObject198.bin"/><Relationship Id="rId381" Type="http://schemas.openxmlformats.org/officeDocument/2006/relationships/image" Target="media/image176.wmf"/><Relationship Id="rId380" Type="http://schemas.openxmlformats.org/officeDocument/2006/relationships/oleObject" Target="embeddings/oleObject197.bin"/><Relationship Id="rId38" Type="http://schemas.openxmlformats.org/officeDocument/2006/relationships/image" Target="media/image12.wmf"/><Relationship Id="rId379" Type="http://schemas.openxmlformats.org/officeDocument/2006/relationships/image" Target="media/image175.wmf"/><Relationship Id="rId378" Type="http://schemas.openxmlformats.org/officeDocument/2006/relationships/oleObject" Target="embeddings/oleObject196.bin"/><Relationship Id="rId377" Type="http://schemas.openxmlformats.org/officeDocument/2006/relationships/image" Target="media/image174.wmf"/><Relationship Id="rId376" Type="http://schemas.openxmlformats.org/officeDocument/2006/relationships/oleObject" Target="embeddings/oleObject195.bin"/><Relationship Id="rId375" Type="http://schemas.openxmlformats.org/officeDocument/2006/relationships/image" Target="media/image173.wmf"/><Relationship Id="rId374" Type="http://schemas.openxmlformats.org/officeDocument/2006/relationships/oleObject" Target="embeddings/oleObject194.bin"/><Relationship Id="rId373" Type="http://schemas.openxmlformats.org/officeDocument/2006/relationships/image" Target="media/image172.wmf"/><Relationship Id="rId372" Type="http://schemas.openxmlformats.org/officeDocument/2006/relationships/oleObject" Target="embeddings/oleObject193.bin"/><Relationship Id="rId371" Type="http://schemas.openxmlformats.org/officeDocument/2006/relationships/image" Target="media/image171.wmf"/><Relationship Id="rId370" Type="http://schemas.openxmlformats.org/officeDocument/2006/relationships/oleObject" Target="embeddings/oleObject192.bin"/><Relationship Id="rId37" Type="http://schemas.openxmlformats.org/officeDocument/2006/relationships/oleObject" Target="embeddings/oleObject18.bin"/><Relationship Id="rId369" Type="http://schemas.openxmlformats.org/officeDocument/2006/relationships/image" Target="media/image170.wmf"/><Relationship Id="rId368" Type="http://schemas.openxmlformats.org/officeDocument/2006/relationships/oleObject" Target="embeddings/oleObject191.bin"/><Relationship Id="rId367" Type="http://schemas.openxmlformats.org/officeDocument/2006/relationships/image" Target="media/image169.wmf"/><Relationship Id="rId366" Type="http://schemas.openxmlformats.org/officeDocument/2006/relationships/oleObject" Target="embeddings/oleObject190.bin"/><Relationship Id="rId365" Type="http://schemas.openxmlformats.org/officeDocument/2006/relationships/image" Target="media/image168.wmf"/><Relationship Id="rId364" Type="http://schemas.openxmlformats.org/officeDocument/2006/relationships/oleObject" Target="embeddings/oleObject189.bin"/><Relationship Id="rId363" Type="http://schemas.openxmlformats.org/officeDocument/2006/relationships/oleObject" Target="embeddings/oleObject188.bin"/><Relationship Id="rId362" Type="http://schemas.openxmlformats.org/officeDocument/2006/relationships/image" Target="media/image167.wmf"/><Relationship Id="rId361" Type="http://schemas.openxmlformats.org/officeDocument/2006/relationships/oleObject" Target="embeddings/oleObject187.bin"/><Relationship Id="rId360" Type="http://schemas.openxmlformats.org/officeDocument/2006/relationships/image" Target="media/image166.wmf"/><Relationship Id="rId36" Type="http://schemas.openxmlformats.org/officeDocument/2006/relationships/oleObject" Target="embeddings/oleObject17.bin"/><Relationship Id="rId359" Type="http://schemas.openxmlformats.org/officeDocument/2006/relationships/oleObject" Target="embeddings/oleObject186.bin"/><Relationship Id="rId358" Type="http://schemas.openxmlformats.org/officeDocument/2006/relationships/image" Target="media/image165.wmf"/><Relationship Id="rId357" Type="http://schemas.openxmlformats.org/officeDocument/2006/relationships/oleObject" Target="embeddings/oleObject185.bin"/><Relationship Id="rId356" Type="http://schemas.openxmlformats.org/officeDocument/2006/relationships/image" Target="media/image164.wmf"/><Relationship Id="rId355" Type="http://schemas.openxmlformats.org/officeDocument/2006/relationships/oleObject" Target="embeddings/oleObject184.bin"/><Relationship Id="rId354" Type="http://schemas.openxmlformats.org/officeDocument/2006/relationships/image" Target="media/image163.wmf"/><Relationship Id="rId353" Type="http://schemas.openxmlformats.org/officeDocument/2006/relationships/oleObject" Target="embeddings/oleObject183.bin"/><Relationship Id="rId352" Type="http://schemas.openxmlformats.org/officeDocument/2006/relationships/image" Target="media/image162.wmf"/><Relationship Id="rId351" Type="http://schemas.openxmlformats.org/officeDocument/2006/relationships/oleObject" Target="embeddings/oleObject182.bin"/><Relationship Id="rId350" Type="http://schemas.openxmlformats.org/officeDocument/2006/relationships/image" Target="media/image161.wmf"/><Relationship Id="rId35" Type="http://schemas.openxmlformats.org/officeDocument/2006/relationships/image" Target="media/image11.wmf"/><Relationship Id="rId349" Type="http://schemas.openxmlformats.org/officeDocument/2006/relationships/oleObject" Target="embeddings/oleObject181.bin"/><Relationship Id="rId348" Type="http://schemas.openxmlformats.org/officeDocument/2006/relationships/image" Target="media/image160.wmf"/><Relationship Id="rId347" Type="http://schemas.openxmlformats.org/officeDocument/2006/relationships/oleObject" Target="embeddings/oleObject180.bin"/><Relationship Id="rId346" Type="http://schemas.openxmlformats.org/officeDocument/2006/relationships/image" Target="media/image159.wmf"/><Relationship Id="rId345" Type="http://schemas.openxmlformats.org/officeDocument/2006/relationships/oleObject" Target="embeddings/oleObject179.bin"/><Relationship Id="rId344" Type="http://schemas.openxmlformats.org/officeDocument/2006/relationships/image" Target="media/image158.wmf"/><Relationship Id="rId343" Type="http://schemas.openxmlformats.org/officeDocument/2006/relationships/oleObject" Target="embeddings/oleObject178.bin"/><Relationship Id="rId342" Type="http://schemas.openxmlformats.org/officeDocument/2006/relationships/image" Target="media/image157.wmf"/><Relationship Id="rId341" Type="http://schemas.openxmlformats.org/officeDocument/2006/relationships/oleObject" Target="embeddings/oleObject177.bin"/><Relationship Id="rId340" Type="http://schemas.openxmlformats.org/officeDocument/2006/relationships/image" Target="media/image156.wmf"/><Relationship Id="rId34" Type="http://schemas.openxmlformats.org/officeDocument/2006/relationships/oleObject" Target="embeddings/oleObject16.bin"/><Relationship Id="rId339" Type="http://schemas.openxmlformats.org/officeDocument/2006/relationships/oleObject" Target="embeddings/oleObject176.bin"/><Relationship Id="rId338" Type="http://schemas.openxmlformats.org/officeDocument/2006/relationships/oleObject" Target="embeddings/oleObject175.bin"/><Relationship Id="rId337" Type="http://schemas.openxmlformats.org/officeDocument/2006/relationships/image" Target="media/image155.wmf"/><Relationship Id="rId336" Type="http://schemas.openxmlformats.org/officeDocument/2006/relationships/oleObject" Target="embeddings/oleObject174.bin"/><Relationship Id="rId335" Type="http://schemas.openxmlformats.org/officeDocument/2006/relationships/image" Target="media/image154.wmf"/><Relationship Id="rId334" Type="http://schemas.openxmlformats.org/officeDocument/2006/relationships/oleObject" Target="embeddings/oleObject173.bin"/><Relationship Id="rId333" Type="http://schemas.openxmlformats.org/officeDocument/2006/relationships/image" Target="media/image153.wmf"/><Relationship Id="rId332" Type="http://schemas.openxmlformats.org/officeDocument/2006/relationships/oleObject" Target="embeddings/oleObject172.bin"/><Relationship Id="rId331" Type="http://schemas.openxmlformats.org/officeDocument/2006/relationships/image" Target="media/image152.wmf"/><Relationship Id="rId330" Type="http://schemas.openxmlformats.org/officeDocument/2006/relationships/oleObject" Target="embeddings/oleObject171.bin"/><Relationship Id="rId33" Type="http://schemas.openxmlformats.org/officeDocument/2006/relationships/image" Target="media/image10.wmf"/><Relationship Id="rId329" Type="http://schemas.openxmlformats.org/officeDocument/2006/relationships/image" Target="media/image151.wmf"/><Relationship Id="rId328" Type="http://schemas.openxmlformats.org/officeDocument/2006/relationships/oleObject" Target="embeddings/oleObject170.bin"/><Relationship Id="rId327" Type="http://schemas.openxmlformats.org/officeDocument/2006/relationships/image" Target="media/image150.wmf"/><Relationship Id="rId326" Type="http://schemas.openxmlformats.org/officeDocument/2006/relationships/oleObject" Target="embeddings/oleObject169.bin"/><Relationship Id="rId325" Type="http://schemas.openxmlformats.org/officeDocument/2006/relationships/image" Target="media/image149.wmf"/><Relationship Id="rId324" Type="http://schemas.openxmlformats.org/officeDocument/2006/relationships/oleObject" Target="embeddings/oleObject168.bin"/><Relationship Id="rId323" Type="http://schemas.openxmlformats.org/officeDocument/2006/relationships/image" Target="media/image148.wmf"/><Relationship Id="rId322" Type="http://schemas.openxmlformats.org/officeDocument/2006/relationships/oleObject" Target="embeddings/oleObject167.bin"/><Relationship Id="rId321" Type="http://schemas.openxmlformats.org/officeDocument/2006/relationships/image" Target="media/image147.wmf"/><Relationship Id="rId320" Type="http://schemas.openxmlformats.org/officeDocument/2006/relationships/oleObject" Target="embeddings/oleObject166.bin"/><Relationship Id="rId32" Type="http://schemas.openxmlformats.org/officeDocument/2006/relationships/oleObject" Target="embeddings/oleObject15.bin"/><Relationship Id="rId319" Type="http://schemas.openxmlformats.org/officeDocument/2006/relationships/image" Target="media/image146.wmf"/><Relationship Id="rId318" Type="http://schemas.openxmlformats.org/officeDocument/2006/relationships/oleObject" Target="embeddings/oleObject165.bin"/><Relationship Id="rId317" Type="http://schemas.openxmlformats.org/officeDocument/2006/relationships/image" Target="media/image145.wmf"/><Relationship Id="rId316" Type="http://schemas.openxmlformats.org/officeDocument/2006/relationships/oleObject" Target="embeddings/oleObject164.bin"/><Relationship Id="rId315" Type="http://schemas.openxmlformats.org/officeDocument/2006/relationships/image" Target="media/image144.wmf"/><Relationship Id="rId314" Type="http://schemas.openxmlformats.org/officeDocument/2006/relationships/oleObject" Target="embeddings/oleObject163.bin"/><Relationship Id="rId313" Type="http://schemas.openxmlformats.org/officeDocument/2006/relationships/image" Target="media/image143.wmf"/><Relationship Id="rId312" Type="http://schemas.openxmlformats.org/officeDocument/2006/relationships/oleObject" Target="embeddings/oleObject162.bin"/><Relationship Id="rId311" Type="http://schemas.openxmlformats.org/officeDocument/2006/relationships/image" Target="media/image142.wmf"/><Relationship Id="rId310" Type="http://schemas.openxmlformats.org/officeDocument/2006/relationships/oleObject" Target="embeddings/oleObject161.bin"/><Relationship Id="rId31" Type="http://schemas.openxmlformats.org/officeDocument/2006/relationships/image" Target="media/image9.wmf"/><Relationship Id="rId309" Type="http://schemas.openxmlformats.org/officeDocument/2006/relationships/image" Target="media/image141.wmf"/><Relationship Id="rId308" Type="http://schemas.openxmlformats.org/officeDocument/2006/relationships/oleObject" Target="embeddings/oleObject160.bin"/><Relationship Id="rId307" Type="http://schemas.openxmlformats.org/officeDocument/2006/relationships/image" Target="media/image140.wmf"/><Relationship Id="rId306" Type="http://schemas.openxmlformats.org/officeDocument/2006/relationships/oleObject" Target="embeddings/oleObject159.bin"/><Relationship Id="rId305" Type="http://schemas.openxmlformats.org/officeDocument/2006/relationships/image" Target="media/image139.wmf"/><Relationship Id="rId304" Type="http://schemas.openxmlformats.org/officeDocument/2006/relationships/oleObject" Target="embeddings/oleObject158.bin"/><Relationship Id="rId303" Type="http://schemas.openxmlformats.org/officeDocument/2006/relationships/image" Target="media/image138.wmf"/><Relationship Id="rId302" Type="http://schemas.openxmlformats.org/officeDocument/2006/relationships/oleObject" Target="embeddings/oleObject157.bin"/><Relationship Id="rId301" Type="http://schemas.openxmlformats.org/officeDocument/2006/relationships/image" Target="media/image137.wmf"/><Relationship Id="rId300" Type="http://schemas.openxmlformats.org/officeDocument/2006/relationships/oleObject" Target="embeddings/oleObject156.bin"/><Relationship Id="rId30" Type="http://schemas.openxmlformats.org/officeDocument/2006/relationships/oleObject" Target="embeddings/oleObject14.bin"/><Relationship Id="rId3" Type="http://schemas.openxmlformats.org/officeDocument/2006/relationships/header" Target="header1.xml"/><Relationship Id="rId299" Type="http://schemas.openxmlformats.org/officeDocument/2006/relationships/oleObject" Target="embeddings/oleObject155.bin"/><Relationship Id="rId298" Type="http://schemas.openxmlformats.org/officeDocument/2006/relationships/image" Target="media/image136.wmf"/><Relationship Id="rId297" Type="http://schemas.openxmlformats.org/officeDocument/2006/relationships/oleObject" Target="embeddings/oleObject154.bin"/><Relationship Id="rId296" Type="http://schemas.openxmlformats.org/officeDocument/2006/relationships/image" Target="media/image135.wmf"/><Relationship Id="rId295" Type="http://schemas.openxmlformats.org/officeDocument/2006/relationships/oleObject" Target="embeddings/oleObject153.bin"/><Relationship Id="rId294" Type="http://schemas.openxmlformats.org/officeDocument/2006/relationships/image" Target="media/image134.wmf"/><Relationship Id="rId293" Type="http://schemas.openxmlformats.org/officeDocument/2006/relationships/oleObject" Target="embeddings/oleObject152.bin"/><Relationship Id="rId292" Type="http://schemas.openxmlformats.org/officeDocument/2006/relationships/image" Target="media/image133.wmf"/><Relationship Id="rId291" Type="http://schemas.openxmlformats.org/officeDocument/2006/relationships/oleObject" Target="embeddings/oleObject151.bin"/><Relationship Id="rId290" Type="http://schemas.openxmlformats.org/officeDocument/2006/relationships/oleObject" Target="embeddings/oleObject150.bin"/><Relationship Id="rId29" Type="http://schemas.openxmlformats.org/officeDocument/2006/relationships/image" Target="media/image8.wmf"/><Relationship Id="rId289" Type="http://schemas.openxmlformats.org/officeDocument/2006/relationships/image" Target="media/image132.wmf"/><Relationship Id="rId288" Type="http://schemas.openxmlformats.org/officeDocument/2006/relationships/oleObject" Target="embeddings/oleObject149.bin"/><Relationship Id="rId287" Type="http://schemas.openxmlformats.org/officeDocument/2006/relationships/image" Target="media/image131.wmf"/><Relationship Id="rId286" Type="http://schemas.openxmlformats.org/officeDocument/2006/relationships/oleObject" Target="embeddings/oleObject148.bin"/><Relationship Id="rId285" Type="http://schemas.openxmlformats.org/officeDocument/2006/relationships/image" Target="media/image130.wmf"/><Relationship Id="rId284" Type="http://schemas.openxmlformats.org/officeDocument/2006/relationships/oleObject" Target="embeddings/oleObject147.bin"/><Relationship Id="rId283" Type="http://schemas.openxmlformats.org/officeDocument/2006/relationships/image" Target="media/image129.wmf"/><Relationship Id="rId282" Type="http://schemas.openxmlformats.org/officeDocument/2006/relationships/oleObject" Target="embeddings/oleObject146.bin"/><Relationship Id="rId281" Type="http://schemas.openxmlformats.org/officeDocument/2006/relationships/image" Target="media/image128.wmf"/><Relationship Id="rId280" Type="http://schemas.openxmlformats.org/officeDocument/2006/relationships/oleObject" Target="embeddings/oleObject145.bin"/><Relationship Id="rId28" Type="http://schemas.openxmlformats.org/officeDocument/2006/relationships/oleObject" Target="embeddings/oleObject13.bin"/><Relationship Id="rId279" Type="http://schemas.openxmlformats.org/officeDocument/2006/relationships/image" Target="media/image127.wmf"/><Relationship Id="rId278" Type="http://schemas.openxmlformats.org/officeDocument/2006/relationships/oleObject" Target="embeddings/oleObject144.bin"/><Relationship Id="rId277" Type="http://schemas.openxmlformats.org/officeDocument/2006/relationships/oleObject" Target="embeddings/oleObject143.bin"/><Relationship Id="rId276" Type="http://schemas.openxmlformats.org/officeDocument/2006/relationships/oleObject" Target="embeddings/oleObject142.bin"/><Relationship Id="rId275" Type="http://schemas.openxmlformats.org/officeDocument/2006/relationships/image" Target="media/image126.png"/><Relationship Id="rId274" Type="http://schemas.openxmlformats.org/officeDocument/2006/relationships/oleObject" Target="embeddings/oleObject141.bin"/><Relationship Id="rId273" Type="http://schemas.openxmlformats.org/officeDocument/2006/relationships/image" Target="media/image125.wmf"/><Relationship Id="rId272" Type="http://schemas.openxmlformats.org/officeDocument/2006/relationships/oleObject" Target="embeddings/oleObject140.bin"/><Relationship Id="rId271" Type="http://schemas.openxmlformats.org/officeDocument/2006/relationships/image" Target="media/image124.png"/><Relationship Id="rId270" Type="http://schemas.openxmlformats.org/officeDocument/2006/relationships/image" Target="media/image123.png"/><Relationship Id="rId27" Type="http://schemas.openxmlformats.org/officeDocument/2006/relationships/oleObject" Target="embeddings/oleObject12.bin"/><Relationship Id="rId269" Type="http://schemas.openxmlformats.org/officeDocument/2006/relationships/image" Target="media/image122.wmf"/><Relationship Id="rId268" Type="http://schemas.openxmlformats.org/officeDocument/2006/relationships/oleObject" Target="embeddings/oleObject139.bin"/><Relationship Id="rId267" Type="http://schemas.openxmlformats.org/officeDocument/2006/relationships/image" Target="media/image121.wmf"/><Relationship Id="rId266" Type="http://schemas.openxmlformats.org/officeDocument/2006/relationships/oleObject" Target="embeddings/oleObject138.bin"/><Relationship Id="rId265" Type="http://schemas.openxmlformats.org/officeDocument/2006/relationships/oleObject" Target="embeddings/oleObject137.bin"/><Relationship Id="rId264" Type="http://schemas.openxmlformats.org/officeDocument/2006/relationships/image" Target="media/image120.wmf"/><Relationship Id="rId263" Type="http://schemas.openxmlformats.org/officeDocument/2006/relationships/oleObject" Target="embeddings/oleObject136.bin"/><Relationship Id="rId262" Type="http://schemas.openxmlformats.org/officeDocument/2006/relationships/image" Target="media/image119.wmf"/><Relationship Id="rId261" Type="http://schemas.openxmlformats.org/officeDocument/2006/relationships/oleObject" Target="embeddings/oleObject135.bin"/><Relationship Id="rId260" Type="http://schemas.openxmlformats.org/officeDocument/2006/relationships/image" Target="media/image118.png"/><Relationship Id="rId26" Type="http://schemas.openxmlformats.org/officeDocument/2006/relationships/image" Target="media/image7.wmf"/><Relationship Id="rId259" Type="http://schemas.openxmlformats.org/officeDocument/2006/relationships/image" Target="media/image117.wmf"/><Relationship Id="rId258" Type="http://schemas.openxmlformats.org/officeDocument/2006/relationships/oleObject" Target="embeddings/oleObject134.bin"/><Relationship Id="rId257" Type="http://schemas.openxmlformats.org/officeDocument/2006/relationships/image" Target="media/image116.wmf"/><Relationship Id="rId256" Type="http://schemas.openxmlformats.org/officeDocument/2006/relationships/oleObject" Target="embeddings/oleObject133.bin"/><Relationship Id="rId255" Type="http://schemas.openxmlformats.org/officeDocument/2006/relationships/image" Target="media/image115.wmf"/><Relationship Id="rId254" Type="http://schemas.openxmlformats.org/officeDocument/2006/relationships/oleObject" Target="embeddings/oleObject132.bin"/><Relationship Id="rId253" Type="http://schemas.openxmlformats.org/officeDocument/2006/relationships/image" Target="media/image114.wmf"/><Relationship Id="rId252" Type="http://schemas.openxmlformats.org/officeDocument/2006/relationships/oleObject" Target="embeddings/oleObject131.bin"/><Relationship Id="rId251" Type="http://schemas.openxmlformats.org/officeDocument/2006/relationships/image" Target="media/image113.wmf"/><Relationship Id="rId250" Type="http://schemas.openxmlformats.org/officeDocument/2006/relationships/oleObject" Target="embeddings/oleObject130.bin"/><Relationship Id="rId25" Type="http://schemas.openxmlformats.org/officeDocument/2006/relationships/oleObject" Target="embeddings/oleObject11.bin"/><Relationship Id="rId249" Type="http://schemas.openxmlformats.org/officeDocument/2006/relationships/image" Target="media/image112.wmf"/><Relationship Id="rId248" Type="http://schemas.openxmlformats.org/officeDocument/2006/relationships/oleObject" Target="embeddings/oleObject129.bin"/><Relationship Id="rId247" Type="http://schemas.openxmlformats.org/officeDocument/2006/relationships/oleObject" Target="embeddings/oleObject128.bin"/><Relationship Id="rId246" Type="http://schemas.openxmlformats.org/officeDocument/2006/relationships/image" Target="media/image111.wmf"/><Relationship Id="rId245" Type="http://schemas.openxmlformats.org/officeDocument/2006/relationships/oleObject" Target="embeddings/oleObject127.bin"/><Relationship Id="rId244" Type="http://schemas.openxmlformats.org/officeDocument/2006/relationships/image" Target="media/image110.wmf"/><Relationship Id="rId243" Type="http://schemas.openxmlformats.org/officeDocument/2006/relationships/oleObject" Target="embeddings/oleObject126.bin"/><Relationship Id="rId242" Type="http://schemas.openxmlformats.org/officeDocument/2006/relationships/image" Target="media/image109.wmf"/><Relationship Id="rId241" Type="http://schemas.openxmlformats.org/officeDocument/2006/relationships/oleObject" Target="embeddings/oleObject125.bin"/><Relationship Id="rId240" Type="http://schemas.openxmlformats.org/officeDocument/2006/relationships/image" Target="media/image108.wmf"/><Relationship Id="rId24" Type="http://schemas.openxmlformats.org/officeDocument/2006/relationships/image" Target="media/image6.wmf"/><Relationship Id="rId239" Type="http://schemas.openxmlformats.org/officeDocument/2006/relationships/oleObject" Target="embeddings/oleObject124.bin"/><Relationship Id="rId238" Type="http://schemas.openxmlformats.org/officeDocument/2006/relationships/image" Target="media/image107.wmf"/><Relationship Id="rId237" Type="http://schemas.openxmlformats.org/officeDocument/2006/relationships/oleObject" Target="embeddings/oleObject123.bin"/><Relationship Id="rId236" Type="http://schemas.openxmlformats.org/officeDocument/2006/relationships/image" Target="media/image106.wmf"/><Relationship Id="rId235" Type="http://schemas.openxmlformats.org/officeDocument/2006/relationships/oleObject" Target="embeddings/oleObject122.bin"/><Relationship Id="rId234" Type="http://schemas.openxmlformats.org/officeDocument/2006/relationships/image" Target="media/image105.wmf"/><Relationship Id="rId233" Type="http://schemas.openxmlformats.org/officeDocument/2006/relationships/oleObject" Target="embeddings/oleObject121.bin"/><Relationship Id="rId232" Type="http://schemas.openxmlformats.org/officeDocument/2006/relationships/image" Target="media/image104.png"/><Relationship Id="rId231" Type="http://schemas.openxmlformats.org/officeDocument/2006/relationships/oleObject" Target="embeddings/oleObject120.bin"/><Relationship Id="rId230" Type="http://schemas.openxmlformats.org/officeDocument/2006/relationships/image" Target="media/image103.wmf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19.bin"/><Relationship Id="rId228" Type="http://schemas.openxmlformats.org/officeDocument/2006/relationships/image" Target="media/image102.wmf"/><Relationship Id="rId227" Type="http://schemas.openxmlformats.org/officeDocument/2006/relationships/oleObject" Target="embeddings/oleObject118.bin"/><Relationship Id="rId226" Type="http://schemas.openxmlformats.org/officeDocument/2006/relationships/image" Target="media/image101.wmf"/><Relationship Id="rId225" Type="http://schemas.openxmlformats.org/officeDocument/2006/relationships/oleObject" Target="embeddings/oleObject117.bin"/><Relationship Id="rId224" Type="http://schemas.openxmlformats.org/officeDocument/2006/relationships/image" Target="media/image100.wmf"/><Relationship Id="rId223" Type="http://schemas.openxmlformats.org/officeDocument/2006/relationships/oleObject" Target="embeddings/oleObject116.bin"/><Relationship Id="rId222" Type="http://schemas.openxmlformats.org/officeDocument/2006/relationships/image" Target="media/image99.wmf"/><Relationship Id="rId221" Type="http://schemas.openxmlformats.org/officeDocument/2006/relationships/oleObject" Target="embeddings/oleObject115.bin"/><Relationship Id="rId220" Type="http://schemas.openxmlformats.org/officeDocument/2006/relationships/image" Target="media/image98.wmf"/><Relationship Id="rId22" Type="http://schemas.openxmlformats.org/officeDocument/2006/relationships/oleObject" Target="embeddings/oleObject9.bin"/><Relationship Id="rId219" Type="http://schemas.openxmlformats.org/officeDocument/2006/relationships/oleObject" Target="embeddings/oleObject114.bin"/><Relationship Id="rId218" Type="http://schemas.openxmlformats.org/officeDocument/2006/relationships/image" Target="media/image97.wmf"/><Relationship Id="rId217" Type="http://schemas.openxmlformats.org/officeDocument/2006/relationships/oleObject" Target="embeddings/oleObject113.bin"/><Relationship Id="rId216" Type="http://schemas.openxmlformats.org/officeDocument/2006/relationships/image" Target="media/image96.wmf"/><Relationship Id="rId215" Type="http://schemas.openxmlformats.org/officeDocument/2006/relationships/oleObject" Target="embeddings/oleObject112.bin"/><Relationship Id="rId214" Type="http://schemas.openxmlformats.org/officeDocument/2006/relationships/image" Target="media/image95.wmf"/><Relationship Id="rId213" Type="http://schemas.openxmlformats.org/officeDocument/2006/relationships/oleObject" Target="embeddings/oleObject111.bin"/><Relationship Id="rId212" Type="http://schemas.openxmlformats.org/officeDocument/2006/relationships/oleObject" Target="embeddings/oleObject110.bin"/><Relationship Id="rId211" Type="http://schemas.openxmlformats.org/officeDocument/2006/relationships/oleObject" Target="embeddings/oleObject109.bin"/><Relationship Id="rId210" Type="http://schemas.openxmlformats.org/officeDocument/2006/relationships/oleObject" Target="embeddings/oleObject108.bin"/><Relationship Id="rId21" Type="http://schemas.openxmlformats.org/officeDocument/2006/relationships/oleObject" Target="embeddings/oleObject8.bin"/><Relationship Id="rId209" Type="http://schemas.openxmlformats.org/officeDocument/2006/relationships/oleObject" Target="embeddings/oleObject107.bin"/><Relationship Id="rId208" Type="http://schemas.openxmlformats.org/officeDocument/2006/relationships/oleObject" Target="embeddings/oleObject106.bin"/><Relationship Id="rId207" Type="http://schemas.openxmlformats.org/officeDocument/2006/relationships/image" Target="media/image94.wmf"/><Relationship Id="rId206" Type="http://schemas.openxmlformats.org/officeDocument/2006/relationships/oleObject" Target="embeddings/oleObject105.bin"/><Relationship Id="rId205" Type="http://schemas.openxmlformats.org/officeDocument/2006/relationships/image" Target="media/image93.wmf"/><Relationship Id="rId204" Type="http://schemas.openxmlformats.org/officeDocument/2006/relationships/oleObject" Target="embeddings/oleObject104.bin"/><Relationship Id="rId203" Type="http://schemas.openxmlformats.org/officeDocument/2006/relationships/image" Target="media/image92.png"/><Relationship Id="rId202" Type="http://schemas.openxmlformats.org/officeDocument/2006/relationships/image" Target="media/image91.wmf"/><Relationship Id="rId201" Type="http://schemas.openxmlformats.org/officeDocument/2006/relationships/oleObject" Target="embeddings/oleObject103.bin"/><Relationship Id="rId200" Type="http://schemas.openxmlformats.org/officeDocument/2006/relationships/oleObject" Target="embeddings/oleObject102.bin"/><Relationship Id="rId20" Type="http://schemas.openxmlformats.org/officeDocument/2006/relationships/image" Target="media/image5.wmf"/><Relationship Id="rId2" Type="http://schemas.openxmlformats.org/officeDocument/2006/relationships/settings" Target="settings.xml"/><Relationship Id="rId199" Type="http://schemas.openxmlformats.org/officeDocument/2006/relationships/image" Target="media/image90.wmf"/><Relationship Id="rId198" Type="http://schemas.openxmlformats.org/officeDocument/2006/relationships/oleObject" Target="embeddings/oleObject101.bin"/><Relationship Id="rId197" Type="http://schemas.openxmlformats.org/officeDocument/2006/relationships/image" Target="media/image89.wmf"/><Relationship Id="rId196" Type="http://schemas.openxmlformats.org/officeDocument/2006/relationships/oleObject" Target="embeddings/oleObject100.bin"/><Relationship Id="rId195" Type="http://schemas.openxmlformats.org/officeDocument/2006/relationships/image" Target="media/image88.wmf"/><Relationship Id="rId194" Type="http://schemas.openxmlformats.org/officeDocument/2006/relationships/oleObject" Target="embeddings/oleObject99.bin"/><Relationship Id="rId193" Type="http://schemas.openxmlformats.org/officeDocument/2006/relationships/image" Target="media/image87.wmf"/><Relationship Id="rId192" Type="http://schemas.openxmlformats.org/officeDocument/2006/relationships/oleObject" Target="embeddings/oleObject98.bin"/><Relationship Id="rId191" Type="http://schemas.openxmlformats.org/officeDocument/2006/relationships/image" Target="media/image86.wmf"/><Relationship Id="rId190" Type="http://schemas.openxmlformats.org/officeDocument/2006/relationships/oleObject" Target="embeddings/oleObject97.bin"/><Relationship Id="rId19" Type="http://schemas.openxmlformats.org/officeDocument/2006/relationships/oleObject" Target="embeddings/oleObject7.bin"/><Relationship Id="rId189" Type="http://schemas.openxmlformats.org/officeDocument/2006/relationships/image" Target="media/image85.wmf"/><Relationship Id="rId188" Type="http://schemas.openxmlformats.org/officeDocument/2006/relationships/oleObject" Target="embeddings/oleObject96.bin"/><Relationship Id="rId187" Type="http://schemas.openxmlformats.org/officeDocument/2006/relationships/image" Target="media/image84.png"/><Relationship Id="rId186" Type="http://schemas.openxmlformats.org/officeDocument/2006/relationships/image" Target="media/image83.wmf"/><Relationship Id="rId185" Type="http://schemas.openxmlformats.org/officeDocument/2006/relationships/oleObject" Target="embeddings/oleObject95.bin"/><Relationship Id="rId184" Type="http://schemas.openxmlformats.org/officeDocument/2006/relationships/image" Target="media/image82.wmf"/><Relationship Id="rId183" Type="http://schemas.openxmlformats.org/officeDocument/2006/relationships/oleObject" Target="embeddings/oleObject94.bin"/><Relationship Id="rId182" Type="http://schemas.openxmlformats.org/officeDocument/2006/relationships/image" Target="media/image81.wmf"/><Relationship Id="rId181" Type="http://schemas.openxmlformats.org/officeDocument/2006/relationships/oleObject" Target="embeddings/oleObject93.bin"/><Relationship Id="rId180" Type="http://schemas.openxmlformats.org/officeDocument/2006/relationships/image" Target="media/image80.png"/><Relationship Id="rId18" Type="http://schemas.openxmlformats.org/officeDocument/2006/relationships/oleObject" Target="embeddings/oleObject6.bin"/><Relationship Id="rId179" Type="http://schemas.openxmlformats.org/officeDocument/2006/relationships/image" Target="media/image79.wmf"/><Relationship Id="rId178" Type="http://schemas.openxmlformats.org/officeDocument/2006/relationships/oleObject" Target="embeddings/oleObject92.bin"/><Relationship Id="rId177" Type="http://schemas.openxmlformats.org/officeDocument/2006/relationships/image" Target="media/image78.wmf"/><Relationship Id="rId176" Type="http://schemas.openxmlformats.org/officeDocument/2006/relationships/oleObject" Target="embeddings/oleObject91.bin"/><Relationship Id="rId175" Type="http://schemas.openxmlformats.org/officeDocument/2006/relationships/image" Target="media/image77.png"/><Relationship Id="rId174" Type="http://schemas.openxmlformats.org/officeDocument/2006/relationships/image" Target="media/image76.wmf"/><Relationship Id="rId173" Type="http://schemas.openxmlformats.org/officeDocument/2006/relationships/oleObject" Target="embeddings/oleObject90.bin"/><Relationship Id="rId172" Type="http://schemas.openxmlformats.org/officeDocument/2006/relationships/image" Target="media/image75.wmf"/><Relationship Id="rId171" Type="http://schemas.openxmlformats.org/officeDocument/2006/relationships/oleObject" Target="embeddings/oleObject89.bin"/><Relationship Id="rId170" Type="http://schemas.openxmlformats.org/officeDocument/2006/relationships/image" Target="media/image74.wmf"/><Relationship Id="rId17" Type="http://schemas.openxmlformats.org/officeDocument/2006/relationships/oleObject" Target="embeddings/oleObject5.bin"/><Relationship Id="rId169" Type="http://schemas.openxmlformats.org/officeDocument/2006/relationships/oleObject" Target="embeddings/oleObject88.bin"/><Relationship Id="rId168" Type="http://schemas.openxmlformats.org/officeDocument/2006/relationships/image" Target="media/image73.wmf"/><Relationship Id="rId167" Type="http://schemas.openxmlformats.org/officeDocument/2006/relationships/oleObject" Target="embeddings/oleObject87.bin"/><Relationship Id="rId166" Type="http://schemas.openxmlformats.org/officeDocument/2006/relationships/image" Target="media/image72.wmf"/><Relationship Id="rId165" Type="http://schemas.openxmlformats.org/officeDocument/2006/relationships/oleObject" Target="embeddings/oleObject86.bin"/><Relationship Id="rId164" Type="http://schemas.openxmlformats.org/officeDocument/2006/relationships/image" Target="media/image71.wmf"/><Relationship Id="rId163" Type="http://schemas.openxmlformats.org/officeDocument/2006/relationships/oleObject" Target="embeddings/oleObject85.bin"/><Relationship Id="rId162" Type="http://schemas.openxmlformats.org/officeDocument/2006/relationships/image" Target="media/image70.wmf"/><Relationship Id="rId161" Type="http://schemas.openxmlformats.org/officeDocument/2006/relationships/oleObject" Target="embeddings/oleObject84.bin"/><Relationship Id="rId160" Type="http://schemas.openxmlformats.org/officeDocument/2006/relationships/image" Target="media/image69.wmf"/><Relationship Id="rId16" Type="http://schemas.openxmlformats.org/officeDocument/2006/relationships/image" Target="media/image4.wmf"/><Relationship Id="rId159" Type="http://schemas.openxmlformats.org/officeDocument/2006/relationships/oleObject" Target="embeddings/oleObject83.bin"/><Relationship Id="rId158" Type="http://schemas.openxmlformats.org/officeDocument/2006/relationships/image" Target="media/image68.wmf"/><Relationship Id="rId157" Type="http://schemas.openxmlformats.org/officeDocument/2006/relationships/oleObject" Target="embeddings/oleObject82.bin"/><Relationship Id="rId156" Type="http://schemas.openxmlformats.org/officeDocument/2006/relationships/image" Target="media/image67.wmf"/><Relationship Id="rId155" Type="http://schemas.openxmlformats.org/officeDocument/2006/relationships/oleObject" Target="embeddings/oleObject81.bin"/><Relationship Id="rId154" Type="http://schemas.openxmlformats.org/officeDocument/2006/relationships/image" Target="media/image66.png"/><Relationship Id="rId153" Type="http://schemas.openxmlformats.org/officeDocument/2006/relationships/image" Target="media/image65.wmf"/><Relationship Id="rId152" Type="http://schemas.openxmlformats.org/officeDocument/2006/relationships/oleObject" Target="embeddings/oleObject80.bin"/><Relationship Id="rId151" Type="http://schemas.openxmlformats.org/officeDocument/2006/relationships/image" Target="media/image64.wmf"/><Relationship Id="rId150" Type="http://schemas.openxmlformats.org/officeDocument/2006/relationships/oleObject" Target="embeddings/oleObject79.bin"/><Relationship Id="rId15" Type="http://schemas.openxmlformats.org/officeDocument/2006/relationships/oleObject" Target="embeddings/oleObject4.bin"/><Relationship Id="rId149" Type="http://schemas.openxmlformats.org/officeDocument/2006/relationships/image" Target="media/image63.wmf"/><Relationship Id="rId148" Type="http://schemas.openxmlformats.org/officeDocument/2006/relationships/oleObject" Target="embeddings/oleObject78.bin"/><Relationship Id="rId147" Type="http://schemas.openxmlformats.org/officeDocument/2006/relationships/image" Target="media/image62.wmf"/><Relationship Id="rId146" Type="http://schemas.openxmlformats.org/officeDocument/2006/relationships/oleObject" Target="embeddings/oleObject77.bin"/><Relationship Id="rId145" Type="http://schemas.openxmlformats.org/officeDocument/2006/relationships/image" Target="media/image61.wmf"/><Relationship Id="rId144" Type="http://schemas.openxmlformats.org/officeDocument/2006/relationships/oleObject" Target="embeddings/oleObject76.bin"/><Relationship Id="rId143" Type="http://schemas.openxmlformats.org/officeDocument/2006/relationships/image" Target="media/image60.wmf"/><Relationship Id="rId142" Type="http://schemas.openxmlformats.org/officeDocument/2006/relationships/oleObject" Target="embeddings/oleObject75.bin"/><Relationship Id="rId141" Type="http://schemas.openxmlformats.org/officeDocument/2006/relationships/image" Target="media/image59.png"/><Relationship Id="rId140" Type="http://schemas.openxmlformats.org/officeDocument/2006/relationships/oleObject" Target="embeddings/oleObject74.bin"/><Relationship Id="rId14" Type="http://schemas.openxmlformats.org/officeDocument/2006/relationships/image" Target="media/image3.wmf"/><Relationship Id="rId139" Type="http://schemas.openxmlformats.org/officeDocument/2006/relationships/oleObject" Target="embeddings/oleObject73.bin"/><Relationship Id="rId138" Type="http://schemas.openxmlformats.org/officeDocument/2006/relationships/image" Target="media/image58.wmf"/><Relationship Id="rId137" Type="http://schemas.openxmlformats.org/officeDocument/2006/relationships/oleObject" Target="embeddings/oleObject72.bin"/><Relationship Id="rId136" Type="http://schemas.openxmlformats.org/officeDocument/2006/relationships/oleObject" Target="embeddings/oleObject71.bin"/><Relationship Id="rId135" Type="http://schemas.openxmlformats.org/officeDocument/2006/relationships/image" Target="media/image57.wmf"/><Relationship Id="rId134" Type="http://schemas.openxmlformats.org/officeDocument/2006/relationships/oleObject" Target="embeddings/oleObject70.bin"/><Relationship Id="rId133" Type="http://schemas.openxmlformats.org/officeDocument/2006/relationships/oleObject" Target="embeddings/oleObject69.bin"/><Relationship Id="rId132" Type="http://schemas.openxmlformats.org/officeDocument/2006/relationships/oleObject" Target="embeddings/oleObject68.bin"/><Relationship Id="rId131" Type="http://schemas.openxmlformats.org/officeDocument/2006/relationships/oleObject" Target="embeddings/oleObject67.bin"/><Relationship Id="rId130" Type="http://schemas.openxmlformats.org/officeDocument/2006/relationships/oleObject" Target="embeddings/oleObject66.bin"/><Relationship Id="rId13" Type="http://schemas.openxmlformats.org/officeDocument/2006/relationships/oleObject" Target="embeddings/oleObject3.bin"/><Relationship Id="rId129" Type="http://schemas.openxmlformats.org/officeDocument/2006/relationships/image" Target="media/image56.wmf"/><Relationship Id="rId128" Type="http://schemas.openxmlformats.org/officeDocument/2006/relationships/oleObject" Target="embeddings/oleObject65.bin"/><Relationship Id="rId127" Type="http://schemas.openxmlformats.org/officeDocument/2006/relationships/oleObject" Target="embeddings/oleObject64.bin"/><Relationship Id="rId126" Type="http://schemas.openxmlformats.org/officeDocument/2006/relationships/image" Target="media/image55.wmf"/><Relationship Id="rId125" Type="http://schemas.openxmlformats.org/officeDocument/2006/relationships/oleObject" Target="embeddings/oleObject63.bin"/><Relationship Id="rId124" Type="http://schemas.openxmlformats.org/officeDocument/2006/relationships/image" Target="media/image54.wmf"/><Relationship Id="rId123" Type="http://schemas.openxmlformats.org/officeDocument/2006/relationships/oleObject" Target="embeddings/oleObject62.bin"/><Relationship Id="rId122" Type="http://schemas.openxmlformats.org/officeDocument/2006/relationships/image" Target="media/image53.wmf"/><Relationship Id="rId121" Type="http://schemas.openxmlformats.org/officeDocument/2006/relationships/oleObject" Target="embeddings/oleObject61.bin"/><Relationship Id="rId120" Type="http://schemas.openxmlformats.org/officeDocument/2006/relationships/oleObject" Target="embeddings/oleObject60.bin"/><Relationship Id="rId12" Type="http://schemas.openxmlformats.org/officeDocument/2006/relationships/oleObject" Target="embeddings/oleObject2.bin"/><Relationship Id="rId119" Type="http://schemas.openxmlformats.org/officeDocument/2006/relationships/oleObject" Target="embeddings/oleObject59.bin"/><Relationship Id="rId118" Type="http://schemas.openxmlformats.org/officeDocument/2006/relationships/image" Target="media/image52.wmf"/><Relationship Id="rId117" Type="http://schemas.openxmlformats.org/officeDocument/2006/relationships/oleObject" Target="embeddings/oleObject58.bin"/><Relationship Id="rId116" Type="http://schemas.openxmlformats.org/officeDocument/2006/relationships/oleObject" Target="embeddings/oleObject57.bin"/><Relationship Id="rId115" Type="http://schemas.openxmlformats.org/officeDocument/2006/relationships/image" Target="media/image51.wmf"/><Relationship Id="rId114" Type="http://schemas.openxmlformats.org/officeDocument/2006/relationships/oleObject" Target="embeddings/oleObject56.bin"/><Relationship Id="rId113" Type="http://schemas.openxmlformats.org/officeDocument/2006/relationships/oleObject" Target="embeddings/oleObject55.bin"/><Relationship Id="rId112" Type="http://schemas.openxmlformats.org/officeDocument/2006/relationships/image" Target="media/image50.png"/><Relationship Id="rId111" Type="http://schemas.openxmlformats.org/officeDocument/2006/relationships/image" Target="media/image49.wmf"/><Relationship Id="rId110" Type="http://schemas.openxmlformats.org/officeDocument/2006/relationships/oleObject" Target="embeddings/oleObject54.bin"/><Relationship Id="rId11" Type="http://schemas.openxmlformats.org/officeDocument/2006/relationships/image" Target="media/image2.wmf"/><Relationship Id="rId109" Type="http://schemas.openxmlformats.org/officeDocument/2006/relationships/image" Target="media/image48.wmf"/><Relationship Id="rId108" Type="http://schemas.openxmlformats.org/officeDocument/2006/relationships/oleObject" Target="embeddings/oleObject53.bin"/><Relationship Id="rId107" Type="http://schemas.openxmlformats.org/officeDocument/2006/relationships/image" Target="media/image47.wmf"/><Relationship Id="rId106" Type="http://schemas.openxmlformats.org/officeDocument/2006/relationships/oleObject" Target="embeddings/oleObject52.bin"/><Relationship Id="rId105" Type="http://schemas.openxmlformats.org/officeDocument/2006/relationships/image" Target="media/image46.wmf"/><Relationship Id="rId104" Type="http://schemas.openxmlformats.org/officeDocument/2006/relationships/oleObject" Target="embeddings/oleObject51.bin"/><Relationship Id="rId103" Type="http://schemas.openxmlformats.org/officeDocument/2006/relationships/image" Target="media/image45.w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4.w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7076</Words>
  <Characters>7490</Characters>
  <Lines>0</Lines>
  <Paragraphs>0</Paragraphs>
  <TotalTime>0</TotalTime>
  <ScaleCrop>false</ScaleCrop>
  <LinksUpToDate>false</LinksUpToDate>
  <CharactersWithSpaces>7645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墨水和小猪</cp:lastModifiedBy>
  <dcterms:modified xsi:type="dcterms:W3CDTF">2023-04-27T00:55:04Z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KSOProductBuildVer">
    <vt:lpwstr>2052-11.1.0.14036</vt:lpwstr>
  </property>
  <property fmtid="{D5CDD505-2E9C-101B-9397-08002B2CF9AE}" pid="4" name="ICV">
    <vt:lpwstr>6EF472B1194844C88A4FF6293A3C319B_12</vt:lpwstr>
  </property>
</Properties>
</file>