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rPr>
          <w:rFonts w:hint="eastAsia" w:ascii="黑体" w:eastAsia="黑体"/>
          <w:sz w:val="28"/>
          <w:szCs w:val="28"/>
        </w:rPr>
      </w:pPr>
      <w:r>
        <w:rPr>
          <w:rFonts w:hint="eastAsia" w:ascii="黑体" w:eastAsia="黑体"/>
          <w:sz w:val="28"/>
          <w:szCs w:val="28"/>
        </w:rPr>
        <w:t>附件1</w:t>
      </w:r>
    </w:p>
    <w:p>
      <w:pPr>
        <w:spacing w:line="384" w:lineRule="exact"/>
        <w:ind w:firstLine="1446" w:firstLineChars="400"/>
        <w:rPr>
          <w:rFonts w:hint="eastAsia" w:eastAsia="黑体"/>
          <w:b/>
          <w:sz w:val="36"/>
        </w:rPr>
      </w:pPr>
    </w:p>
    <w:p>
      <w:pPr>
        <w:spacing w:line="384" w:lineRule="exact"/>
        <w:jc w:val="center"/>
        <w:rPr>
          <w:rFonts w:hint="eastAsia" w:ascii="华文中宋" w:hAnsi="华文中宋" w:eastAsia="华文中宋"/>
          <w:b/>
          <w:spacing w:val="-4"/>
          <w:sz w:val="36"/>
        </w:rPr>
      </w:pPr>
      <w:r>
        <w:rPr>
          <w:rFonts w:hint="eastAsia" w:ascii="华文中宋" w:hAnsi="华文中宋" w:eastAsia="华文中宋"/>
          <w:b/>
          <w:spacing w:val="-4"/>
          <w:sz w:val="36"/>
          <w:lang w:val="en-US" w:eastAsia="zh-CN"/>
        </w:rPr>
        <w:t>广东省建筑材料行业协会</w:t>
      </w:r>
      <w:r>
        <w:rPr>
          <w:rFonts w:hint="eastAsia" w:ascii="华文中宋" w:hAnsi="华文中宋" w:eastAsia="华文中宋"/>
          <w:b/>
          <w:spacing w:val="-4"/>
          <w:sz w:val="36"/>
        </w:rPr>
        <w:t>科学技术奖</w:t>
      </w:r>
    </w:p>
    <w:p>
      <w:pPr>
        <w:spacing w:line="384" w:lineRule="exact"/>
        <w:jc w:val="center"/>
        <w:rPr>
          <w:rFonts w:hint="eastAsia" w:ascii="华文中宋" w:hAnsi="华文中宋" w:eastAsia="华文中宋"/>
          <w:b/>
          <w:sz w:val="36"/>
        </w:rPr>
      </w:pPr>
      <w:r>
        <w:rPr>
          <w:rFonts w:hint="eastAsia" w:ascii="华文中宋" w:hAnsi="华文中宋" w:eastAsia="华文中宋"/>
          <w:b/>
          <w:sz w:val="36"/>
        </w:rPr>
        <w:t>基础研究奖</w:t>
      </w:r>
      <w:r>
        <w:rPr>
          <w:rFonts w:hint="eastAsia" w:ascii="华文中宋" w:hAnsi="华文中宋" w:eastAsia="华文中宋"/>
          <w:b/>
          <w:sz w:val="36"/>
          <w:lang w:val="en-US" w:eastAsia="zh-CN"/>
        </w:rPr>
        <w:t>申报</w:t>
      </w:r>
      <w:r>
        <w:rPr>
          <w:rFonts w:hint="eastAsia" w:ascii="华文中宋" w:hAnsi="华文中宋" w:eastAsia="华文中宋"/>
          <w:b/>
          <w:sz w:val="36"/>
        </w:rPr>
        <w:t>书</w:t>
      </w:r>
    </w:p>
    <w:p>
      <w:pPr>
        <w:spacing w:line="384" w:lineRule="exact"/>
        <w:jc w:val="center"/>
        <w:rPr>
          <w:rFonts w:hint="eastAsia" w:ascii="宋体" w:hAnsi="宋体"/>
          <w:sz w:val="28"/>
        </w:rPr>
      </w:pPr>
      <w:r>
        <w:rPr>
          <w:rFonts w:hint="eastAsia" w:ascii="宋体" w:hAnsi="宋体"/>
          <w:sz w:val="28"/>
        </w:rPr>
        <w:t>（ 202</w:t>
      </w:r>
      <w:r>
        <w:rPr>
          <w:rFonts w:hint="eastAsia" w:ascii="宋体" w:hAnsi="宋体"/>
          <w:sz w:val="28"/>
          <w:lang w:val="en-US" w:eastAsia="zh-CN"/>
        </w:rPr>
        <w:t>4</w:t>
      </w:r>
      <w:bookmarkStart w:id="0" w:name="_GoBack"/>
      <w:bookmarkEnd w:id="0"/>
      <w:r>
        <w:rPr>
          <w:rFonts w:hint="eastAsia" w:ascii="宋体" w:hAnsi="宋体"/>
          <w:sz w:val="28"/>
        </w:rPr>
        <w:t>年度 ）</w:t>
      </w:r>
    </w:p>
    <w:p>
      <w:pPr>
        <w:spacing w:after="240" w:line="384" w:lineRule="exact"/>
        <w:jc w:val="center"/>
        <w:rPr>
          <w:rFonts w:hint="eastAsia" w:eastAsia="黑体"/>
          <w:b/>
          <w:sz w:val="32"/>
        </w:rPr>
      </w:pPr>
    </w:p>
    <w:p>
      <w:pPr>
        <w:spacing w:after="240" w:line="384" w:lineRule="exact"/>
        <w:jc w:val="center"/>
        <w:rPr>
          <w:rFonts w:hint="eastAsia" w:eastAsia="黑体"/>
          <w:b/>
          <w:sz w:val="32"/>
        </w:rPr>
      </w:pPr>
      <w:r>
        <w:rPr>
          <w:rFonts w:hint="eastAsia" w:eastAsia="黑体"/>
          <w:b/>
          <w:sz w:val="32"/>
        </w:rPr>
        <w:t>一、项目基本情况</w:t>
      </w:r>
    </w:p>
    <w:p>
      <w:pPr>
        <w:spacing w:after="240" w:line="384" w:lineRule="exact"/>
        <w:rPr>
          <w:rFonts w:ascii="宋体" w:hAnsi="宋体"/>
          <w:b/>
          <w:sz w:val="28"/>
        </w:rPr>
      </w:pPr>
      <w:r>
        <w:rPr>
          <w:rFonts w:hint="eastAsia" w:ascii="宋体" w:hAnsi="宋体"/>
          <w:b/>
          <w:sz w:val="28"/>
        </w:rPr>
        <w:t xml:space="preserve">   专业评审组：                               编号：</w:t>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75"/>
        <w:gridCol w:w="540"/>
        <w:gridCol w:w="3480"/>
        <w:gridCol w:w="420"/>
        <w:gridCol w:w="60"/>
        <w:gridCol w:w="465"/>
        <w:gridCol w:w="115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260" w:type="dxa"/>
            <w:gridSpan w:val="2"/>
            <w:vMerge w:val="restart"/>
            <w:noWrap w:val="0"/>
            <w:vAlign w:val="center"/>
          </w:tcPr>
          <w:p>
            <w:pPr>
              <w:jc w:val="center"/>
              <w:rPr>
                <w:rFonts w:hint="eastAsia"/>
                <w:sz w:val="24"/>
              </w:rPr>
            </w:pPr>
            <w:r>
              <w:rPr>
                <w:rFonts w:hint="eastAsia"/>
                <w:sz w:val="24"/>
              </w:rPr>
              <w:t>项目名称</w:t>
            </w:r>
          </w:p>
        </w:tc>
        <w:tc>
          <w:tcPr>
            <w:tcW w:w="540" w:type="dxa"/>
            <w:noWrap w:val="0"/>
            <w:vAlign w:val="center"/>
          </w:tcPr>
          <w:p>
            <w:pPr>
              <w:jc w:val="center"/>
              <w:rPr>
                <w:rFonts w:hint="eastAsia"/>
                <w:sz w:val="24"/>
              </w:rPr>
            </w:pPr>
            <w:r>
              <w:rPr>
                <w:rFonts w:hint="eastAsia"/>
                <w:sz w:val="24"/>
              </w:rPr>
              <w:t>中文</w:t>
            </w:r>
          </w:p>
        </w:tc>
        <w:tc>
          <w:tcPr>
            <w:tcW w:w="7380" w:type="dxa"/>
            <w:gridSpan w:val="6"/>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1260" w:type="dxa"/>
            <w:gridSpan w:val="2"/>
            <w:vMerge w:val="continue"/>
            <w:noWrap w:val="0"/>
            <w:vAlign w:val="center"/>
          </w:tcPr>
          <w:p>
            <w:pPr>
              <w:jc w:val="center"/>
              <w:rPr>
                <w:rFonts w:hint="eastAsia"/>
                <w:sz w:val="24"/>
              </w:rPr>
            </w:pPr>
          </w:p>
        </w:tc>
        <w:tc>
          <w:tcPr>
            <w:tcW w:w="540" w:type="dxa"/>
            <w:noWrap w:val="0"/>
            <w:vAlign w:val="center"/>
          </w:tcPr>
          <w:p>
            <w:pPr>
              <w:jc w:val="center"/>
              <w:rPr>
                <w:rFonts w:hint="eastAsia"/>
                <w:sz w:val="24"/>
              </w:rPr>
            </w:pPr>
            <w:r>
              <w:rPr>
                <w:rFonts w:hint="eastAsia"/>
                <w:sz w:val="24"/>
              </w:rPr>
              <w:t>英文</w:t>
            </w:r>
          </w:p>
        </w:tc>
        <w:tc>
          <w:tcPr>
            <w:tcW w:w="7380" w:type="dxa"/>
            <w:gridSpan w:val="6"/>
            <w:noWrap w:val="0"/>
            <w:vAlign w:val="center"/>
          </w:tcPr>
          <w:p>
            <w:pPr>
              <w:jc w:val="center"/>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1800" w:type="dxa"/>
            <w:gridSpan w:val="3"/>
            <w:noWrap w:val="0"/>
            <w:vAlign w:val="center"/>
          </w:tcPr>
          <w:p>
            <w:pPr>
              <w:jc w:val="center"/>
              <w:rPr>
                <w:rFonts w:hint="eastAsia"/>
                <w:sz w:val="24"/>
              </w:rPr>
            </w:pPr>
            <w:r>
              <w:rPr>
                <w:rFonts w:hint="eastAsia"/>
                <w:sz w:val="24"/>
              </w:rPr>
              <w:t>主要完成人</w:t>
            </w:r>
          </w:p>
        </w:tc>
        <w:tc>
          <w:tcPr>
            <w:tcW w:w="7380" w:type="dxa"/>
            <w:gridSpan w:val="6"/>
            <w:noWrap w:val="0"/>
            <w:vAlign w:val="center"/>
          </w:tcPr>
          <w:p>
            <w:pP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jc w:val="center"/>
        </w:trPr>
        <w:tc>
          <w:tcPr>
            <w:tcW w:w="1800" w:type="dxa"/>
            <w:gridSpan w:val="3"/>
            <w:noWrap w:val="0"/>
            <w:vAlign w:val="center"/>
          </w:tcPr>
          <w:p>
            <w:pPr>
              <w:jc w:val="center"/>
              <w:rPr>
                <w:rFonts w:hint="eastAsia"/>
                <w:sz w:val="24"/>
              </w:rPr>
            </w:pPr>
            <w:r>
              <w:rPr>
                <w:rFonts w:hint="eastAsia"/>
                <w:sz w:val="24"/>
              </w:rPr>
              <w:t>主要完成单位</w:t>
            </w:r>
          </w:p>
        </w:tc>
        <w:tc>
          <w:tcPr>
            <w:tcW w:w="7380" w:type="dxa"/>
            <w:gridSpan w:val="6"/>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6" w:hRule="atLeast"/>
          <w:jc w:val="center"/>
        </w:trPr>
        <w:tc>
          <w:tcPr>
            <w:tcW w:w="1800" w:type="dxa"/>
            <w:gridSpan w:val="3"/>
            <w:noWrap w:val="0"/>
            <w:vAlign w:val="center"/>
          </w:tcPr>
          <w:p>
            <w:pPr>
              <w:jc w:val="center"/>
              <w:rPr>
                <w:rFonts w:hint="eastAsia"/>
                <w:sz w:val="24"/>
              </w:rPr>
            </w:pPr>
            <w:r>
              <w:rPr>
                <w:rFonts w:hint="eastAsia"/>
                <w:sz w:val="24"/>
                <w:lang w:val="en-US" w:eastAsia="zh-CN"/>
              </w:rPr>
              <w:t>推荐</w:t>
            </w:r>
            <w:r>
              <w:rPr>
                <w:rFonts w:hint="eastAsia"/>
                <w:sz w:val="24"/>
              </w:rPr>
              <w:t>单位</w:t>
            </w:r>
          </w:p>
          <w:p>
            <w:pPr>
              <w:jc w:val="center"/>
              <w:rPr>
                <w:rFonts w:hint="eastAsia"/>
                <w:sz w:val="24"/>
              </w:rPr>
            </w:pPr>
            <w:r>
              <w:rPr>
                <w:rFonts w:hint="eastAsia"/>
                <w:sz w:val="24"/>
              </w:rPr>
              <w:t>（盖章）</w:t>
            </w:r>
          </w:p>
        </w:tc>
        <w:tc>
          <w:tcPr>
            <w:tcW w:w="3900" w:type="dxa"/>
            <w:gridSpan w:val="2"/>
            <w:noWrap w:val="0"/>
            <w:vAlign w:val="center"/>
          </w:tcPr>
          <w:p>
            <w:pPr>
              <w:jc w:val="center"/>
              <w:rPr>
                <w:rFonts w:hint="eastAsia"/>
                <w:sz w:val="24"/>
              </w:rPr>
            </w:pPr>
          </w:p>
        </w:tc>
        <w:tc>
          <w:tcPr>
            <w:tcW w:w="1680" w:type="dxa"/>
            <w:gridSpan w:val="3"/>
            <w:noWrap w:val="0"/>
            <w:vAlign w:val="center"/>
          </w:tcPr>
          <w:p>
            <w:pPr>
              <w:jc w:val="center"/>
              <w:rPr>
                <w:rFonts w:hint="eastAsia"/>
                <w:sz w:val="24"/>
              </w:rPr>
            </w:pPr>
            <w:r>
              <w:rPr>
                <w:rFonts w:hint="eastAsia"/>
                <w:sz w:val="24"/>
              </w:rPr>
              <w:t>成果应用的国民经济行业</w:t>
            </w:r>
          </w:p>
        </w:tc>
        <w:tc>
          <w:tcPr>
            <w:tcW w:w="1800" w:type="dxa"/>
            <w:noWrap w:val="0"/>
            <w:vAlign w:val="center"/>
          </w:tcPr>
          <w:p>
            <w:pPr>
              <w:jc w:val="center"/>
              <w:rPr>
                <w:rFonts w:hint="eastAsia"/>
                <w:b/>
                <w:bCs/>
                <w:snapToGrid w:val="0"/>
                <w:spacing w:val="26"/>
                <w:kern w:val="0"/>
                <w:sz w:val="24"/>
              </w:rPr>
            </w:pPr>
            <w:r>
              <w:rPr>
                <w:rFonts w:hint="eastAsia"/>
                <w:b/>
                <w:bCs/>
                <w:snapToGrid w:val="0"/>
                <w:spacing w:val="26"/>
                <w:kern w:val="0"/>
                <w:sz w:val="24"/>
              </w:rPr>
              <w:t>ABCDEFGH</w:t>
            </w:r>
          </w:p>
          <w:p>
            <w:pPr>
              <w:jc w:val="center"/>
              <w:rPr>
                <w:rFonts w:hint="eastAsia"/>
                <w:b/>
                <w:bCs/>
                <w:sz w:val="24"/>
              </w:rPr>
            </w:pPr>
            <w:r>
              <w:rPr>
                <w:rFonts w:hint="eastAsia"/>
                <w:b/>
                <w:bCs/>
                <w:snapToGrid w:val="0"/>
                <w:spacing w:val="26"/>
                <w:kern w:val="0"/>
                <w:sz w:val="24"/>
              </w:rPr>
              <w:t>IJKLMNOP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1800" w:type="dxa"/>
            <w:gridSpan w:val="3"/>
            <w:noWrap w:val="0"/>
            <w:vAlign w:val="center"/>
          </w:tcPr>
          <w:p>
            <w:pPr>
              <w:jc w:val="center"/>
              <w:rPr>
                <w:rFonts w:hint="eastAsia"/>
                <w:sz w:val="24"/>
              </w:rPr>
            </w:pPr>
            <w:r>
              <w:rPr>
                <w:rFonts w:hint="eastAsia"/>
                <w:sz w:val="24"/>
              </w:rPr>
              <w:t>主题词</w:t>
            </w:r>
          </w:p>
        </w:tc>
        <w:tc>
          <w:tcPr>
            <w:tcW w:w="7380" w:type="dxa"/>
            <w:gridSpan w:val="6"/>
            <w:noWrap w:val="0"/>
            <w:vAlign w:val="center"/>
          </w:tcPr>
          <w:p>
            <w:pPr>
              <w:jc w:val="center"/>
              <w:rPr>
                <w:rFonts w:hint="eastAsia"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restart"/>
            <w:noWrap w:val="0"/>
            <w:vAlign w:val="center"/>
          </w:tcPr>
          <w:p>
            <w:pPr>
              <w:jc w:val="center"/>
              <w:rPr>
                <w:rFonts w:hint="eastAsia"/>
                <w:sz w:val="24"/>
              </w:rPr>
            </w:pPr>
            <w:r>
              <w:rPr>
                <w:rFonts w:hint="eastAsia"/>
                <w:sz w:val="24"/>
              </w:rPr>
              <w:t>学科分类名称</w:t>
            </w:r>
          </w:p>
        </w:tc>
        <w:tc>
          <w:tcPr>
            <w:tcW w:w="615" w:type="dxa"/>
            <w:gridSpan w:val="2"/>
            <w:noWrap w:val="0"/>
            <w:vAlign w:val="center"/>
          </w:tcPr>
          <w:p>
            <w:pPr>
              <w:jc w:val="center"/>
              <w:rPr>
                <w:rFonts w:hint="eastAsia"/>
                <w:sz w:val="24"/>
              </w:rPr>
            </w:pPr>
            <w:r>
              <w:rPr>
                <w:rFonts w:hint="eastAsia"/>
                <w:sz w:val="24"/>
              </w:rPr>
              <w:t>1</w:t>
            </w:r>
          </w:p>
        </w:tc>
        <w:tc>
          <w:tcPr>
            <w:tcW w:w="3480" w:type="dxa"/>
            <w:noWrap w:val="0"/>
            <w:vAlign w:val="center"/>
          </w:tcPr>
          <w:p>
            <w:pPr>
              <w:ind w:left="612" w:hanging="612"/>
              <w:rPr>
                <w:rFonts w:hint="eastAsia"/>
                <w:sz w:val="24"/>
              </w:rPr>
            </w:pPr>
          </w:p>
        </w:tc>
        <w:tc>
          <w:tcPr>
            <w:tcW w:w="945" w:type="dxa"/>
            <w:gridSpan w:val="3"/>
            <w:noWrap w:val="0"/>
            <w:vAlign w:val="center"/>
          </w:tcPr>
          <w:p>
            <w:pPr>
              <w:jc w:val="center"/>
              <w:rPr>
                <w:rFonts w:hint="eastAsia"/>
                <w:sz w:val="24"/>
              </w:rPr>
            </w:pPr>
            <w:r>
              <w:rPr>
                <w:rFonts w:hint="eastAsia"/>
                <w:sz w:val="24"/>
              </w:rPr>
              <w:t>代码</w:t>
            </w:r>
          </w:p>
        </w:tc>
        <w:tc>
          <w:tcPr>
            <w:tcW w:w="2955" w:type="dxa"/>
            <w:gridSpan w:val="2"/>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noWrap w:val="0"/>
            <w:vAlign w:val="center"/>
          </w:tcPr>
          <w:p>
            <w:pPr>
              <w:jc w:val="center"/>
              <w:rPr>
                <w:rFonts w:hint="eastAsia"/>
                <w:sz w:val="24"/>
              </w:rPr>
            </w:pPr>
          </w:p>
        </w:tc>
        <w:tc>
          <w:tcPr>
            <w:tcW w:w="615" w:type="dxa"/>
            <w:gridSpan w:val="2"/>
            <w:noWrap w:val="0"/>
            <w:vAlign w:val="center"/>
          </w:tcPr>
          <w:p>
            <w:pPr>
              <w:jc w:val="center"/>
              <w:rPr>
                <w:rFonts w:hint="eastAsia"/>
                <w:sz w:val="24"/>
              </w:rPr>
            </w:pPr>
            <w:r>
              <w:rPr>
                <w:rFonts w:hint="eastAsia"/>
                <w:sz w:val="24"/>
              </w:rPr>
              <w:t>2</w:t>
            </w:r>
          </w:p>
        </w:tc>
        <w:tc>
          <w:tcPr>
            <w:tcW w:w="3480" w:type="dxa"/>
            <w:noWrap w:val="0"/>
            <w:vAlign w:val="center"/>
          </w:tcPr>
          <w:p>
            <w:pPr>
              <w:rPr>
                <w:rFonts w:hint="eastAsia"/>
                <w:sz w:val="24"/>
              </w:rPr>
            </w:pPr>
          </w:p>
        </w:tc>
        <w:tc>
          <w:tcPr>
            <w:tcW w:w="945" w:type="dxa"/>
            <w:gridSpan w:val="3"/>
            <w:noWrap w:val="0"/>
            <w:vAlign w:val="center"/>
          </w:tcPr>
          <w:p>
            <w:pPr>
              <w:jc w:val="center"/>
              <w:rPr>
                <w:rFonts w:hint="eastAsia"/>
                <w:sz w:val="24"/>
              </w:rPr>
            </w:pPr>
            <w:r>
              <w:rPr>
                <w:rFonts w:hint="eastAsia"/>
                <w:sz w:val="24"/>
              </w:rPr>
              <w:t>代码</w:t>
            </w:r>
          </w:p>
        </w:tc>
        <w:tc>
          <w:tcPr>
            <w:tcW w:w="2955" w:type="dxa"/>
            <w:gridSpan w:val="2"/>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5" w:type="dxa"/>
            <w:vMerge w:val="continue"/>
            <w:noWrap w:val="0"/>
            <w:vAlign w:val="center"/>
          </w:tcPr>
          <w:p>
            <w:pPr>
              <w:jc w:val="center"/>
              <w:rPr>
                <w:rFonts w:hint="eastAsia"/>
                <w:sz w:val="24"/>
              </w:rPr>
            </w:pPr>
          </w:p>
        </w:tc>
        <w:tc>
          <w:tcPr>
            <w:tcW w:w="615" w:type="dxa"/>
            <w:gridSpan w:val="2"/>
            <w:noWrap w:val="0"/>
            <w:vAlign w:val="center"/>
          </w:tcPr>
          <w:p>
            <w:pPr>
              <w:jc w:val="center"/>
              <w:rPr>
                <w:rFonts w:hint="eastAsia"/>
                <w:sz w:val="24"/>
              </w:rPr>
            </w:pPr>
            <w:r>
              <w:rPr>
                <w:rFonts w:hint="eastAsia"/>
                <w:sz w:val="24"/>
              </w:rPr>
              <w:t>3</w:t>
            </w:r>
          </w:p>
        </w:tc>
        <w:tc>
          <w:tcPr>
            <w:tcW w:w="3480" w:type="dxa"/>
            <w:noWrap w:val="0"/>
            <w:vAlign w:val="center"/>
          </w:tcPr>
          <w:p>
            <w:pPr>
              <w:rPr>
                <w:rFonts w:hint="eastAsia"/>
                <w:sz w:val="24"/>
              </w:rPr>
            </w:pPr>
          </w:p>
        </w:tc>
        <w:tc>
          <w:tcPr>
            <w:tcW w:w="945" w:type="dxa"/>
            <w:gridSpan w:val="3"/>
            <w:noWrap w:val="0"/>
            <w:vAlign w:val="center"/>
          </w:tcPr>
          <w:p>
            <w:pPr>
              <w:jc w:val="center"/>
              <w:rPr>
                <w:rFonts w:hint="eastAsia"/>
                <w:sz w:val="24"/>
              </w:rPr>
            </w:pPr>
            <w:r>
              <w:rPr>
                <w:rFonts w:hint="eastAsia"/>
                <w:sz w:val="24"/>
              </w:rPr>
              <w:t>代码</w:t>
            </w:r>
          </w:p>
        </w:tc>
        <w:tc>
          <w:tcPr>
            <w:tcW w:w="2955" w:type="dxa"/>
            <w:gridSpan w:val="2"/>
            <w:noWrap w:val="0"/>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800" w:type="dxa"/>
            <w:gridSpan w:val="3"/>
            <w:vMerge w:val="restart"/>
            <w:noWrap w:val="0"/>
            <w:vAlign w:val="center"/>
          </w:tcPr>
          <w:p>
            <w:pPr>
              <w:jc w:val="center"/>
              <w:rPr>
                <w:rFonts w:hint="eastAsia"/>
                <w:sz w:val="24"/>
              </w:rPr>
            </w:pPr>
            <w:r>
              <w:rPr>
                <w:rFonts w:hint="eastAsia"/>
                <w:sz w:val="24"/>
              </w:rPr>
              <w:t>任务来源</w:t>
            </w:r>
          </w:p>
          <w:p>
            <w:pPr>
              <w:jc w:val="center"/>
              <w:rPr>
                <w:rFonts w:hint="eastAsia"/>
                <w:sz w:val="24"/>
              </w:rPr>
            </w:pPr>
          </w:p>
          <w:p>
            <w:pPr>
              <w:jc w:val="center"/>
              <w:rPr>
                <w:rFonts w:hint="eastAsia"/>
                <w:sz w:val="24"/>
              </w:rPr>
            </w:pPr>
            <w:r>
              <w:rPr>
                <w:rFonts w:hint="eastAsia"/>
                <w:sz w:val="24"/>
              </w:rPr>
              <w:t>（注明具体</w:t>
            </w:r>
          </w:p>
          <w:p>
            <w:pPr>
              <w:jc w:val="center"/>
              <w:rPr>
                <w:rFonts w:hint="eastAsia"/>
                <w:sz w:val="24"/>
              </w:rPr>
            </w:pPr>
            <w:r>
              <w:rPr>
                <w:rFonts w:hint="eastAsia"/>
                <w:sz w:val="24"/>
              </w:rPr>
              <w:t>计划、基金</w:t>
            </w:r>
          </w:p>
          <w:p>
            <w:pPr>
              <w:jc w:val="center"/>
              <w:rPr>
                <w:rFonts w:hint="eastAsia"/>
                <w:sz w:val="24"/>
              </w:rPr>
            </w:pPr>
            <w:r>
              <w:rPr>
                <w:rFonts w:hint="eastAsia"/>
                <w:sz w:val="24"/>
              </w:rPr>
              <w:t>名称和编号）</w:t>
            </w:r>
          </w:p>
        </w:tc>
        <w:tc>
          <w:tcPr>
            <w:tcW w:w="7380" w:type="dxa"/>
            <w:gridSpan w:val="6"/>
            <w:noWrap w:val="0"/>
            <w:vAlign w:val="center"/>
          </w:tcPr>
          <w:p>
            <w:pPr>
              <w:numPr>
                <w:ilvl w:val="0"/>
                <w:numId w:val="1"/>
              </w:numPr>
              <w:rPr>
                <w:rFonts w:hint="eastAsia"/>
              </w:rPr>
            </w:pPr>
            <w:r>
              <w:rPr>
                <w:rFonts w:hint="eastAsia"/>
              </w:rPr>
              <w:t>国家计划  B、部委计划  C、省、市、自治区计划  D、基金资助</w:t>
            </w:r>
          </w:p>
          <w:p>
            <w:pPr>
              <w:rPr>
                <w:rFonts w:hint="eastAsia" w:ascii="黑体" w:eastAsia="黑体"/>
              </w:rPr>
            </w:pPr>
            <w:r>
              <w:rPr>
                <w:rFonts w:hint="eastAsia"/>
              </w:rPr>
              <w:t>E、国际合作  F、其他单位委托  G、自选  H、非职务 I、其它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1800" w:type="dxa"/>
            <w:gridSpan w:val="3"/>
            <w:vMerge w:val="continue"/>
            <w:noWrap w:val="0"/>
            <w:vAlign w:val="center"/>
          </w:tcPr>
          <w:p>
            <w:pPr>
              <w:jc w:val="center"/>
              <w:rPr>
                <w:rFonts w:hint="eastAsia"/>
                <w:sz w:val="24"/>
              </w:rPr>
            </w:pPr>
          </w:p>
        </w:tc>
        <w:tc>
          <w:tcPr>
            <w:tcW w:w="7380" w:type="dxa"/>
            <w:gridSpan w:val="6"/>
            <w:noWrap w:val="0"/>
            <w:vAlign w:val="center"/>
          </w:tcPr>
          <w:p>
            <w:pPr>
              <w:jc w:val="center"/>
              <w:rPr>
                <w:rFonts w:hint="eastAsia"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800" w:type="dxa"/>
            <w:gridSpan w:val="3"/>
            <w:noWrap w:val="0"/>
            <w:vAlign w:val="center"/>
          </w:tcPr>
          <w:p>
            <w:pPr>
              <w:jc w:val="center"/>
              <w:rPr>
                <w:rFonts w:hint="eastAsia"/>
                <w:sz w:val="24"/>
              </w:rPr>
            </w:pPr>
            <w:r>
              <w:rPr>
                <w:rFonts w:hint="eastAsia"/>
                <w:sz w:val="24"/>
              </w:rPr>
              <w:t>项目起止时间</w:t>
            </w:r>
          </w:p>
        </w:tc>
        <w:tc>
          <w:tcPr>
            <w:tcW w:w="3960" w:type="dxa"/>
            <w:gridSpan w:val="3"/>
            <w:noWrap w:val="0"/>
            <w:vAlign w:val="center"/>
          </w:tcPr>
          <w:p>
            <w:pPr>
              <w:rPr>
                <w:rFonts w:hint="eastAsia" w:ascii="黑体" w:eastAsia="黑体"/>
                <w:sz w:val="24"/>
              </w:rPr>
            </w:pPr>
            <w:r>
              <w:rPr>
                <w:rFonts w:hint="eastAsia"/>
                <w:sz w:val="24"/>
              </w:rPr>
              <w:t>起始：           年    月    日</w:t>
            </w:r>
          </w:p>
        </w:tc>
        <w:tc>
          <w:tcPr>
            <w:tcW w:w="3420" w:type="dxa"/>
            <w:gridSpan w:val="3"/>
            <w:noWrap w:val="0"/>
            <w:vAlign w:val="center"/>
          </w:tcPr>
          <w:p>
            <w:pPr>
              <w:rPr>
                <w:rFonts w:hint="eastAsia"/>
                <w:sz w:val="24"/>
              </w:rPr>
            </w:pPr>
            <w:r>
              <w:rPr>
                <w:rFonts w:hint="eastAsia"/>
                <w:sz w:val="24"/>
              </w:rPr>
              <w:t>完成：     年   月    日</w:t>
            </w:r>
          </w:p>
        </w:tc>
      </w:tr>
    </w:tbl>
    <w:p>
      <w:pPr>
        <w:spacing w:after="240" w:line="384" w:lineRule="exact"/>
        <w:ind w:firstLine="211" w:firstLineChars="100"/>
        <w:jc w:val="center"/>
        <w:rPr>
          <w:rFonts w:hint="eastAsia"/>
        </w:rPr>
      </w:pPr>
      <w:r>
        <w:rPr>
          <w:rFonts w:ascii="宋体" w:hAnsi="宋体"/>
          <w:b/>
        </w:rPr>
        <w:br w:type="column"/>
      </w:r>
      <w:r>
        <w:rPr>
          <w:rFonts w:hint="eastAsia" w:eastAsia="黑体"/>
          <w:b/>
          <w:sz w:val="32"/>
        </w:rPr>
        <w:t>二、项目简介</w:t>
      </w:r>
    </w:p>
    <w:tbl>
      <w:tblPr>
        <w:tblStyle w:val="9"/>
        <w:tblW w:w="91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508"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rPr>
                <w:rFonts w:hint="eastAsia"/>
                <w:sz w:val="21"/>
              </w:rPr>
            </w:pPr>
          </w:p>
          <w:p>
            <w:pPr>
              <w:pStyle w:val="4"/>
              <w:spacing w:line="390" w:lineRule="exact"/>
              <w:ind w:firstLine="0" w:firstLineChars="0"/>
              <w:jc w:val="right"/>
              <w:rPr>
                <w:rFonts w:ascii="宋体" w:hAnsi="宋体"/>
              </w:rPr>
            </w:pPr>
          </w:p>
          <w:p>
            <w:pPr>
              <w:pStyle w:val="4"/>
              <w:spacing w:line="390" w:lineRule="exact"/>
              <w:ind w:firstLine="0" w:firstLineChars="0"/>
              <w:jc w:val="right"/>
              <w:rPr>
                <w:rFonts w:ascii="宋体" w:hAnsi="宋体"/>
              </w:rPr>
            </w:pPr>
          </w:p>
          <w:p>
            <w:pPr>
              <w:pStyle w:val="4"/>
              <w:spacing w:line="390" w:lineRule="exact"/>
              <w:ind w:firstLine="0" w:firstLineChars="0"/>
              <w:jc w:val="right"/>
              <w:rPr>
                <w:rFonts w:hint="eastAsia"/>
              </w:rPr>
            </w:pPr>
            <w:r>
              <w:rPr>
                <w:rFonts w:ascii="宋体" w:hAnsi="宋体"/>
              </w:rPr>
              <w:t>(</w:t>
            </w:r>
            <w:r>
              <w:rPr>
                <w:rFonts w:hint="eastAsia" w:ascii="宋体" w:hAnsi="宋体"/>
              </w:rPr>
              <w:t>限1页</w:t>
            </w:r>
            <w:r>
              <w:rPr>
                <w:rFonts w:ascii="宋体" w:hAnsi="宋体"/>
              </w:rPr>
              <w:t>)</w:t>
            </w:r>
          </w:p>
        </w:tc>
      </w:tr>
    </w:tbl>
    <w:p>
      <w:pPr>
        <w:pStyle w:val="4"/>
        <w:ind w:firstLine="0" w:firstLineChars="0"/>
        <w:jc w:val="center"/>
        <w:outlineLvl w:val="1"/>
        <w:rPr>
          <w:rFonts w:hint="eastAsia" w:ascii="Times New Roman" w:eastAsia="黑体"/>
          <w:b/>
          <w:sz w:val="32"/>
        </w:rPr>
      </w:pPr>
      <w:r>
        <w:rPr>
          <w:rFonts w:hint="eastAsia" w:ascii="Times New Roman" w:eastAsia="黑体"/>
          <w:b/>
          <w:sz w:val="32"/>
        </w:rPr>
        <w:t>三、重要科学发现</w:t>
      </w:r>
    </w:p>
    <w:tbl>
      <w:tblPr>
        <w:tblStyle w:val="9"/>
        <w:tblW w:w="91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446" w:hRule="exact"/>
          <w:jc w:val="center"/>
        </w:trPr>
        <w:tc>
          <w:tcPr>
            <w:tcW w:w="9185"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jc w:val="right"/>
              <w:rPr>
                <w:rFonts w:ascii="宋体" w:hAnsi="宋体"/>
              </w:rPr>
            </w:pPr>
          </w:p>
          <w:p>
            <w:pPr>
              <w:pStyle w:val="4"/>
              <w:spacing w:line="390" w:lineRule="exact"/>
              <w:jc w:val="right"/>
              <w:rPr>
                <w:rFonts w:hint="eastAsia"/>
                <w:bCs/>
              </w:rPr>
            </w:pPr>
            <w:r>
              <w:rPr>
                <w:rFonts w:ascii="宋体" w:hAnsi="宋体"/>
              </w:rPr>
              <w:t>(</w:t>
            </w:r>
            <w:r>
              <w:rPr>
                <w:rFonts w:hint="eastAsia" w:ascii="宋体" w:hAnsi="宋体"/>
              </w:rPr>
              <w:t>限800个汉字</w:t>
            </w:r>
            <w:r>
              <w:rPr>
                <w:rFonts w:ascii="宋体" w:hAnsi="宋体"/>
              </w:rPr>
              <w:t>)</w:t>
            </w:r>
          </w:p>
        </w:tc>
      </w:tr>
    </w:tbl>
    <w:tbl>
      <w:tblPr>
        <w:tblStyle w:val="9"/>
        <w:tblpPr w:leftFromText="180" w:rightFromText="180" w:vertAnchor="text" w:horzAnchor="margin" w:tblpXSpec="center" w:tblpY="636"/>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2" w:hRule="atLeast"/>
          <w:jc w:val="center"/>
        </w:trPr>
        <w:tc>
          <w:tcPr>
            <w:tcW w:w="9184" w:type="dxa"/>
            <w:noWrap w:val="0"/>
            <w:vAlign w:val="top"/>
          </w:tcPr>
          <w:p>
            <w:pPr>
              <w:pStyle w:val="4"/>
              <w:spacing w:line="39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1．立项背景</w:t>
            </w: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05" w:firstLineChars="50"/>
              <w:rPr>
                <w:rFonts w:hint="eastAsia" w:ascii="Times New Roman"/>
                <w:sz w:val="21"/>
              </w:rPr>
            </w:pPr>
          </w:p>
          <w:p>
            <w:pPr>
              <w:pStyle w:val="4"/>
              <w:spacing w:line="390" w:lineRule="exact"/>
              <w:ind w:firstLine="120" w:firstLineChars="50"/>
              <w:jc w:val="right"/>
              <w:rPr>
                <w:rFonts w:ascii="宋体" w:hAnsi="宋体"/>
              </w:rPr>
            </w:pPr>
          </w:p>
          <w:p>
            <w:pPr>
              <w:pStyle w:val="4"/>
              <w:spacing w:line="390" w:lineRule="exact"/>
              <w:ind w:firstLine="120" w:firstLineChars="50"/>
              <w:jc w:val="right"/>
              <w:rPr>
                <w:rFonts w:ascii="宋体" w:hAnsi="宋体"/>
              </w:rPr>
            </w:pPr>
          </w:p>
          <w:p>
            <w:pPr>
              <w:pStyle w:val="4"/>
              <w:spacing w:line="390" w:lineRule="exact"/>
              <w:ind w:firstLine="120" w:firstLineChars="50"/>
              <w:jc w:val="right"/>
              <w:rPr>
                <w:rFonts w:ascii="宋体" w:hAnsi="宋体"/>
              </w:rPr>
            </w:pPr>
          </w:p>
          <w:p>
            <w:pPr>
              <w:pStyle w:val="4"/>
              <w:spacing w:line="390" w:lineRule="exact"/>
              <w:ind w:firstLine="120" w:firstLineChars="50"/>
              <w:jc w:val="right"/>
              <w:rPr>
                <w:rFonts w:hint="eastAsia" w:ascii="Times New Roman"/>
              </w:rPr>
            </w:pPr>
            <w:r>
              <w:rPr>
                <w:rFonts w:ascii="宋体" w:hAnsi="宋体"/>
              </w:rPr>
              <w:t>(</w:t>
            </w:r>
            <w:r>
              <w:rPr>
                <w:rFonts w:hint="eastAsia" w:ascii="宋体" w:hAnsi="宋体"/>
              </w:rPr>
              <w:t>限800个汉字</w:t>
            </w:r>
            <w:r>
              <w:rPr>
                <w:rFonts w:ascii="宋体" w:hAnsi="宋体"/>
              </w:rPr>
              <w:t>)</w:t>
            </w:r>
          </w:p>
        </w:tc>
      </w:tr>
    </w:tbl>
    <w:p>
      <w:pPr>
        <w:pStyle w:val="4"/>
        <w:ind w:firstLine="0" w:firstLineChars="0"/>
        <w:jc w:val="center"/>
        <w:outlineLvl w:val="1"/>
        <w:rPr>
          <w:rFonts w:hint="eastAsia" w:ascii="Times New Roman" w:eastAsia="黑体"/>
          <w:b/>
          <w:sz w:val="32"/>
        </w:rPr>
      </w:pPr>
      <w:r>
        <w:rPr>
          <w:rFonts w:hint="eastAsia" w:ascii="Times New Roman" w:eastAsia="黑体"/>
          <w:b/>
          <w:sz w:val="32"/>
        </w:rPr>
        <w:t>四、项目详细内容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36" w:hRule="atLeast"/>
          <w:jc w:val="center"/>
        </w:trPr>
        <w:tc>
          <w:tcPr>
            <w:tcW w:w="9184" w:type="dxa"/>
            <w:noWrap w:val="0"/>
            <w:vAlign w:val="top"/>
          </w:tcPr>
          <w:p>
            <w:pPr>
              <w:pStyle w:val="4"/>
              <w:spacing w:line="390" w:lineRule="exact"/>
              <w:ind w:firstLine="120" w:firstLineChars="50"/>
              <w:rPr>
                <w:rFonts w:hint="eastAsia" w:ascii="宋体" w:hAnsi="宋体" w:eastAsia="宋体" w:cs="宋体"/>
                <w:sz w:val="24"/>
                <w:szCs w:val="24"/>
              </w:rPr>
            </w:pPr>
            <w:r>
              <w:rPr>
                <w:rFonts w:hint="eastAsia" w:ascii="宋体" w:hAnsi="宋体" w:eastAsia="宋体" w:cs="宋体"/>
                <w:sz w:val="24"/>
                <w:szCs w:val="24"/>
              </w:rPr>
              <w:br w:type="column"/>
            </w:r>
            <w:r>
              <w:rPr>
                <w:rFonts w:hint="eastAsia" w:ascii="宋体" w:hAnsi="宋体" w:eastAsia="宋体" w:cs="宋体"/>
                <w:sz w:val="24"/>
                <w:szCs w:val="24"/>
              </w:rPr>
              <w:t>2．详细科学研究内容</w:t>
            </w:r>
          </w:p>
          <w:p>
            <w:pPr>
              <w:pStyle w:val="4"/>
              <w:spacing w:line="39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（1）总体思路</w:t>
            </w:r>
          </w:p>
          <w:p>
            <w:pPr>
              <w:pStyle w:val="4"/>
              <w:spacing w:line="39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（2）研究成果</w:t>
            </w:r>
          </w:p>
          <w:p>
            <w:pPr>
              <w:pStyle w:val="4"/>
              <w:spacing w:line="39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（3）科学价值</w:t>
            </w:r>
          </w:p>
          <w:p>
            <w:pPr>
              <w:pStyle w:val="4"/>
              <w:spacing w:line="39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（4）学术界公认程度</w:t>
            </w:r>
          </w:p>
          <w:p>
            <w:pPr>
              <w:pStyle w:val="4"/>
              <w:spacing w:line="39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（5）与当前国内外同类研究的综合比较</w:t>
            </w:r>
          </w:p>
          <w:p>
            <w:pPr>
              <w:pStyle w:val="4"/>
              <w:spacing w:line="390" w:lineRule="exact"/>
              <w:ind w:firstLine="120" w:firstLineChars="50"/>
              <w:rPr>
                <w:rFonts w:hint="eastAsia" w:ascii="宋体" w:hAnsi="宋体" w:eastAsia="宋体" w:cs="宋体"/>
                <w:sz w:val="24"/>
                <w:szCs w:val="24"/>
              </w:rPr>
            </w:pPr>
          </w:p>
          <w:p>
            <w:pPr>
              <w:pStyle w:val="4"/>
              <w:spacing w:line="390" w:lineRule="exact"/>
              <w:ind w:firstLine="120" w:firstLineChars="50"/>
              <w:rPr>
                <w:rFonts w:hint="eastAsia" w:ascii="宋体" w:hAnsi="宋体" w:eastAsia="宋体" w:cs="宋体"/>
                <w:sz w:val="24"/>
                <w:szCs w:val="24"/>
              </w:rPr>
            </w:pPr>
            <w:r>
              <w:rPr>
                <w:rFonts w:hint="eastAsia" w:ascii="宋体" w:hAnsi="宋体" w:eastAsia="宋体" w:cs="宋体"/>
                <w:sz w:val="24"/>
                <w:szCs w:val="24"/>
              </w:rPr>
              <w:t>3.研究局限性</w:t>
            </w: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jc w:val="right"/>
              <w:rPr>
                <w:rFonts w:hint="eastAsia"/>
              </w:rPr>
            </w:pPr>
          </w:p>
          <w:p>
            <w:pPr>
              <w:pStyle w:val="4"/>
              <w:spacing w:line="390" w:lineRule="exact"/>
              <w:jc w:val="right"/>
              <w:rPr>
                <w:rFonts w:hint="eastAsia"/>
              </w:rPr>
            </w:pPr>
          </w:p>
          <w:p>
            <w:pPr>
              <w:pStyle w:val="4"/>
              <w:spacing w:line="390" w:lineRule="exact"/>
              <w:jc w:val="right"/>
            </w:pPr>
          </w:p>
          <w:p>
            <w:pPr>
              <w:pStyle w:val="4"/>
              <w:spacing w:line="390" w:lineRule="exact"/>
              <w:jc w:val="right"/>
            </w:pPr>
          </w:p>
          <w:p>
            <w:pPr>
              <w:pStyle w:val="4"/>
              <w:spacing w:line="390" w:lineRule="exact"/>
              <w:jc w:val="right"/>
            </w:pPr>
          </w:p>
          <w:p>
            <w:pPr>
              <w:pStyle w:val="4"/>
              <w:spacing w:line="390" w:lineRule="exact"/>
              <w:jc w:val="right"/>
              <w:rPr>
                <w:rFonts w:hint="eastAsia"/>
                <w:b/>
                <w:bCs/>
              </w:rPr>
            </w:pPr>
            <w:r>
              <w:t>(</w:t>
            </w:r>
            <w:r>
              <w:rPr>
                <w:rFonts w:hint="eastAsia"/>
              </w:rPr>
              <w:t>纸面不敷，可另增页，不超过14页</w:t>
            </w:r>
            <w:r>
              <w:t>)</w:t>
            </w:r>
          </w:p>
        </w:tc>
      </w:tr>
    </w:tbl>
    <w:p>
      <w:pPr>
        <w:autoSpaceDE w:val="0"/>
        <w:autoSpaceDN w:val="0"/>
        <w:adjustRightInd w:val="0"/>
        <w:jc w:val="center"/>
        <w:rPr>
          <w:rFonts w:ascii="黑体" w:eastAsia="黑体" w:cs="黑体"/>
          <w:b/>
          <w:kern w:val="0"/>
          <w:sz w:val="32"/>
          <w:szCs w:val="32"/>
        </w:rPr>
      </w:pPr>
      <w:r>
        <w:rPr>
          <w:rFonts w:eastAsia="黑体"/>
          <w:b/>
          <w:sz w:val="32"/>
        </w:rPr>
        <w:br w:type="column"/>
      </w:r>
      <w:r>
        <w:rPr>
          <w:rFonts w:hint="eastAsia" w:ascii="黑体" w:eastAsia="黑体" w:cs="黑体"/>
          <w:b/>
          <w:kern w:val="0"/>
          <w:sz w:val="32"/>
          <w:szCs w:val="32"/>
        </w:rPr>
        <w:t>五、客观评价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6" w:hRule="atLeast"/>
          <w:jc w:val="center"/>
        </w:trPr>
        <w:tc>
          <w:tcPr>
            <w:tcW w:w="9184" w:type="dxa"/>
            <w:noWrap w:val="0"/>
            <w:vAlign w:val="top"/>
          </w:tcPr>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left"/>
              <w:rPr>
                <w:rFonts w:hint="eastAsia" w:ascii="宋体" w:cs="宋体"/>
                <w:kern w:val="0"/>
                <w:sz w:val="24"/>
              </w:rPr>
            </w:pPr>
          </w:p>
          <w:p>
            <w:pPr>
              <w:autoSpaceDE w:val="0"/>
              <w:autoSpaceDN w:val="0"/>
              <w:adjustRightInd w:val="0"/>
              <w:jc w:val="right"/>
              <w:rPr>
                <w:rFonts w:hint="eastAsia" w:ascii="宋体" w:cs="宋体"/>
                <w:kern w:val="0"/>
                <w:sz w:val="24"/>
              </w:rPr>
            </w:pPr>
            <w:r>
              <w:rPr>
                <w:rFonts w:hint="eastAsia" w:ascii="宋体" w:cs="宋体"/>
                <w:kern w:val="0"/>
                <w:sz w:val="24"/>
              </w:rPr>
              <w:t>（限</w:t>
            </w:r>
            <w:r>
              <w:rPr>
                <w:rFonts w:eastAsia="黑体"/>
                <w:kern w:val="0"/>
                <w:sz w:val="24"/>
              </w:rPr>
              <w:t>2</w:t>
            </w:r>
            <w:r>
              <w:rPr>
                <w:rFonts w:hint="eastAsia" w:ascii="宋体" w:cs="宋体"/>
                <w:kern w:val="0"/>
                <w:sz w:val="24"/>
              </w:rPr>
              <w:t>页）</w:t>
            </w:r>
          </w:p>
        </w:tc>
      </w:tr>
    </w:tbl>
    <w:p>
      <w:pPr>
        <w:autoSpaceDE w:val="0"/>
        <w:autoSpaceDN w:val="0"/>
        <w:adjustRightInd w:val="0"/>
        <w:snapToGrid/>
        <w:spacing w:line="240" w:lineRule="auto"/>
        <w:ind w:left="0"/>
        <w:jc w:val="center"/>
        <w:rPr>
          <w:rFonts w:ascii="宋体" w:cs="宋体"/>
          <w:b/>
          <w:kern w:val="0"/>
          <w:sz w:val="28"/>
          <w:szCs w:val="28"/>
        </w:rPr>
      </w:pPr>
      <w:r>
        <w:rPr>
          <w:rFonts w:eastAsia="黑体"/>
          <w:b/>
          <w:sz w:val="32"/>
        </w:rPr>
        <w:br w:type="column"/>
      </w:r>
      <w:r>
        <w:rPr>
          <w:rFonts w:hint="eastAsia" w:ascii="黑体" w:eastAsia="黑体" w:cs="黑体"/>
          <w:b/>
          <w:kern w:val="0"/>
          <w:sz w:val="32"/>
          <w:szCs w:val="32"/>
        </w:rPr>
        <w:t>六、主要代表性论文专著目录（不超过10篇）</w:t>
      </w:r>
    </w:p>
    <w:tbl>
      <w:tblPr>
        <w:tblStyle w:val="9"/>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81"/>
        <w:gridCol w:w="1260"/>
        <w:gridCol w:w="1260"/>
        <w:gridCol w:w="1072"/>
        <w:gridCol w:w="1000"/>
        <w:gridCol w:w="945"/>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Cs w:val="21"/>
              </w:rPr>
              <w:t>序号</w:t>
            </w:r>
          </w:p>
        </w:tc>
        <w:tc>
          <w:tcPr>
            <w:tcW w:w="2281" w:type="dxa"/>
            <w:noWrap w:val="0"/>
            <w:vAlign w:val="center"/>
          </w:tcPr>
          <w:p>
            <w:pPr>
              <w:autoSpaceDE w:val="0"/>
              <w:autoSpaceDN w:val="0"/>
              <w:adjustRightInd w:val="0"/>
              <w:jc w:val="center"/>
              <w:rPr>
                <w:rFonts w:ascii="宋体" w:cs="宋体"/>
                <w:kern w:val="0"/>
                <w:sz w:val="24"/>
              </w:rPr>
            </w:pPr>
            <w:r>
              <w:rPr>
                <w:rFonts w:hint="eastAsia" w:ascii="宋体" w:cs="宋体"/>
                <w:kern w:val="0"/>
                <w:szCs w:val="21"/>
              </w:rPr>
              <w:t>论文（专著）名称</w:t>
            </w:r>
            <w:r>
              <w:rPr>
                <w:rFonts w:ascii="宋体" w:cs="宋体"/>
                <w:kern w:val="0"/>
                <w:szCs w:val="21"/>
              </w:rPr>
              <w:t>/</w:t>
            </w:r>
            <w:r>
              <w:rPr>
                <w:rFonts w:hint="eastAsia" w:ascii="宋体" w:cs="宋体"/>
                <w:kern w:val="0"/>
                <w:szCs w:val="21"/>
              </w:rPr>
              <w:t>刊名</w:t>
            </w:r>
            <w:r>
              <w:rPr>
                <w:rFonts w:ascii="宋体" w:cs="宋体"/>
                <w:kern w:val="0"/>
                <w:szCs w:val="21"/>
              </w:rPr>
              <w:t xml:space="preserve">/ </w:t>
            </w:r>
            <w:r>
              <w:rPr>
                <w:rFonts w:hint="eastAsia" w:ascii="宋体" w:cs="宋体"/>
                <w:kern w:val="0"/>
                <w:szCs w:val="21"/>
              </w:rPr>
              <w:t>作者</w:t>
            </w:r>
          </w:p>
        </w:tc>
        <w:tc>
          <w:tcPr>
            <w:tcW w:w="1260" w:type="dxa"/>
            <w:noWrap w:val="0"/>
            <w:vAlign w:val="center"/>
          </w:tcPr>
          <w:p>
            <w:pPr>
              <w:autoSpaceDE w:val="0"/>
              <w:autoSpaceDN w:val="0"/>
              <w:adjustRightInd w:val="0"/>
              <w:jc w:val="center"/>
              <w:rPr>
                <w:rFonts w:ascii="宋体" w:cs="宋体"/>
                <w:kern w:val="0"/>
                <w:szCs w:val="21"/>
              </w:rPr>
            </w:pPr>
            <w:r>
              <w:rPr>
                <w:rFonts w:hint="eastAsia" w:ascii="宋体" w:cs="宋体"/>
                <w:kern w:val="0"/>
                <w:szCs w:val="21"/>
              </w:rPr>
              <w:t>年卷页码</w:t>
            </w:r>
          </w:p>
          <w:p>
            <w:pPr>
              <w:autoSpaceDE w:val="0"/>
              <w:autoSpaceDN w:val="0"/>
              <w:adjustRightInd w:val="0"/>
              <w:jc w:val="center"/>
              <w:rPr>
                <w:rFonts w:ascii="宋体" w:cs="宋体"/>
                <w:kern w:val="0"/>
                <w:sz w:val="24"/>
              </w:rPr>
            </w:pPr>
            <w:r>
              <w:rPr>
                <w:rFonts w:hint="eastAsia" w:ascii="宋体" w:cs="宋体"/>
                <w:kern w:val="0"/>
                <w:szCs w:val="21"/>
              </w:rPr>
              <w:t>（</w:t>
            </w:r>
            <w:r>
              <w:rPr>
                <w:rFonts w:ascii="宋体" w:cs="宋体"/>
                <w:kern w:val="0"/>
                <w:szCs w:val="21"/>
              </w:rPr>
              <w:t xml:space="preserve">xx </w:t>
            </w:r>
            <w:r>
              <w:rPr>
                <w:rFonts w:hint="eastAsia" w:ascii="宋体" w:cs="宋体"/>
                <w:kern w:val="0"/>
                <w:szCs w:val="21"/>
              </w:rPr>
              <w:t>年</w:t>
            </w:r>
            <w:r>
              <w:rPr>
                <w:rFonts w:ascii="宋体" w:cs="宋体"/>
                <w:kern w:val="0"/>
                <w:szCs w:val="21"/>
              </w:rPr>
              <w:t xml:space="preserve">xx </w:t>
            </w:r>
            <w:r>
              <w:rPr>
                <w:rFonts w:hint="eastAsia" w:ascii="宋体" w:cs="宋体"/>
                <w:kern w:val="0"/>
                <w:szCs w:val="21"/>
              </w:rPr>
              <w:t>卷</w:t>
            </w:r>
            <w:r>
              <w:rPr>
                <w:rFonts w:ascii="宋体" w:cs="宋体"/>
                <w:kern w:val="0"/>
                <w:szCs w:val="21"/>
              </w:rPr>
              <w:t xml:space="preserve">xx </w:t>
            </w:r>
            <w:r>
              <w:rPr>
                <w:rFonts w:hint="eastAsia" w:ascii="宋体" w:cs="宋体"/>
                <w:kern w:val="0"/>
                <w:szCs w:val="21"/>
              </w:rPr>
              <w:t>页）</w:t>
            </w:r>
          </w:p>
        </w:tc>
        <w:tc>
          <w:tcPr>
            <w:tcW w:w="1260" w:type="dxa"/>
            <w:noWrap w:val="0"/>
            <w:vAlign w:val="center"/>
          </w:tcPr>
          <w:p>
            <w:pPr>
              <w:autoSpaceDE w:val="0"/>
              <w:autoSpaceDN w:val="0"/>
              <w:adjustRightInd w:val="0"/>
              <w:jc w:val="center"/>
              <w:rPr>
                <w:rFonts w:ascii="宋体" w:cs="宋体"/>
                <w:kern w:val="0"/>
                <w:szCs w:val="21"/>
              </w:rPr>
            </w:pPr>
            <w:r>
              <w:rPr>
                <w:rFonts w:hint="eastAsia" w:ascii="宋体" w:cs="宋体"/>
                <w:kern w:val="0"/>
                <w:szCs w:val="21"/>
              </w:rPr>
              <w:t>发表时间</w:t>
            </w:r>
          </w:p>
          <w:p>
            <w:pPr>
              <w:autoSpaceDE w:val="0"/>
              <w:autoSpaceDN w:val="0"/>
              <w:adjustRightInd w:val="0"/>
              <w:jc w:val="center"/>
              <w:rPr>
                <w:rFonts w:ascii="宋体" w:cs="宋体"/>
                <w:kern w:val="0"/>
                <w:sz w:val="24"/>
              </w:rPr>
            </w:pPr>
            <w:r>
              <w:rPr>
                <w:rFonts w:hint="eastAsia" w:ascii="宋体" w:cs="宋体"/>
                <w:kern w:val="0"/>
                <w:szCs w:val="21"/>
              </w:rPr>
              <w:t>年</w:t>
            </w:r>
            <w:r>
              <w:rPr>
                <w:rFonts w:ascii="宋体" w:cs="宋体"/>
                <w:kern w:val="0"/>
                <w:szCs w:val="21"/>
              </w:rPr>
              <w:t xml:space="preserve"> </w:t>
            </w:r>
            <w:r>
              <w:rPr>
                <w:rFonts w:hint="eastAsia" w:ascii="宋体" w:cs="宋体"/>
                <w:kern w:val="0"/>
                <w:szCs w:val="21"/>
              </w:rPr>
              <w:t>月</w:t>
            </w:r>
            <w:r>
              <w:rPr>
                <w:rFonts w:ascii="宋体" w:cs="宋体"/>
                <w:kern w:val="0"/>
                <w:szCs w:val="21"/>
              </w:rPr>
              <w:t xml:space="preserve"> </w:t>
            </w:r>
            <w:r>
              <w:rPr>
                <w:rFonts w:hint="eastAsia" w:ascii="宋体" w:cs="宋体"/>
                <w:kern w:val="0"/>
                <w:szCs w:val="21"/>
              </w:rPr>
              <w:t>日</w:t>
            </w:r>
          </w:p>
        </w:tc>
        <w:tc>
          <w:tcPr>
            <w:tcW w:w="1072" w:type="dxa"/>
            <w:noWrap w:val="0"/>
            <w:vAlign w:val="center"/>
          </w:tcPr>
          <w:p>
            <w:pPr>
              <w:autoSpaceDE w:val="0"/>
              <w:autoSpaceDN w:val="0"/>
              <w:adjustRightInd w:val="0"/>
              <w:jc w:val="center"/>
              <w:rPr>
                <w:rFonts w:ascii="宋体" w:cs="宋体"/>
                <w:kern w:val="0"/>
                <w:sz w:val="24"/>
              </w:rPr>
            </w:pPr>
            <w:r>
              <w:rPr>
                <w:rFonts w:hint="eastAsia" w:ascii="宋体" w:cs="宋体"/>
                <w:kern w:val="0"/>
                <w:szCs w:val="21"/>
              </w:rPr>
              <w:t>通讯作者</w:t>
            </w:r>
          </w:p>
        </w:tc>
        <w:tc>
          <w:tcPr>
            <w:tcW w:w="1000" w:type="dxa"/>
            <w:noWrap w:val="0"/>
            <w:vAlign w:val="center"/>
          </w:tcPr>
          <w:p>
            <w:pPr>
              <w:keepNext w:val="0"/>
              <w:keepLines w:val="0"/>
              <w:pageBreakBefore w:val="0"/>
              <w:widowControl w:val="0"/>
              <w:kinsoku/>
              <w:wordWrap/>
              <w:overflowPunct/>
              <w:topLinePunct w:val="0"/>
              <w:autoSpaceDE w:val="0"/>
              <w:autoSpaceDN w:val="0"/>
              <w:bidi w:val="0"/>
              <w:adjustRightInd w:val="0"/>
              <w:snapToGrid w:val="0"/>
              <w:ind w:right="-275" w:rightChars="-131"/>
              <w:jc w:val="center"/>
              <w:textAlignment w:val="auto"/>
              <w:rPr>
                <w:rFonts w:ascii="宋体" w:cs="宋体"/>
                <w:kern w:val="0"/>
                <w:sz w:val="24"/>
              </w:rPr>
            </w:pPr>
            <w:r>
              <w:rPr>
                <w:rFonts w:hint="eastAsia" w:ascii="宋体" w:cs="宋体"/>
                <w:kern w:val="0"/>
                <w:szCs w:val="21"/>
              </w:rPr>
              <w:t>第一作者</w:t>
            </w:r>
          </w:p>
        </w:tc>
        <w:tc>
          <w:tcPr>
            <w:tcW w:w="945" w:type="dxa"/>
            <w:noWrap w:val="0"/>
            <w:vAlign w:val="center"/>
          </w:tcPr>
          <w:p>
            <w:pPr>
              <w:autoSpaceDE w:val="0"/>
              <w:autoSpaceDN w:val="0"/>
              <w:adjustRightInd w:val="0"/>
              <w:jc w:val="center"/>
              <w:rPr>
                <w:rFonts w:ascii="宋体" w:cs="宋体"/>
                <w:kern w:val="0"/>
                <w:sz w:val="21"/>
                <w:szCs w:val="21"/>
              </w:rPr>
            </w:pPr>
            <w:r>
              <w:rPr>
                <w:rFonts w:hint="eastAsia" w:ascii="宋体" w:cs="宋体"/>
                <w:kern w:val="0"/>
                <w:szCs w:val="21"/>
              </w:rPr>
              <w:t>他引总次数</w:t>
            </w:r>
          </w:p>
        </w:tc>
        <w:tc>
          <w:tcPr>
            <w:tcW w:w="945" w:type="dxa"/>
            <w:noWrap w:val="0"/>
            <w:vAlign w:val="center"/>
          </w:tcPr>
          <w:p>
            <w:pPr>
              <w:autoSpaceDE w:val="0"/>
              <w:autoSpaceDN w:val="0"/>
              <w:adjustRightInd w:val="0"/>
              <w:jc w:val="center"/>
              <w:rPr>
                <w:rFonts w:ascii="宋体" w:cs="宋体"/>
                <w:kern w:val="0"/>
                <w:sz w:val="24"/>
              </w:rPr>
            </w:pPr>
            <w:r>
              <w:rPr>
                <w:rFonts w:hint="eastAsia" w:ascii="宋体" w:cs="宋体"/>
                <w:kern w:val="0"/>
                <w:szCs w:val="21"/>
              </w:rPr>
              <w:t>是否国内完成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 w:val="24"/>
              </w:rPr>
              <w:t>1</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 w:val="24"/>
              </w:rPr>
              <w:t>2</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 w:val="24"/>
              </w:rPr>
              <w:t>3</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 w:val="24"/>
              </w:rPr>
              <w:t>4</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 w:val="24"/>
              </w:rPr>
              <w:t>5</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 w:val="24"/>
              </w:rPr>
              <w:t>6</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 w:val="24"/>
              </w:rPr>
              <w:t>7</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ascii="宋体" w:cs="宋体"/>
                <w:kern w:val="0"/>
                <w:sz w:val="24"/>
              </w:rPr>
            </w:pPr>
            <w:r>
              <w:rPr>
                <w:rFonts w:hint="eastAsia" w:ascii="宋体" w:cs="宋体"/>
                <w:kern w:val="0"/>
                <w:sz w:val="24"/>
              </w:rPr>
              <w:t>8</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hint="eastAsia" w:ascii="宋体" w:cs="宋体"/>
                <w:kern w:val="0"/>
                <w:sz w:val="24"/>
              </w:rPr>
            </w:pPr>
            <w:r>
              <w:rPr>
                <w:rFonts w:hint="eastAsia" w:ascii="宋体" w:cs="宋体"/>
                <w:kern w:val="0"/>
                <w:sz w:val="24"/>
              </w:rPr>
              <w:t>9</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735" w:type="dxa"/>
            <w:noWrap w:val="0"/>
            <w:vAlign w:val="center"/>
          </w:tcPr>
          <w:p>
            <w:pPr>
              <w:autoSpaceDE w:val="0"/>
              <w:autoSpaceDN w:val="0"/>
              <w:adjustRightInd w:val="0"/>
              <w:jc w:val="center"/>
              <w:rPr>
                <w:rFonts w:hint="eastAsia" w:ascii="宋体" w:cs="宋体"/>
                <w:kern w:val="0"/>
                <w:sz w:val="24"/>
              </w:rPr>
            </w:pPr>
            <w:r>
              <w:rPr>
                <w:rFonts w:hint="eastAsia" w:ascii="宋体" w:cs="宋体"/>
                <w:kern w:val="0"/>
                <w:sz w:val="24"/>
              </w:rPr>
              <w:t>10</w:t>
            </w:r>
          </w:p>
        </w:tc>
        <w:tc>
          <w:tcPr>
            <w:tcW w:w="2281"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260" w:type="dxa"/>
            <w:noWrap w:val="0"/>
            <w:vAlign w:val="center"/>
          </w:tcPr>
          <w:p>
            <w:pPr>
              <w:autoSpaceDE w:val="0"/>
              <w:autoSpaceDN w:val="0"/>
              <w:adjustRightInd w:val="0"/>
              <w:jc w:val="center"/>
              <w:rPr>
                <w:rFonts w:ascii="宋体" w:cs="宋体"/>
                <w:kern w:val="0"/>
                <w:sz w:val="24"/>
              </w:rPr>
            </w:pPr>
          </w:p>
        </w:tc>
        <w:tc>
          <w:tcPr>
            <w:tcW w:w="1072" w:type="dxa"/>
            <w:noWrap w:val="0"/>
            <w:vAlign w:val="center"/>
          </w:tcPr>
          <w:p>
            <w:pPr>
              <w:autoSpaceDE w:val="0"/>
              <w:autoSpaceDN w:val="0"/>
              <w:adjustRightInd w:val="0"/>
              <w:jc w:val="center"/>
              <w:rPr>
                <w:rFonts w:ascii="宋体" w:cs="宋体"/>
                <w:kern w:val="0"/>
                <w:sz w:val="24"/>
              </w:rPr>
            </w:pPr>
          </w:p>
        </w:tc>
        <w:tc>
          <w:tcPr>
            <w:tcW w:w="1000"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c>
          <w:tcPr>
            <w:tcW w:w="945" w:type="dxa"/>
            <w:noWrap w:val="0"/>
            <w:vAlign w:val="center"/>
          </w:tcPr>
          <w:p>
            <w:pPr>
              <w:autoSpaceDE w:val="0"/>
              <w:autoSpaceDN w:val="0"/>
              <w:adjustRightInd w:val="0"/>
              <w:jc w:val="center"/>
              <w:rPr>
                <w:rFonts w:ascii="宋体" w:cs="宋体"/>
                <w:kern w:val="0"/>
                <w:sz w:val="24"/>
              </w:rPr>
            </w:pPr>
          </w:p>
        </w:tc>
      </w:tr>
    </w:tbl>
    <w:p>
      <w:pPr>
        <w:autoSpaceDE w:val="0"/>
        <w:autoSpaceDN w:val="0"/>
        <w:adjustRightInd w:val="0"/>
        <w:jc w:val="left"/>
        <w:rPr>
          <w:rFonts w:hint="eastAsia" w:ascii="宋体" w:cs="宋体"/>
          <w:kern w:val="0"/>
          <w:szCs w:val="21"/>
        </w:rPr>
      </w:pPr>
      <w:r>
        <w:rPr>
          <w:rFonts w:ascii="宋体" w:cs="宋体"/>
          <w:kern w:val="0"/>
          <w:szCs w:val="21"/>
        </w:rPr>
        <w:t>其他说明</w:t>
      </w:r>
      <w:r>
        <w:rPr>
          <w:rFonts w:hint="eastAsia" w:ascii="宋体" w:cs="宋体"/>
          <w:kern w:val="0"/>
          <w:szCs w:val="21"/>
        </w:rPr>
        <w:t>：</w:t>
      </w:r>
    </w:p>
    <w:p>
      <w:pPr>
        <w:autoSpaceDE w:val="0"/>
        <w:autoSpaceDN w:val="0"/>
        <w:adjustRightInd w:val="0"/>
        <w:jc w:val="left"/>
        <w:rPr>
          <w:rFonts w:hint="eastAsia" w:ascii="宋体" w:cs="宋体"/>
          <w:kern w:val="0"/>
          <w:szCs w:val="21"/>
        </w:rPr>
      </w:pPr>
    </w:p>
    <w:p>
      <w:pPr>
        <w:autoSpaceDE w:val="0"/>
        <w:autoSpaceDN w:val="0"/>
        <w:adjustRightInd w:val="0"/>
        <w:jc w:val="left"/>
        <w:rPr>
          <w:rFonts w:ascii="宋体" w:cs="宋体"/>
          <w:kern w:val="0"/>
          <w:szCs w:val="21"/>
        </w:rPr>
      </w:pPr>
    </w:p>
    <w:p>
      <w:pPr>
        <w:ind w:firstLine="422" w:firstLineChars="200"/>
        <w:rPr>
          <w:rFonts w:ascii="宋体" w:hAnsi="宋体"/>
          <w:color w:val="000000"/>
          <w:szCs w:val="21"/>
        </w:rPr>
      </w:pPr>
      <w:r>
        <w:rPr>
          <w:rFonts w:hint="eastAsia" w:ascii="宋体" w:hAnsi="宋体"/>
          <w:b/>
          <w:color w:val="000000"/>
          <w:szCs w:val="21"/>
        </w:rPr>
        <w:t>承诺：</w:t>
      </w:r>
      <w:r>
        <w:rPr>
          <w:rFonts w:ascii="宋体" w:hAnsi="宋体"/>
          <w:color w:val="000000"/>
          <w:szCs w:val="21"/>
        </w:rPr>
        <w:fldChar w:fldCharType="begin"/>
      </w:r>
      <w:r>
        <w:rPr>
          <w:rFonts w:hint="eastAsia" w:ascii="宋体" w:hAnsi="宋体"/>
          <w:color w:val="000000"/>
          <w:szCs w:val="21"/>
        </w:rPr>
        <w:instrText xml:space="preserve">= 1 \* GB3</w:instrText>
      </w:r>
      <w:r>
        <w:rPr>
          <w:rFonts w:ascii="宋体" w:hAnsi="宋体"/>
          <w:color w:val="000000"/>
          <w:szCs w:val="21"/>
        </w:rPr>
        <w:fldChar w:fldCharType="separate"/>
      </w:r>
      <w:r>
        <w:rPr>
          <w:rFonts w:hint="eastAsia" w:ascii="宋体" w:hAnsi="宋体"/>
          <w:color w:val="000000"/>
          <w:szCs w:val="21"/>
        </w:rPr>
        <w:t>①</w:t>
      </w:r>
      <w:r>
        <w:rPr>
          <w:rFonts w:ascii="宋体" w:hAnsi="宋体"/>
          <w:color w:val="000000"/>
          <w:szCs w:val="21"/>
        </w:rPr>
        <w:fldChar w:fldCharType="end"/>
      </w:r>
      <w:r>
        <w:rPr>
          <w:rFonts w:hint="eastAsia" w:ascii="宋体" w:hAnsi="宋体"/>
          <w:color w:val="000000"/>
          <w:szCs w:val="21"/>
        </w:rPr>
        <w:t>本项目所列知识产权符合提名要求且无争议。</w:t>
      </w:r>
      <w:r>
        <w:rPr>
          <w:rFonts w:ascii="宋体" w:hAnsi="宋体"/>
          <w:color w:val="000000"/>
          <w:szCs w:val="21"/>
        </w:rPr>
        <w:fldChar w:fldCharType="begin"/>
      </w:r>
      <w:r>
        <w:rPr>
          <w:rFonts w:hint="eastAsia" w:ascii="宋体" w:hAnsi="宋体"/>
          <w:color w:val="000000"/>
          <w:szCs w:val="21"/>
        </w:rPr>
        <w:instrText xml:space="preserve">= 2 \* GB3</w:instrText>
      </w:r>
      <w:r>
        <w:rPr>
          <w:rFonts w:ascii="宋体" w:hAnsi="宋体"/>
          <w:color w:val="000000"/>
          <w:szCs w:val="21"/>
        </w:rPr>
        <w:fldChar w:fldCharType="separate"/>
      </w:r>
      <w:r>
        <w:rPr>
          <w:rFonts w:hint="eastAsia" w:ascii="宋体" w:hAnsi="宋体"/>
          <w:color w:val="000000"/>
          <w:szCs w:val="21"/>
        </w:rPr>
        <w:t>②</w:t>
      </w:r>
      <w:r>
        <w:rPr>
          <w:rFonts w:ascii="宋体" w:hAnsi="宋体"/>
          <w:color w:val="000000"/>
          <w:szCs w:val="21"/>
        </w:rPr>
        <w:fldChar w:fldCharType="end"/>
      </w:r>
      <w:r>
        <w:rPr>
          <w:rFonts w:hint="eastAsia" w:ascii="宋体" w:hAnsi="宋体"/>
          <w:color w:val="000000"/>
          <w:szCs w:val="21"/>
        </w:rPr>
        <w:t>已明确告知上述论文（专著）所有作者：所列论文（专著）用于提名建材科技奖；项目如获奖后所列论文（专著）不得再次参评，如未获奖所列论文（专著）再次参评须间隔一年。</w:t>
      </w:r>
      <w:r>
        <w:rPr>
          <w:rFonts w:ascii="宋体" w:hAnsi="宋体"/>
          <w:color w:val="000000"/>
          <w:szCs w:val="21"/>
        </w:rPr>
        <w:fldChar w:fldCharType="begin"/>
      </w:r>
      <w:r>
        <w:rPr>
          <w:rFonts w:hint="eastAsia" w:ascii="宋体" w:hAnsi="宋体"/>
          <w:color w:val="000000"/>
          <w:szCs w:val="21"/>
        </w:rPr>
        <w:instrText xml:space="preserve">= 3 \* GB3</w:instrText>
      </w:r>
      <w:r>
        <w:rPr>
          <w:rFonts w:ascii="宋体" w:hAnsi="宋体"/>
          <w:color w:val="000000"/>
          <w:szCs w:val="21"/>
        </w:rPr>
        <w:fldChar w:fldCharType="separate"/>
      </w:r>
      <w:r>
        <w:rPr>
          <w:rFonts w:hint="eastAsia" w:ascii="宋体" w:hAnsi="宋体"/>
          <w:color w:val="000000"/>
          <w:szCs w:val="21"/>
        </w:rPr>
        <w:t>③</w:t>
      </w:r>
      <w:r>
        <w:rPr>
          <w:rFonts w:ascii="宋体" w:hAnsi="宋体"/>
          <w:color w:val="000000"/>
          <w:szCs w:val="21"/>
        </w:rPr>
        <w:fldChar w:fldCharType="end"/>
      </w:r>
      <w:r>
        <w:rPr>
          <w:rFonts w:hint="eastAsia" w:ascii="宋体" w:hAnsi="宋体"/>
          <w:color w:val="000000"/>
          <w:szCs w:val="21"/>
        </w:rPr>
        <w:t>未列入项目主要完成人的第一作者、通讯作者（含共同第一作者、共同通讯作者）已出具知情同意书面签字意见，与其他作者的有关知情证明材料均存档备查。</w:t>
      </w:r>
      <w:r>
        <w:rPr>
          <w:rFonts w:ascii="宋体" w:hAnsi="宋体"/>
          <w:color w:val="000000"/>
          <w:szCs w:val="21"/>
        </w:rPr>
        <w:fldChar w:fldCharType="begin"/>
      </w:r>
      <w:r>
        <w:rPr>
          <w:rFonts w:hint="eastAsia" w:ascii="宋体" w:hAnsi="宋体"/>
          <w:color w:val="000000"/>
          <w:szCs w:val="21"/>
        </w:rPr>
        <w:instrText xml:space="preserve">= 4 \* GB3</w:instrText>
      </w:r>
      <w:r>
        <w:rPr>
          <w:rFonts w:ascii="宋体" w:hAnsi="宋体"/>
          <w:color w:val="000000"/>
          <w:szCs w:val="21"/>
        </w:rPr>
        <w:fldChar w:fldCharType="separate"/>
      </w:r>
      <w:r>
        <w:rPr>
          <w:rFonts w:hint="eastAsia" w:ascii="宋体" w:hAnsi="宋体"/>
          <w:color w:val="000000"/>
          <w:szCs w:val="21"/>
        </w:rPr>
        <w:t>④</w:t>
      </w:r>
      <w:r>
        <w:rPr>
          <w:rFonts w:ascii="宋体" w:hAnsi="宋体"/>
          <w:color w:val="000000"/>
          <w:szCs w:val="21"/>
        </w:rPr>
        <w:fldChar w:fldCharType="end"/>
      </w:r>
      <w:r>
        <w:rPr>
          <w:rFonts w:hint="eastAsia" w:ascii="宋体" w:hAnsi="宋体"/>
          <w:color w:val="000000"/>
          <w:szCs w:val="21"/>
        </w:rPr>
        <w:t>如因上述事项引发争议，将积极配合调查处理并承担相应责任。</w:t>
      </w:r>
    </w:p>
    <w:p>
      <w:pPr>
        <w:ind w:firstLine="420" w:firstLineChars="200"/>
        <w:rPr>
          <w:rFonts w:ascii="宋体" w:hAnsi="宋体"/>
          <w:color w:val="000000"/>
          <w:szCs w:val="21"/>
        </w:rPr>
      </w:pPr>
    </w:p>
    <w:p>
      <w:pPr>
        <w:ind w:firstLine="420" w:firstLineChars="200"/>
        <w:rPr>
          <w:rFonts w:ascii="宋体" w:hAnsi="宋体"/>
          <w:color w:val="000000"/>
          <w:szCs w:val="21"/>
        </w:rPr>
      </w:pPr>
    </w:p>
    <w:p>
      <w:pPr>
        <w:pStyle w:val="4"/>
        <w:adjustRightInd w:val="0"/>
        <w:spacing w:line="320" w:lineRule="exact"/>
        <w:ind w:firstLine="482"/>
        <w:rPr>
          <w:rFonts w:ascii="宋体" w:hAnsi="宋体"/>
          <w:b/>
          <w:bCs/>
          <w:color w:val="000000"/>
          <w:sz w:val="28"/>
        </w:rPr>
      </w:pPr>
      <w:r>
        <w:rPr>
          <w:rFonts w:hint="eastAsia" w:ascii="宋体" w:hAnsi="宋体"/>
          <w:b/>
          <w:bCs/>
          <w:color w:val="000000"/>
          <w:szCs w:val="28"/>
        </w:rPr>
        <w:t xml:space="preserve">                                      第一完成人签名：</w:t>
      </w:r>
    </w:p>
    <w:p>
      <w:pPr>
        <w:autoSpaceDE w:val="0"/>
        <w:autoSpaceDN w:val="0"/>
        <w:adjustRightInd w:val="0"/>
        <w:jc w:val="left"/>
        <w:rPr>
          <w:rFonts w:hint="eastAsia" w:ascii="宋体" w:cs="宋体"/>
          <w:kern w:val="0"/>
          <w:szCs w:val="21"/>
        </w:rPr>
      </w:pPr>
    </w:p>
    <w:p>
      <w:pPr>
        <w:autoSpaceDE w:val="0"/>
        <w:autoSpaceDN w:val="0"/>
        <w:adjustRightInd w:val="0"/>
        <w:jc w:val="left"/>
        <w:rPr>
          <w:rFonts w:hint="eastAsia" w:ascii="宋体" w:cs="宋体"/>
          <w:kern w:val="0"/>
          <w:szCs w:val="21"/>
        </w:rPr>
      </w:pPr>
    </w:p>
    <w:p>
      <w:pPr>
        <w:autoSpaceDE w:val="0"/>
        <w:autoSpaceDN w:val="0"/>
        <w:adjustRightInd w:val="0"/>
        <w:jc w:val="left"/>
        <w:rPr>
          <w:rFonts w:hint="eastAsia" w:ascii="宋体" w:cs="宋体"/>
          <w:kern w:val="0"/>
          <w:szCs w:val="21"/>
        </w:rPr>
      </w:pPr>
    </w:p>
    <w:p>
      <w:pPr>
        <w:autoSpaceDE w:val="0"/>
        <w:autoSpaceDN w:val="0"/>
        <w:adjustRightInd w:val="0"/>
        <w:jc w:val="left"/>
        <w:rPr>
          <w:rFonts w:hint="eastAsia" w:ascii="宋体" w:cs="宋体"/>
          <w:kern w:val="0"/>
          <w:szCs w:val="21"/>
        </w:rPr>
      </w:pPr>
    </w:p>
    <w:p>
      <w:pPr>
        <w:autoSpaceDE w:val="0"/>
        <w:autoSpaceDN w:val="0"/>
        <w:adjustRightInd w:val="0"/>
        <w:jc w:val="left"/>
        <w:rPr>
          <w:rFonts w:hint="eastAsia" w:ascii="宋体" w:cs="宋体"/>
          <w:kern w:val="0"/>
          <w:szCs w:val="21"/>
        </w:rPr>
      </w:pPr>
    </w:p>
    <w:p>
      <w:pPr>
        <w:autoSpaceDE w:val="0"/>
        <w:autoSpaceDN w:val="0"/>
        <w:adjustRightInd w:val="0"/>
        <w:jc w:val="left"/>
        <w:rPr>
          <w:rFonts w:hint="eastAsia" w:ascii="宋体" w:cs="宋体"/>
          <w:kern w:val="0"/>
          <w:szCs w:val="21"/>
        </w:rPr>
      </w:pPr>
    </w:p>
    <w:p>
      <w:pPr>
        <w:autoSpaceDE w:val="0"/>
        <w:autoSpaceDN w:val="0"/>
        <w:adjustRightInd w:val="0"/>
        <w:jc w:val="left"/>
        <w:rPr>
          <w:rFonts w:hint="eastAsia" w:ascii="宋体" w:cs="宋体"/>
          <w:kern w:val="0"/>
          <w:szCs w:val="21"/>
        </w:rPr>
      </w:pPr>
    </w:p>
    <w:p>
      <w:pPr>
        <w:autoSpaceDE w:val="0"/>
        <w:autoSpaceDN w:val="0"/>
        <w:adjustRightInd w:val="0"/>
        <w:jc w:val="left"/>
        <w:rPr>
          <w:rFonts w:hint="eastAsia" w:ascii="宋体" w:cs="宋体"/>
          <w:kern w:val="0"/>
          <w:szCs w:val="21"/>
        </w:rPr>
      </w:pPr>
    </w:p>
    <w:p>
      <w:pPr>
        <w:autoSpaceDE w:val="0"/>
        <w:autoSpaceDN w:val="0"/>
        <w:adjustRightInd w:val="0"/>
        <w:jc w:val="left"/>
        <w:rPr>
          <w:rFonts w:ascii="宋体" w:cs="宋体"/>
          <w:kern w:val="0"/>
          <w:szCs w:val="21"/>
        </w:rPr>
      </w:pPr>
    </w:p>
    <w:p>
      <w:pPr>
        <w:pStyle w:val="4"/>
        <w:ind w:firstLine="0" w:firstLineChars="0"/>
        <w:jc w:val="center"/>
        <w:outlineLvl w:val="1"/>
        <w:rPr>
          <w:rFonts w:ascii="宋体" w:hAnsi="宋体"/>
          <w:color w:val="000000"/>
          <w:sz w:val="28"/>
        </w:rPr>
      </w:pPr>
      <w:r>
        <w:rPr>
          <w:rFonts w:hint="eastAsia" w:ascii="黑体" w:hAnsi="黑体" w:eastAsia="黑体" w:cs="宋体"/>
          <w:b/>
          <w:kern w:val="0"/>
          <w:sz w:val="32"/>
          <w:szCs w:val="32"/>
        </w:rPr>
        <w:t>七、代表性论文专著被他人引用的情况</w:t>
      </w:r>
      <w:r>
        <w:rPr>
          <w:rFonts w:hint="eastAsia" w:ascii="宋体" w:hAnsi="宋体"/>
          <w:color w:val="000000"/>
        </w:rPr>
        <w:t>（不超过10篇）</w:t>
      </w:r>
    </w:p>
    <w:tbl>
      <w:tblPr>
        <w:tblStyle w:val="9"/>
        <w:tblpPr w:leftFromText="180" w:rightFromText="180" w:vertAnchor="text" w:horzAnchor="page" w:tblpXSpec="center" w:tblpY="23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2205"/>
        <w:gridCol w:w="2100"/>
        <w:gridCol w:w="2520"/>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序号</w:t>
            </w:r>
          </w:p>
        </w:tc>
        <w:tc>
          <w:tcPr>
            <w:tcW w:w="2205"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被引代表性论文专著名称序号</w:t>
            </w:r>
          </w:p>
        </w:tc>
        <w:tc>
          <w:tcPr>
            <w:tcW w:w="2100"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引文名称/作者</w:t>
            </w:r>
          </w:p>
        </w:tc>
        <w:tc>
          <w:tcPr>
            <w:tcW w:w="2520"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刊名</w:t>
            </w:r>
          </w:p>
        </w:tc>
        <w:tc>
          <w:tcPr>
            <w:tcW w:w="1680" w:type="dxa"/>
            <w:noWrap w:val="0"/>
            <w:vAlign w:val="center"/>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引文发表时间（年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1</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2</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3</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4</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5</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6</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7</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8</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9</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8" w:type="dxa"/>
            <w:noWrap w:val="0"/>
            <w:vAlign w:val="top"/>
          </w:tcPr>
          <w:p>
            <w:pPr>
              <w:autoSpaceDE w:val="0"/>
              <w:autoSpaceDN w:val="0"/>
              <w:adjustRightInd w:val="0"/>
              <w:jc w:val="center"/>
              <w:rPr>
                <w:rFonts w:hint="eastAsia" w:ascii="宋体" w:hAnsi="Times New Roman" w:eastAsia="宋体" w:cs="宋体"/>
                <w:kern w:val="0"/>
                <w:szCs w:val="21"/>
              </w:rPr>
            </w:pPr>
            <w:r>
              <w:rPr>
                <w:rFonts w:hint="eastAsia" w:ascii="宋体" w:hAnsi="Times New Roman" w:eastAsia="宋体" w:cs="宋体"/>
                <w:kern w:val="0"/>
                <w:szCs w:val="21"/>
              </w:rPr>
              <w:t>10</w:t>
            </w:r>
          </w:p>
        </w:tc>
        <w:tc>
          <w:tcPr>
            <w:tcW w:w="2205" w:type="dxa"/>
            <w:noWrap w:val="0"/>
            <w:vAlign w:val="top"/>
          </w:tcPr>
          <w:p>
            <w:pPr>
              <w:autoSpaceDE w:val="0"/>
              <w:autoSpaceDN w:val="0"/>
              <w:adjustRightInd w:val="0"/>
              <w:jc w:val="left"/>
              <w:rPr>
                <w:rFonts w:hint="eastAsia" w:ascii="宋体" w:cs="宋体"/>
                <w:kern w:val="0"/>
                <w:szCs w:val="21"/>
              </w:rPr>
            </w:pPr>
          </w:p>
        </w:tc>
        <w:tc>
          <w:tcPr>
            <w:tcW w:w="2100" w:type="dxa"/>
            <w:noWrap w:val="0"/>
            <w:vAlign w:val="top"/>
          </w:tcPr>
          <w:p>
            <w:pPr>
              <w:autoSpaceDE w:val="0"/>
              <w:autoSpaceDN w:val="0"/>
              <w:adjustRightInd w:val="0"/>
              <w:jc w:val="left"/>
              <w:rPr>
                <w:rFonts w:hint="eastAsia" w:ascii="宋体" w:cs="宋体"/>
                <w:kern w:val="0"/>
                <w:szCs w:val="21"/>
              </w:rPr>
            </w:pPr>
          </w:p>
        </w:tc>
        <w:tc>
          <w:tcPr>
            <w:tcW w:w="2520" w:type="dxa"/>
            <w:noWrap w:val="0"/>
            <w:vAlign w:val="top"/>
          </w:tcPr>
          <w:p>
            <w:pPr>
              <w:autoSpaceDE w:val="0"/>
              <w:autoSpaceDN w:val="0"/>
              <w:adjustRightInd w:val="0"/>
              <w:jc w:val="left"/>
              <w:rPr>
                <w:rFonts w:hint="eastAsia" w:ascii="宋体" w:cs="宋体"/>
                <w:kern w:val="0"/>
                <w:szCs w:val="21"/>
              </w:rPr>
            </w:pPr>
          </w:p>
        </w:tc>
        <w:tc>
          <w:tcPr>
            <w:tcW w:w="1680" w:type="dxa"/>
            <w:noWrap w:val="0"/>
            <w:vAlign w:val="top"/>
          </w:tcPr>
          <w:p>
            <w:pPr>
              <w:autoSpaceDE w:val="0"/>
              <w:autoSpaceDN w:val="0"/>
              <w:adjustRightInd w:val="0"/>
              <w:jc w:val="left"/>
              <w:rPr>
                <w:rFonts w:hint="eastAsia" w:ascii="宋体" w:cs="宋体"/>
                <w:kern w:val="0"/>
                <w:szCs w:val="21"/>
              </w:rPr>
            </w:pPr>
          </w:p>
        </w:tc>
      </w:tr>
    </w:tbl>
    <w:p>
      <w:pPr>
        <w:autoSpaceDE w:val="0"/>
        <w:autoSpaceDN w:val="0"/>
        <w:adjustRightInd w:val="0"/>
        <w:jc w:val="center"/>
        <w:rPr>
          <w:rFonts w:hint="eastAsia" w:ascii="宋体" w:cs="宋体"/>
          <w:kern w:val="0"/>
          <w:sz w:val="24"/>
        </w:rPr>
      </w:pPr>
      <w:r>
        <w:rPr>
          <w:rFonts w:eastAsia="黑体"/>
          <w:b/>
          <w:sz w:val="32"/>
        </w:rPr>
        <w:br w:type="column"/>
      </w:r>
      <w:r>
        <w:rPr>
          <w:rFonts w:hint="eastAsia" w:eastAsia="黑体"/>
          <w:b/>
          <w:sz w:val="32"/>
        </w:rPr>
        <w:t>八、主要完成人情况表</w:t>
      </w:r>
    </w:p>
    <w:tbl>
      <w:tblPr>
        <w:tblStyle w:val="9"/>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903"/>
        <w:gridCol w:w="1255"/>
        <w:gridCol w:w="423"/>
        <w:gridCol w:w="6"/>
        <w:gridCol w:w="831"/>
        <w:gridCol w:w="13"/>
        <w:gridCol w:w="1252"/>
        <w:gridCol w:w="174"/>
        <w:gridCol w:w="1265"/>
        <w:gridCol w:w="714"/>
        <w:gridCol w:w="546"/>
        <w:gridCol w:w="720"/>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46" w:type="dxa"/>
            <w:gridSpan w:val="2"/>
            <w:noWrap w:val="0"/>
            <w:vAlign w:val="center"/>
          </w:tcPr>
          <w:p>
            <w:pPr>
              <w:jc w:val="center"/>
              <w:rPr>
                <w:rFonts w:hint="eastAsia"/>
                <w:sz w:val="24"/>
              </w:rPr>
            </w:pPr>
            <w:r>
              <w:rPr>
                <w:rFonts w:hint="eastAsia"/>
                <w:sz w:val="24"/>
              </w:rPr>
              <w:t>姓名</w:t>
            </w:r>
          </w:p>
        </w:tc>
        <w:tc>
          <w:tcPr>
            <w:tcW w:w="1679" w:type="dxa"/>
            <w:gridSpan w:val="2"/>
            <w:noWrap w:val="0"/>
            <w:vAlign w:val="center"/>
          </w:tcPr>
          <w:p>
            <w:pPr>
              <w:jc w:val="center"/>
              <w:rPr>
                <w:rFonts w:hint="eastAsia"/>
                <w:sz w:val="24"/>
              </w:rPr>
            </w:pPr>
          </w:p>
        </w:tc>
        <w:tc>
          <w:tcPr>
            <w:tcW w:w="850" w:type="dxa"/>
            <w:gridSpan w:val="3"/>
            <w:noWrap w:val="0"/>
            <w:vAlign w:val="center"/>
          </w:tcPr>
          <w:p>
            <w:pPr>
              <w:jc w:val="center"/>
              <w:rPr>
                <w:rFonts w:hint="eastAsia"/>
                <w:sz w:val="24"/>
              </w:rPr>
            </w:pPr>
            <w:r>
              <w:rPr>
                <w:rFonts w:hint="eastAsia"/>
                <w:sz w:val="24"/>
              </w:rPr>
              <w:t>性 别</w:t>
            </w:r>
          </w:p>
        </w:tc>
        <w:tc>
          <w:tcPr>
            <w:tcW w:w="1253" w:type="dxa"/>
            <w:noWrap w:val="0"/>
            <w:vAlign w:val="center"/>
          </w:tcPr>
          <w:p>
            <w:pPr>
              <w:jc w:val="center"/>
              <w:rPr>
                <w:rFonts w:hint="eastAsia"/>
                <w:sz w:val="24"/>
              </w:rPr>
            </w:pPr>
          </w:p>
        </w:tc>
        <w:tc>
          <w:tcPr>
            <w:tcW w:w="1440" w:type="dxa"/>
            <w:gridSpan w:val="2"/>
            <w:noWrap w:val="0"/>
            <w:vAlign w:val="center"/>
          </w:tcPr>
          <w:p>
            <w:pPr>
              <w:jc w:val="center"/>
              <w:rPr>
                <w:rFonts w:hint="eastAsia"/>
                <w:sz w:val="24"/>
              </w:rPr>
            </w:pPr>
            <w:r>
              <w:rPr>
                <w:rFonts w:hint="eastAsia"/>
                <w:sz w:val="24"/>
              </w:rPr>
              <w:t>民 族</w:t>
            </w:r>
          </w:p>
        </w:tc>
        <w:tc>
          <w:tcPr>
            <w:tcW w:w="1260" w:type="dxa"/>
            <w:gridSpan w:val="2"/>
            <w:noWrap w:val="0"/>
            <w:vAlign w:val="center"/>
          </w:tcPr>
          <w:p>
            <w:pPr>
              <w:jc w:val="center"/>
              <w:rPr>
                <w:rFonts w:hint="eastAsia"/>
                <w:sz w:val="24"/>
              </w:rPr>
            </w:pPr>
          </w:p>
        </w:tc>
        <w:tc>
          <w:tcPr>
            <w:tcW w:w="720" w:type="dxa"/>
            <w:noWrap w:val="0"/>
            <w:vAlign w:val="center"/>
          </w:tcPr>
          <w:p>
            <w:pPr>
              <w:jc w:val="center"/>
              <w:rPr>
                <w:rFonts w:hint="eastAsia"/>
                <w:sz w:val="24"/>
              </w:rPr>
            </w:pPr>
            <w:r>
              <w:rPr>
                <w:rFonts w:hint="eastAsia"/>
                <w:sz w:val="24"/>
              </w:rPr>
              <w:t>排名</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46" w:type="dxa"/>
            <w:gridSpan w:val="2"/>
            <w:noWrap w:val="0"/>
            <w:vAlign w:val="center"/>
          </w:tcPr>
          <w:p>
            <w:pPr>
              <w:jc w:val="center"/>
              <w:rPr>
                <w:rFonts w:hint="eastAsia"/>
                <w:sz w:val="24"/>
              </w:rPr>
            </w:pPr>
            <w:r>
              <w:rPr>
                <w:rFonts w:hint="eastAsia"/>
                <w:sz w:val="24"/>
              </w:rPr>
              <w:t>出 生 地</w:t>
            </w:r>
          </w:p>
        </w:tc>
        <w:tc>
          <w:tcPr>
            <w:tcW w:w="1685" w:type="dxa"/>
            <w:gridSpan w:val="3"/>
            <w:noWrap w:val="0"/>
            <w:vAlign w:val="center"/>
          </w:tcPr>
          <w:p>
            <w:pPr>
              <w:ind w:firstLine="540" w:firstLineChars="300"/>
              <w:rPr>
                <w:rFonts w:hint="eastAsia"/>
                <w:sz w:val="18"/>
              </w:rPr>
            </w:pPr>
          </w:p>
        </w:tc>
        <w:tc>
          <w:tcPr>
            <w:tcW w:w="844" w:type="dxa"/>
            <w:gridSpan w:val="2"/>
            <w:noWrap w:val="0"/>
            <w:vAlign w:val="center"/>
          </w:tcPr>
          <w:p>
            <w:pPr>
              <w:rPr>
                <w:rFonts w:hint="eastAsia"/>
                <w:sz w:val="18"/>
              </w:rPr>
            </w:pPr>
            <w:r>
              <w:rPr>
                <w:rFonts w:hint="eastAsia"/>
                <w:sz w:val="24"/>
              </w:rPr>
              <w:t>国 籍</w:t>
            </w:r>
          </w:p>
        </w:tc>
        <w:tc>
          <w:tcPr>
            <w:tcW w:w="1253" w:type="dxa"/>
            <w:noWrap w:val="0"/>
            <w:vAlign w:val="center"/>
          </w:tcPr>
          <w:p>
            <w:pPr>
              <w:rPr>
                <w:rFonts w:hint="eastAsia"/>
                <w:sz w:val="18"/>
              </w:rPr>
            </w:pPr>
          </w:p>
        </w:tc>
        <w:tc>
          <w:tcPr>
            <w:tcW w:w="1440" w:type="dxa"/>
            <w:gridSpan w:val="2"/>
            <w:noWrap w:val="0"/>
            <w:vAlign w:val="center"/>
          </w:tcPr>
          <w:p>
            <w:pPr>
              <w:jc w:val="center"/>
              <w:rPr>
                <w:rFonts w:hint="eastAsia"/>
                <w:sz w:val="24"/>
              </w:rPr>
            </w:pPr>
            <w:r>
              <w:rPr>
                <w:rFonts w:hint="eastAsia"/>
                <w:sz w:val="24"/>
              </w:rPr>
              <w:t>出生年月</w:t>
            </w:r>
          </w:p>
        </w:tc>
        <w:tc>
          <w:tcPr>
            <w:tcW w:w="1260" w:type="dxa"/>
            <w:gridSpan w:val="2"/>
            <w:noWrap w:val="0"/>
            <w:vAlign w:val="center"/>
          </w:tcPr>
          <w:p>
            <w:pPr>
              <w:ind w:firstLine="360" w:firstLineChars="200"/>
              <w:rPr>
                <w:rFonts w:hint="eastAsia"/>
                <w:sz w:val="18"/>
              </w:rPr>
            </w:pPr>
          </w:p>
        </w:tc>
        <w:tc>
          <w:tcPr>
            <w:tcW w:w="720" w:type="dxa"/>
            <w:noWrap w:val="0"/>
            <w:vAlign w:val="center"/>
          </w:tcPr>
          <w:p>
            <w:pPr>
              <w:jc w:val="center"/>
              <w:rPr>
                <w:rFonts w:hint="eastAsia"/>
                <w:sz w:val="24"/>
              </w:rPr>
            </w:pPr>
            <w:r>
              <w:rPr>
                <w:rFonts w:hint="eastAsia"/>
                <w:sz w:val="24"/>
              </w:rPr>
              <w:t>党派</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46" w:type="dxa"/>
            <w:gridSpan w:val="2"/>
            <w:noWrap w:val="0"/>
            <w:vAlign w:val="center"/>
          </w:tcPr>
          <w:p>
            <w:pPr>
              <w:jc w:val="center"/>
              <w:rPr>
                <w:rFonts w:hint="eastAsia"/>
                <w:sz w:val="24"/>
              </w:rPr>
            </w:pPr>
            <w:r>
              <w:rPr>
                <w:rFonts w:hint="eastAsia"/>
                <w:sz w:val="24"/>
              </w:rPr>
              <w:t>工作单位</w:t>
            </w:r>
          </w:p>
        </w:tc>
        <w:tc>
          <w:tcPr>
            <w:tcW w:w="3782" w:type="dxa"/>
            <w:gridSpan w:val="6"/>
            <w:noWrap w:val="0"/>
            <w:vAlign w:val="center"/>
          </w:tcPr>
          <w:p>
            <w:pPr>
              <w:jc w:val="center"/>
              <w:rPr>
                <w:rFonts w:hint="eastAsia"/>
                <w:sz w:val="24"/>
              </w:rPr>
            </w:pPr>
          </w:p>
        </w:tc>
        <w:tc>
          <w:tcPr>
            <w:tcW w:w="1440" w:type="dxa"/>
            <w:gridSpan w:val="2"/>
            <w:noWrap w:val="0"/>
            <w:vAlign w:val="center"/>
          </w:tcPr>
          <w:p>
            <w:pPr>
              <w:jc w:val="center"/>
              <w:rPr>
                <w:rFonts w:hint="eastAsia"/>
                <w:sz w:val="24"/>
              </w:rPr>
            </w:pPr>
            <w:r>
              <w:rPr>
                <w:rFonts w:hint="eastAsia"/>
                <w:sz w:val="24"/>
              </w:rPr>
              <w:t>联系电话</w:t>
            </w:r>
          </w:p>
          <w:p>
            <w:pPr>
              <w:jc w:val="center"/>
              <w:rPr>
                <w:rFonts w:hint="eastAsia"/>
                <w:sz w:val="24"/>
              </w:rPr>
            </w:pPr>
            <w:r>
              <w:rPr>
                <w:rFonts w:hint="eastAsia"/>
                <w:sz w:val="24"/>
              </w:rPr>
              <w:t>（含手机）</w:t>
            </w:r>
          </w:p>
        </w:tc>
        <w:tc>
          <w:tcPr>
            <w:tcW w:w="2802"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1546" w:type="dxa"/>
            <w:gridSpan w:val="2"/>
            <w:noWrap w:val="0"/>
            <w:vAlign w:val="center"/>
          </w:tcPr>
          <w:p>
            <w:pPr>
              <w:jc w:val="center"/>
              <w:rPr>
                <w:rFonts w:hint="eastAsia"/>
                <w:sz w:val="24"/>
              </w:rPr>
            </w:pPr>
            <w:r>
              <w:rPr>
                <w:rFonts w:hint="eastAsia"/>
                <w:sz w:val="24"/>
              </w:rPr>
              <w:t>通讯地址及邮政编码</w:t>
            </w:r>
          </w:p>
        </w:tc>
        <w:tc>
          <w:tcPr>
            <w:tcW w:w="8024" w:type="dxa"/>
            <w:gridSpan w:val="1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50" w:type="dxa"/>
            <w:gridSpan w:val="2"/>
            <w:noWrap w:val="0"/>
            <w:vAlign w:val="center"/>
          </w:tcPr>
          <w:p>
            <w:pPr>
              <w:jc w:val="center"/>
              <w:rPr>
                <w:rFonts w:hint="eastAsia"/>
                <w:sz w:val="24"/>
              </w:rPr>
            </w:pPr>
            <w:r>
              <w:rPr>
                <w:rFonts w:hint="eastAsia"/>
                <w:sz w:val="24"/>
              </w:rPr>
              <w:t>电子信箱</w:t>
            </w:r>
          </w:p>
        </w:tc>
        <w:tc>
          <w:tcPr>
            <w:tcW w:w="8020" w:type="dxa"/>
            <w:gridSpan w:val="1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50" w:type="dxa"/>
            <w:gridSpan w:val="2"/>
            <w:noWrap w:val="0"/>
            <w:vAlign w:val="center"/>
          </w:tcPr>
          <w:p>
            <w:pPr>
              <w:jc w:val="center"/>
              <w:rPr>
                <w:rFonts w:hint="eastAsia"/>
                <w:sz w:val="24"/>
              </w:rPr>
            </w:pPr>
            <w:r>
              <w:rPr>
                <w:rFonts w:hint="eastAsia"/>
                <w:sz w:val="24"/>
              </w:rPr>
              <w:t>毕业学校</w:t>
            </w:r>
          </w:p>
        </w:tc>
        <w:tc>
          <w:tcPr>
            <w:tcW w:w="2516" w:type="dxa"/>
            <w:gridSpan w:val="4"/>
            <w:noWrap w:val="0"/>
            <w:vAlign w:val="center"/>
          </w:tcPr>
          <w:p>
            <w:pPr>
              <w:ind w:left="-107" w:right="-107"/>
              <w:rPr>
                <w:rFonts w:hint="eastAsia"/>
                <w:sz w:val="24"/>
              </w:rPr>
            </w:pPr>
          </w:p>
        </w:tc>
        <w:tc>
          <w:tcPr>
            <w:tcW w:w="1440" w:type="dxa"/>
            <w:gridSpan w:val="3"/>
            <w:noWrap w:val="0"/>
            <w:vAlign w:val="center"/>
          </w:tcPr>
          <w:p>
            <w:pPr>
              <w:jc w:val="center"/>
              <w:rPr>
                <w:rFonts w:hint="eastAsia"/>
                <w:sz w:val="24"/>
              </w:rPr>
            </w:pPr>
            <w:r>
              <w:rPr>
                <w:rFonts w:hint="eastAsia"/>
                <w:sz w:val="24"/>
              </w:rPr>
              <w:t>文化程度</w:t>
            </w:r>
          </w:p>
        </w:tc>
        <w:tc>
          <w:tcPr>
            <w:tcW w:w="1980" w:type="dxa"/>
            <w:gridSpan w:val="2"/>
            <w:noWrap w:val="0"/>
            <w:vAlign w:val="center"/>
          </w:tcPr>
          <w:p>
            <w:pPr>
              <w:rPr>
                <w:rFonts w:hint="eastAsia"/>
                <w:sz w:val="24"/>
              </w:rPr>
            </w:pPr>
          </w:p>
        </w:tc>
        <w:tc>
          <w:tcPr>
            <w:tcW w:w="1262" w:type="dxa"/>
            <w:gridSpan w:val="2"/>
            <w:noWrap w:val="0"/>
            <w:vAlign w:val="center"/>
          </w:tcPr>
          <w:p>
            <w:pPr>
              <w:jc w:val="center"/>
              <w:rPr>
                <w:rFonts w:hint="eastAsia"/>
                <w:sz w:val="24"/>
              </w:rPr>
            </w:pPr>
            <w:r>
              <w:rPr>
                <w:rFonts w:hint="eastAsia"/>
                <w:sz w:val="24"/>
              </w:rPr>
              <w:t>学    位</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50" w:type="dxa"/>
            <w:gridSpan w:val="2"/>
            <w:noWrap w:val="0"/>
            <w:vAlign w:val="center"/>
          </w:tcPr>
          <w:p>
            <w:pPr>
              <w:jc w:val="center"/>
              <w:rPr>
                <w:rFonts w:hint="eastAsia"/>
                <w:sz w:val="24"/>
              </w:rPr>
            </w:pPr>
            <w:r>
              <w:rPr>
                <w:rFonts w:hint="eastAsia"/>
                <w:sz w:val="24"/>
              </w:rPr>
              <w:t>职务、职称</w:t>
            </w:r>
          </w:p>
        </w:tc>
        <w:tc>
          <w:tcPr>
            <w:tcW w:w="2516" w:type="dxa"/>
            <w:gridSpan w:val="4"/>
            <w:noWrap w:val="0"/>
            <w:vAlign w:val="center"/>
          </w:tcPr>
          <w:p>
            <w:pPr>
              <w:jc w:val="center"/>
              <w:rPr>
                <w:rFonts w:hint="eastAsia"/>
                <w:sz w:val="24"/>
              </w:rPr>
            </w:pPr>
          </w:p>
        </w:tc>
        <w:tc>
          <w:tcPr>
            <w:tcW w:w="1440" w:type="dxa"/>
            <w:gridSpan w:val="3"/>
            <w:noWrap w:val="0"/>
            <w:vAlign w:val="center"/>
          </w:tcPr>
          <w:p>
            <w:pPr>
              <w:jc w:val="center"/>
              <w:rPr>
                <w:rFonts w:hint="eastAsia"/>
                <w:sz w:val="24"/>
              </w:rPr>
            </w:pPr>
            <w:r>
              <w:rPr>
                <w:rFonts w:hint="eastAsia"/>
                <w:sz w:val="24"/>
              </w:rPr>
              <w:t>专业、专长</w:t>
            </w:r>
          </w:p>
        </w:tc>
        <w:tc>
          <w:tcPr>
            <w:tcW w:w="1980" w:type="dxa"/>
            <w:gridSpan w:val="2"/>
            <w:noWrap w:val="0"/>
            <w:vAlign w:val="center"/>
          </w:tcPr>
          <w:p>
            <w:pPr>
              <w:jc w:val="center"/>
              <w:rPr>
                <w:rFonts w:hint="eastAsia"/>
                <w:sz w:val="24"/>
              </w:rPr>
            </w:pPr>
          </w:p>
        </w:tc>
        <w:tc>
          <w:tcPr>
            <w:tcW w:w="1262" w:type="dxa"/>
            <w:gridSpan w:val="2"/>
            <w:noWrap w:val="0"/>
            <w:vAlign w:val="center"/>
          </w:tcPr>
          <w:p>
            <w:pPr>
              <w:jc w:val="center"/>
              <w:rPr>
                <w:rFonts w:hint="eastAsia"/>
                <w:sz w:val="24"/>
              </w:rPr>
            </w:pPr>
            <w:r>
              <w:rPr>
                <w:rFonts w:hint="eastAsia"/>
                <w:sz w:val="24"/>
              </w:rPr>
              <w:t>毕业时间</w:t>
            </w:r>
          </w:p>
        </w:tc>
        <w:tc>
          <w:tcPr>
            <w:tcW w:w="822"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2806" w:type="dxa"/>
            <w:gridSpan w:val="3"/>
            <w:noWrap w:val="0"/>
            <w:vAlign w:val="center"/>
          </w:tcPr>
          <w:p>
            <w:pPr>
              <w:jc w:val="center"/>
              <w:rPr>
                <w:rFonts w:hint="eastAsia"/>
                <w:sz w:val="24"/>
              </w:rPr>
            </w:pPr>
            <w:r>
              <w:rPr>
                <w:rFonts w:hint="eastAsia"/>
                <w:sz w:val="24"/>
              </w:rPr>
              <w:t>曾获奖励情况（项目名称、获奖时间）</w:t>
            </w:r>
          </w:p>
        </w:tc>
        <w:tc>
          <w:tcPr>
            <w:tcW w:w="6764" w:type="dxa"/>
            <w:gridSpan w:val="11"/>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2806" w:type="dxa"/>
            <w:gridSpan w:val="3"/>
            <w:noWrap w:val="0"/>
            <w:vAlign w:val="center"/>
          </w:tcPr>
          <w:p>
            <w:pPr>
              <w:rPr>
                <w:rFonts w:hint="eastAsia"/>
                <w:sz w:val="24"/>
              </w:rPr>
            </w:pPr>
            <w:r>
              <w:rPr>
                <w:rFonts w:hint="eastAsia"/>
                <w:sz w:val="24"/>
              </w:rPr>
              <w:t>参加本项目的起止时间</w:t>
            </w:r>
          </w:p>
        </w:tc>
        <w:tc>
          <w:tcPr>
            <w:tcW w:w="6764" w:type="dxa"/>
            <w:gridSpan w:val="11"/>
            <w:noWrap w:val="0"/>
            <w:vAlign w:val="center"/>
          </w:tcPr>
          <w:p>
            <w:pPr>
              <w:rPr>
                <w:rFonts w:hint="eastAsia"/>
                <w:sz w:val="24"/>
              </w:rPr>
            </w:pPr>
            <w:r>
              <w:rPr>
                <w:rFonts w:hint="eastAsia"/>
                <w:sz w:val="24"/>
              </w:rPr>
              <w:t>自       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0" w:hRule="atLeast"/>
          <w:jc w:val="center"/>
        </w:trPr>
        <w:tc>
          <w:tcPr>
            <w:tcW w:w="647" w:type="dxa"/>
            <w:noWrap w:val="0"/>
            <w:vAlign w:val="center"/>
          </w:tcPr>
          <w:p>
            <w:pPr>
              <w:adjustRightInd w:val="0"/>
              <w:snapToGrid w:val="0"/>
              <w:jc w:val="center"/>
              <w:rPr>
                <w:rFonts w:hint="eastAsia" w:ascii="Times New Roman" w:hAnsi="Times New Roman" w:eastAsia="宋体" w:cs="Times New Roman"/>
                <w:sz w:val="24"/>
              </w:rPr>
            </w:pPr>
            <w:r>
              <w:rPr>
                <w:rFonts w:hint="eastAsia" w:ascii="Times New Roman" w:hAnsi="Times New Roman" w:eastAsia="宋体" w:cs="Times New Roman"/>
                <w:sz w:val="24"/>
              </w:rPr>
              <w:t>对本项目主要学术贡献</w:t>
            </w:r>
          </w:p>
        </w:tc>
        <w:tc>
          <w:tcPr>
            <w:tcW w:w="8923" w:type="dxa"/>
            <w:gridSpan w:val="13"/>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jc w:val="center"/>
        </w:trPr>
        <w:tc>
          <w:tcPr>
            <w:tcW w:w="647" w:type="dxa"/>
            <w:noWrap w:val="0"/>
            <w:vAlign w:val="center"/>
          </w:tcPr>
          <w:p>
            <w:pPr>
              <w:adjustRightInd w:val="0"/>
              <w:snapToGrid w:val="0"/>
              <w:jc w:val="center"/>
              <w:rPr>
                <w:rFonts w:hint="eastAsia" w:ascii="Times New Roman" w:hAnsi="Times New Roman" w:eastAsia="宋体" w:cs="Times New Roman"/>
                <w:sz w:val="24"/>
              </w:rPr>
            </w:pPr>
            <w:r>
              <w:rPr>
                <w:rFonts w:hint="eastAsia" w:ascii="Times New Roman" w:hAnsi="Times New Roman" w:eastAsia="宋体" w:cs="Times New Roman"/>
                <w:sz w:val="24"/>
              </w:rPr>
              <w:t>声明</w:t>
            </w:r>
          </w:p>
        </w:tc>
        <w:tc>
          <w:tcPr>
            <w:tcW w:w="8923" w:type="dxa"/>
            <w:gridSpan w:val="13"/>
            <w:noWrap w:val="0"/>
            <w:vAlign w:val="top"/>
          </w:tcPr>
          <w:p>
            <w:pPr>
              <w:spacing w:line="360" w:lineRule="exact"/>
              <w:ind w:firstLine="500" w:firstLineChars="200"/>
              <w:rPr>
                <w:rFonts w:hint="eastAsia" w:ascii="宋体" w:hAnsi="宋体"/>
                <w:sz w:val="25"/>
                <w:szCs w:val="25"/>
              </w:rPr>
            </w:pPr>
            <w:r>
              <w:rPr>
                <w:rFonts w:hint="eastAsia" w:ascii="宋体" w:hAnsi="宋体"/>
                <w:sz w:val="25"/>
                <w:szCs w:val="25"/>
              </w:rPr>
              <w:t>本人对</w:t>
            </w:r>
            <w:r>
              <w:rPr>
                <w:rFonts w:hint="eastAsia" w:ascii="宋体" w:hAnsi="宋体"/>
                <w:sz w:val="25"/>
                <w:szCs w:val="25"/>
                <w:lang w:eastAsia="zh-CN"/>
              </w:rPr>
              <w:t>提名</w:t>
            </w:r>
            <w:r>
              <w:rPr>
                <w:rFonts w:hint="eastAsia" w:ascii="宋体" w:hAnsi="宋体"/>
                <w:sz w:val="25"/>
                <w:szCs w:val="25"/>
              </w:rPr>
              <w:t>书内容及全部附件材料进行了审查，全部内容和材料属实，并对</w:t>
            </w:r>
            <w:r>
              <w:rPr>
                <w:rFonts w:hint="eastAsia" w:ascii="宋体" w:hAnsi="宋体"/>
                <w:sz w:val="25"/>
                <w:szCs w:val="25"/>
                <w:lang w:eastAsia="zh-CN"/>
              </w:rPr>
              <w:t>提名</w:t>
            </w:r>
            <w:r>
              <w:rPr>
                <w:rFonts w:hint="eastAsia" w:ascii="宋体" w:hAnsi="宋体"/>
                <w:sz w:val="25"/>
                <w:szCs w:val="25"/>
              </w:rPr>
              <w:t>材料的真实性负责。</w:t>
            </w:r>
          </w:p>
          <w:p>
            <w:pPr>
              <w:rPr>
                <w:rFonts w:hint="eastAsia"/>
                <w:sz w:val="24"/>
              </w:rPr>
            </w:pPr>
          </w:p>
          <w:p>
            <w:pPr>
              <w:ind w:firstLine="5400"/>
              <w:rPr>
                <w:rFonts w:hint="eastAsia"/>
                <w:sz w:val="24"/>
                <w:u w:val="single"/>
              </w:rPr>
            </w:pPr>
            <w:r>
              <w:rPr>
                <w:rFonts w:hint="eastAsia"/>
                <w:sz w:val="24"/>
              </w:rPr>
              <w:t>本人签名：</w:t>
            </w:r>
            <w:r>
              <w:rPr>
                <w:rFonts w:hint="eastAsia"/>
                <w:sz w:val="24"/>
                <w:u w:val="single"/>
              </w:rPr>
              <w:t xml:space="preserve">              </w:t>
            </w:r>
          </w:p>
          <w:p>
            <w:pPr>
              <w:ind w:firstLine="5400"/>
              <w:rPr>
                <w:rFonts w:hint="eastAsia"/>
                <w:sz w:val="24"/>
                <w:u w:val="single"/>
              </w:rPr>
            </w:pPr>
          </w:p>
          <w:p>
            <w:pPr>
              <w:rPr>
                <w:rFonts w:hint="eastAsia"/>
                <w:sz w:val="24"/>
              </w:rPr>
            </w:pPr>
            <w:r>
              <w:rPr>
                <w:rFonts w:hint="eastAsia"/>
                <w:sz w:val="24"/>
              </w:rPr>
              <w:t xml:space="preserve">                                                    年    月     日</w:t>
            </w:r>
          </w:p>
          <w:p>
            <w:pPr>
              <w:rPr>
                <w:rFonts w:hint="eastAsia"/>
                <w:sz w:val="24"/>
              </w:rPr>
            </w:pPr>
          </w:p>
          <w:p>
            <w:pPr>
              <w:rPr>
                <w:rFonts w:hint="eastAsia"/>
                <w:sz w:val="24"/>
              </w:rPr>
            </w:pPr>
          </w:p>
        </w:tc>
      </w:tr>
    </w:tbl>
    <w:p>
      <w:pPr>
        <w:spacing w:line="360" w:lineRule="auto"/>
        <w:jc w:val="center"/>
        <w:rPr>
          <w:rFonts w:hint="eastAsia" w:eastAsia="黑体"/>
          <w:b/>
          <w:sz w:val="32"/>
        </w:rPr>
      </w:pPr>
      <w:r>
        <w:rPr>
          <w:rFonts w:hint="eastAsia" w:eastAsia="黑体"/>
          <w:b/>
          <w:sz w:val="32"/>
        </w:rPr>
        <w:t>九、主要完成单位情况表</w:t>
      </w:r>
    </w:p>
    <w:tbl>
      <w:tblPr>
        <w:tblStyle w:val="9"/>
        <w:tblW w:w="0" w:type="auto"/>
        <w:tblInd w:w="0"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autofit"/>
        <w:tblCellMar>
          <w:top w:w="0" w:type="dxa"/>
          <w:left w:w="108" w:type="dxa"/>
          <w:bottom w:w="0" w:type="dxa"/>
          <w:right w:w="108" w:type="dxa"/>
        </w:tblCellMar>
      </w:tblPr>
      <w:tblGrid>
        <w:gridCol w:w="2214"/>
        <w:gridCol w:w="3484"/>
        <w:gridCol w:w="1586"/>
        <w:gridCol w:w="525"/>
        <w:gridCol w:w="804"/>
        <w:gridCol w:w="673"/>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单位名称</w:t>
            </w:r>
          </w:p>
        </w:tc>
        <w:tc>
          <w:tcPr>
            <w:tcW w:w="5595"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c>
          <w:tcPr>
            <w:tcW w:w="80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排名</w:t>
            </w:r>
          </w:p>
        </w:tc>
        <w:tc>
          <w:tcPr>
            <w:tcW w:w="673" w:type="dxa"/>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单位性质</w:t>
            </w:r>
          </w:p>
        </w:tc>
        <w:tc>
          <w:tcPr>
            <w:tcW w:w="7072" w:type="dxa"/>
            <w:gridSpan w:val="5"/>
            <w:tcBorders>
              <w:top w:val="single" w:color="auto" w:sz="4" w:space="0"/>
              <w:bottom w:val="single" w:color="auto" w:sz="4" w:space="0"/>
            </w:tcBorders>
            <w:noWrap w:val="0"/>
            <w:vAlign w:val="center"/>
          </w:tcPr>
          <w:p>
            <w:pPr>
              <w:adjustRightInd w:val="0"/>
              <w:snapToGrid w:val="0"/>
              <w:rPr>
                <w:rFonts w:hint="eastAsia"/>
                <w:szCs w:val="21"/>
              </w:rPr>
            </w:pPr>
            <w:r>
              <w:rPr>
                <w:rFonts w:hint="eastAsia"/>
                <w:szCs w:val="21"/>
              </w:rPr>
              <w:t xml:space="preserve">A 研究院所 B 学校 C 社会团体 D 事业单位 </w:t>
            </w:r>
          </w:p>
          <w:p>
            <w:pPr>
              <w:adjustRightInd w:val="0"/>
              <w:snapToGrid w:val="0"/>
              <w:rPr>
                <w:rFonts w:hint="eastAsia"/>
                <w:sz w:val="15"/>
              </w:rPr>
            </w:pPr>
            <w:r>
              <w:rPr>
                <w:rFonts w:hint="eastAsia"/>
                <w:szCs w:val="21"/>
              </w:rPr>
              <w:t>E 国有企业 F 民营企业G其他</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联系人</w:t>
            </w:r>
          </w:p>
        </w:tc>
        <w:tc>
          <w:tcPr>
            <w:tcW w:w="3484" w:type="dxa"/>
            <w:tcBorders>
              <w:top w:val="single" w:color="auto" w:sz="4" w:space="0"/>
              <w:bottom w:val="single" w:color="auto" w:sz="4" w:space="0"/>
            </w:tcBorders>
            <w:noWrap w:val="0"/>
            <w:vAlign w:val="center"/>
          </w:tcPr>
          <w:p>
            <w:pPr>
              <w:spacing w:line="360" w:lineRule="auto"/>
              <w:jc w:val="center"/>
              <w:rPr>
                <w:rFonts w:hint="eastAsia"/>
                <w:sz w:val="24"/>
              </w:rPr>
            </w:pPr>
          </w:p>
        </w:tc>
        <w:tc>
          <w:tcPr>
            <w:tcW w:w="1586" w:type="dxa"/>
            <w:tcBorders>
              <w:top w:val="single" w:color="auto" w:sz="4" w:space="0"/>
              <w:bottom w:val="single" w:color="auto" w:sz="4" w:space="0"/>
            </w:tcBorders>
            <w:noWrap w:val="0"/>
            <w:vAlign w:val="center"/>
          </w:tcPr>
          <w:p>
            <w:pPr>
              <w:adjustRightInd w:val="0"/>
              <w:snapToGrid w:val="0"/>
              <w:jc w:val="center"/>
              <w:rPr>
                <w:rFonts w:hint="eastAsia"/>
                <w:sz w:val="24"/>
              </w:rPr>
            </w:pPr>
            <w:r>
              <w:rPr>
                <w:rFonts w:hint="eastAsia"/>
                <w:sz w:val="24"/>
              </w:rPr>
              <w:t>联系电话</w:t>
            </w:r>
          </w:p>
          <w:p>
            <w:pPr>
              <w:adjustRightInd w:val="0"/>
              <w:snapToGrid w:val="0"/>
              <w:jc w:val="center"/>
              <w:rPr>
                <w:rFonts w:hint="eastAsia"/>
                <w:sz w:val="24"/>
              </w:rPr>
            </w:pPr>
            <w:r>
              <w:rPr>
                <w:rFonts w:hint="eastAsia"/>
                <w:sz w:val="24"/>
              </w:rPr>
              <w:t>（含手机）</w:t>
            </w:r>
          </w:p>
        </w:tc>
        <w:tc>
          <w:tcPr>
            <w:tcW w:w="2002"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传  真</w:t>
            </w:r>
          </w:p>
        </w:tc>
        <w:tc>
          <w:tcPr>
            <w:tcW w:w="3484" w:type="dxa"/>
            <w:tcBorders>
              <w:top w:val="single" w:color="auto" w:sz="4" w:space="0"/>
              <w:bottom w:val="single" w:color="auto" w:sz="4" w:space="0"/>
            </w:tcBorders>
            <w:noWrap w:val="0"/>
            <w:vAlign w:val="center"/>
          </w:tcPr>
          <w:p>
            <w:pPr>
              <w:spacing w:line="360" w:lineRule="auto"/>
              <w:jc w:val="center"/>
              <w:rPr>
                <w:rFonts w:hint="eastAsia"/>
                <w:sz w:val="24"/>
              </w:rPr>
            </w:pPr>
          </w:p>
        </w:tc>
        <w:tc>
          <w:tcPr>
            <w:tcW w:w="1586" w:type="dxa"/>
            <w:tcBorders>
              <w:top w:val="single" w:color="auto" w:sz="4" w:space="0"/>
              <w:bottom w:val="single" w:color="auto" w:sz="4" w:space="0"/>
            </w:tcBorders>
            <w:noWrap w:val="0"/>
            <w:vAlign w:val="center"/>
          </w:tcPr>
          <w:p>
            <w:pPr>
              <w:spacing w:line="360" w:lineRule="auto"/>
              <w:jc w:val="center"/>
              <w:rPr>
                <w:rFonts w:hint="eastAsia"/>
                <w:sz w:val="24"/>
              </w:rPr>
            </w:pPr>
            <w:r>
              <w:rPr>
                <w:rFonts w:hint="eastAsia"/>
                <w:sz w:val="24"/>
              </w:rPr>
              <w:t>电子信箱</w:t>
            </w:r>
          </w:p>
        </w:tc>
        <w:tc>
          <w:tcPr>
            <w:tcW w:w="2002" w:type="dxa"/>
            <w:gridSpan w:val="3"/>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c>
          <w:tcPr>
            <w:tcW w:w="2214" w:type="dxa"/>
            <w:tcBorders>
              <w:top w:val="single" w:color="auto" w:sz="4" w:space="0"/>
              <w:bottom w:val="single" w:color="auto" w:sz="4" w:space="0"/>
            </w:tcBorders>
            <w:noWrap w:val="0"/>
            <w:vAlign w:val="center"/>
          </w:tcPr>
          <w:p>
            <w:pPr>
              <w:adjustRightInd w:val="0"/>
              <w:snapToGrid w:val="0"/>
              <w:jc w:val="center"/>
              <w:rPr>
                <w:rFonts w:hint="eastAsia"/>
                <w:sz w:val="24"/>
              </w:rPr>
            </w:pPr>
            <w:r>
              <w:rPr>
                <w:rFonts w:hint="eastAsia"/>
                <w:sz w:val="24"/>
              </w:rPr>
              <w:t>通讯地址</w:t>
            </w:r>
          </w:p>
          <w:p>
            <w:pPr>
              <w:adjustRightInd w:val="0"/>
              <w:snapToGrid w:val="0"/>
              <w:jc w:val="center"/>
              <w:rPr>
                <w:rFonts w:hint="eastAsia"/>
                <w:sz w:val="24"/>
              </w:rPr>
            </w:pPr>
            <w:r>
              <w:rPr>
                <w:rFonts w:hint="eastAsia"/>
                <w:sz w:val="24"/>
              </w:rPr>
              <w:t>及邮政编码</w:t>
            </w:r>
          </w:p>
        </w:tc>
        <w:tc>
          <w:tcPr>
            <w:tcW w:w="7072" w:type="dxa"/>
            <w:gridSpan w:val="5"/>
            <w:tcBorders>
              <w:top w:val="single" w:color="auto" w:sz="4" w:space="0"/>
              <w:bottom w:val="single" w:color="auto" w:sz="4" w:space="0"/>
            </w:tcBorders>
            <w:noWrap w:val="0"/>
            <w:vAlign w:val="center"/>
          </w:tcPr>
          <w:p>
            <w:pPr>
              <w:spacing w:line="360" w:lineRule="auto"/>
              <w:jc w:val="center"/>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491" w:hRule="atLeast"/>
        </w:trPr>
        <w:tc>
          <w:tcPr>
            <w:tcW w:w="9286" w:type="dxa"/>
            <w:gridSpan w:val="6"/>
            <w:tcBorders>
              <w:top w:val="single" w:color="auto" w:sz="4" w:space="0"/>
              <w:bottom w:val="single" w:color="auto" w:sz="4" w:space="0"/>
            </w:tcBorders>
            <w:noWrap w:val="0"/>
            <w:vAlign w:val="center"/>
          </w:tcPr>
          <w:p>
            <w:pPr>
              <w:spacing w:line="360" w:lineRule="auto"/>
              <w:rPr>
                <w:rFonts w:hint="eastAsia"/>
                <w:sz w:val="24"/>
              </w:rPr>
            </w:pPr>
            <w:r>
              <w:rPr>
                <w:rFonts w:hint="eastAsia"/>
                <w:sz w:val="24"/>
              </w:rPr>
              <w:t>对本项目主要贡献：</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6061" w:hRule="atLeast"/>
        </w:trPr>
        <w:tc>
          <w:tcPr>
            <w:tcW w:w="9286" w:type="dxa"/>
            <w:gridSpan w:val="6"/>
            <w:tcBorders>
              <w:top w:val="single" w:color="auto" w:sz="4" w:space="0"/>
              <w:bottom w:val="single" w:color="auto" w:sz="4" w:space="0"/>
            </w:tcBorders>
            <w:noWrap w:val="0"/>
            <w:vAlign w:val="center"/>
          </w:tcPr>
          <w:p>
            <w:pPr>
              <w:spacing w:line="360" w:lineRule="auto"/>
              <w:rPr>
                <w:rFonts w:hint="eastAsia"/>
                <w:sz w:val="24"/>
              </w:rPr>
            </w:pP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cantSplit/>
          <w:trHeight w:val="4127" w:hRule="atLeast"/>
        </w:trPr>
        <w:tc>
          <w:tcPr>
            <w:tcW w:w="9286" w:type="dxa"/>
            <w:gridSpan w:val="6"/>
            <w:tcBorders>
              <w:top w:val="single" w:color="auto" w:sz="4" w:space="0"/>
            </w:tcBorders>
            <w:noWrap w:val="0"/>
            <w:vAlign w:val="center"/>
          </w:tcPr>
          <w:p>
            <w:pPr>
              <w:pStyle w:val="8"/>
              <w:ind w:left="0" w:leftChars="0" w:firstLine="413" w:firstLineChars="196"/>
              <w:rPr>
                <w:rFonts w:hint="eastAsia" w:ascii="宋体" w:hAnsi="宋体"/>
                <w:sz w:val="21"/>
                <w:szCs w:val="21"/>
              </w:rPr>
            </w:pPr>
            <w:r>
              <w:rPr>
                <w:rFonts w:hint="eastAsia"/>
                <w:b/>
                <w:bCs/>
                <w:sz w:val="21"/>
                <w:szCs w:val="21"/>
              </w:rPr>
              <w:t>声明</w:t>
            </w:r>
            <w:r>
              <w:rPr>
                <w:rFonts w:hint="eastAsia"/>
                <w:sz w:val="21"/>
                <w:szCs w:val="21"/>
              </w:rPr>
              <w:t>：</w:t>
            </w:r>
            <w:r>
              <w:rPr>
                <w:rFonts w:hint="eastAsia" w:ascii="宋体" w:hAnsi="宋体"/>
                <w:sz w:val="21"/>
                <w:szCs w:val="21"/>
              </w:rPr>
              <w:t>本单位遵守</w:t>
            </w:r>
            <w:r>
              <w:rPr>
                <w:rFonts w:hint="eastAsia"/>
                <w:sz w:val="21"/>
                <w:szCs w:val="21"/>
              </w:rPr>
              <w:t>《</w:t>
            </w:r>
            <w:r>
              <w:rPr>
                <w:rFonts w:hint="eastAsia"/>
                <w:sz w:val="21"/>
                <w:szCs w:val="21"/>
                <w:lang w:val="en-US" w:eastAsia="zh-CN"/>
              </w:rPr>
              <w:t>广东省建筑材料行业协会</w:t>
            </w:r>
            <w:r>
              <w:rPr>
                <w:rFonts w:hint="eastAsia"/>
                <w:sz w:val="21"/>
                <w:szCs w:val="21"/>
              </w:rPr>
              <w:t>科学技术奖管理办法》的</w:t>
            </w:r>
            <w:r>
              <w:rPr>
                <w:rFonts w:hint="eastAsia" w:ascii="宋体" w:hAnsi="宋体"/>
                <w:sz w:val="21"/>
                <w:szCs w:val="21"/>
              </w:rPr>
              <w:t>有关规定和</w:t>
            </w:r>
            <w:r>
              <w:rPr>
                <w:rFonts w:hint="eastAsia" w:ascii="宋体" w:hAnsi="宋体"/>
                <w:sz w:val="21"/>
                <w:szCs w:val="21"/>
                <w:lang w:val="en-US" w:eastAsia="zh-CN"/>
              </w:rPr>
              <w:t>广东</w:t>
            </w:r>
            <w:r>
              <w:rPr>
                <w:rFonts w:hint="eastAsia"/>
                <w:sz w:val="21"/>
                <w:szCs w:val="21"/>
              </w:rPr>
              <w:t>建材科技奖励工作办公室对</w:t>
            </w:r>
            <w:r>
              <w:rPr>
                <w:rFonts w:hint="eastAsia"/>
                <w:sz w:val="21"/>
                <w:szCs w:val="21"/>
                <w:lang w:val="en-US" w:eastAsia="zh-CN"/>
              </w:rPr>
              <w:t>申报</w:t>
            </w:r>
            <w:r>
              <w:rPr>
                <w:rFonts w:hint="eastAsia"/>
                <w:sz w:val="21"/>
                <w:szCs w:val="21"/>
              </w:rPr>
              <w:t>工作的具体要求</w:t>
            </w:r>
            <w:r>
              <w:rPr>
                <w:rFonts w:hint="eastAsia" w:ascii="宋体" w:hAnsi="宋体"/>
                <w:sz w:val="21"/>
                <w:szCs w:val="21"/>
              </w:rPr>
              <w:t>，保证所提交材料真实有效，</w:t>
            </w:r>
            <w:r>
              <w:rPr>
                <w:rFonts w:hint="eastAsia"/>
                <w:sz w:val="21"/>
                <w:szCs w:val="21"/>
              </w:rPr>
              <w:t>且不存在任何违反《中华人民共和国保守国家秘密法》和《科学技术保密规定》等相关法律法规及侵犯他人知识产权的情形。</w:t>
            </w:r>
            <w:r>
              <w:rPr>
                <w:rFonts w:hint="eastAsia" w:ascii="宋体" w:hAnsi="宋体"/>
                <w:sz w:val="21"/>
                <w:szCs w:val="21"/>
              </w:rPr>
              <w:t>如有虚假，愿意承担相应责任</w:t>
            </w:r>
            <w:r>
              <w:rPr>
                <w:rFonts w:hint="eastAsia"/>
                <w:sz w:val="21"/>
                <w:szCs w:val="21"/>
              </w:rPr>
              <w:t>并接受相应处理。</w:t>
            </w:r>
            <w:r>
              <w:rPr>
                <w:rFonts w:hint="eastAsia" w:ascii="宋体" w:hAnsi="宋体"/>
                <w:sz w:val="21"/>
                <w:szCs w:val="21"/>
              </w:rPr>
              <w:t>如产生争议，保证</w:t>
            </w:r>
            <w:r>
              <w:rPr>
                <w:rFonts w:hint="eastAsia"/>
                <w:sz w:val="21"/>
                <w:szCs w:val="21"/>
              </w:rPr>
              <w:t>积极配合调查处理工作。</w:t>
            </w:r>
          </w:p>
          <w:p>
            <w:pPr>
              <w:pStyle w:val="8"/>
              <w:rPr>
                <w:rFonts w:hint="eastAsia"/>
                <w:sz w:val="21"/>
                <w:szCs w:val="21"/>
              </w:rPr>
            </w:pPr>
            <w:r>
              <w:rPr>
                <w:rFonts w:hint="eastAsia"/>
                <w:sz w:val="21"/>
                <w:szCs w:val="21"/>
              </w:rPr>
              <w:t>法人代表签名：</w:t>
            </w:r>
            <w:r>
              <w:rPr>
                <w:sz w:val="21"/>
                <w:szCs w:val="21"/>
              </w:rPr>
              <w:t xml:space="preserve">                  </w:t>
            </w:r>
            <w:r>
              <w:rPr>
                <w:rFonts w:hint="eastAsia"/>
                <w:sz w:val="21"/>
                <w:szCs w:val="21"/>
              </w:rPr>
              <w:t xml:space="preserve">                 </w:t>
            </w:r>
            <w:r>
              <w:rPr>
                <w:sz w:val="21"/>
                <w:szCs w:val="21"/>
              </w:rPr>
              <w:t>单位</w:t>
            </w:r>
            <w:r>
              <w:rPr>
                <w:rFonts w:hint="eastAsia"/>
                <w:sz w:val="21"/>
                <w:szCs w:val="21"/>
              </w:rPr>
              <w:t>（盖章）</w:t>
            </w:r>
          </w:p>
          <w:p>
            <w:pPr>
              <w:pStyle w:val="8"/>
              <w:rPr>
                <w:rFonts w:hint="eastAsia"/>
                <w:sz w:val="21"/>
                <w:szCs w:val="21"/>
              </w:rPr>
            </w:pPr>
          </w:p>
          <w:p>
            <w:pPr>
              <w:spacing w:line="360" w:lineRule="exact"/>
              <w:jc w:val="left"/>
              <w:rPr>
                <w:rFonts w:hint="eastAsia"/>
                <w:szCs w:val="21"/>
              </w:rPr>
            </w:pPr>
            <w:r>
              <w:rPr>
                <w:rFonts w:hint="eastAsia"/>
                <w:szCs w:val="21"/>
              </w:rPr>
              <w:t xml:space="preserve">       </w:t>
            </w:r>
            <w:r>
              <w:rPr>
                <w:szCs w:val="21"/>
              </w:rPr>
              <w:t xml:space="preserve">年   月   日                 </w:t>
            </w:r>
            <w:r>
              <w:rPr>
                <w:rFonts w:hint="eastAsia"/>
                <w:szCs w:val="21"/>
              </w:rPr>
              <w:t xml:space="preserve">                  </w:t>
            </w:r>
            <w:r>
              <w:rPr>
                <w:szCs w:val="21"/>
              </w:rPr>
              <w:t>年   月   日</w:t>
            </w:r>
          </w:p>
          <w:p>
            <w:pPr>
              <w:spacing w:line="360" w:lineRule="auto"/>
              <w:jc w:val="center"/>
              <w:rPr>
                <w:rFonts w:hint="eastAsia"/>
                <w:sz w:val="24"/>
              </w:rPr>
            </w:pPr>
          </w:p>
        </w:tc>
      </w:tr>
    </w:tbl>
    <w:p>
      <w:pPr>
        <w:pStyle w:val="4"/>
        <w:spacing w:line="390" w:lineRule="exact"/>
        <w:ind w:firstLine="0" w:firstLineChars="0"/>
        <w:jc w:val="center"/>
        <w:outlineLvl w:val="1"/>
        <w:rPr>
          <w:rFonts w:hint="eastAsia" w:ascii="Times New Roman" w:eastAsia="黑体"/>
          <w:b/>
          <w:sz w:val="32"/>
        </w:rPr>
      </w:pPr>
      <w:r>
        <w:rPr>
          <w:rFonts w:eastAsia="黑体"/>
          <w:b/>
          <w:sz w:val="32"/>
        </w:rPr>
        <w:br w:type="column"/>
      </w:r>
      <w:r>
        <w:rPr>
          <w:rFonts w:hint="eastAsia" w:ascii="Times New Roman" w:eastAsia="黑体"/>
          <w:b/>
          <w:sz w:val="32"/>
        </w:rPr>
        <w:t>十、</w:t>
      </w:r>
      <w:r>
        <w:rPr>
          <w:rFonts w:hint="eastAsia" w:ascii="Times New Roman" w:eastAsia="黑体"/>
          <w:b/>
          <w:sz w:val="32"/>
          <w:lang w:val="en-US" w:eastAsia="zh-CN"/>
        </w:rPr>
        <w:t>推荐</w:t>
      </w:r>
      <w:r>
        <w:rPr>
          <w:rFonts w:hint="eastAsia" w:ascii="Times New Roman" w:eastAsia="黑体"/>
          <w:b/>
          <w:sz w:val="32"/>
        </w:rPr>
        <w:t>单位意见</w:t>
      </w:r>
    </w:p>
    <w:tbl>
      <w:tblPr>
        <w:tblStyle w:val="9"/>
        <w:tblW w:w="919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19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729" w:hRule="exact"/>
          <w:jc w:val="center"/>
        </w:trPr>
        <w:tc>
          <w:tcPr>
            <w:tcW w:w="9198"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ind w:firstLine="482"/>
              <w:rPr>
                <w:rFonts w:hint="eastAsia"/>
                <w:b/>
                <w:bCs/>
              </w:rPr>
            </w:pPr>
          </w:p>
          <w:p>
            <w:pPr>
              <w:pStyle w:val="4"/>
              <w:spacing w:line="390" w:lineRule="exact"/>
              <w:rPr>
                <w:rFonts w:hint="eastAsia"/>
              </w:rPr>
            </w:pPr>
          </w:p>
          <w:p>
            <w:pPr>
              <w:pStyle w:val="4"/>
              <w:spacing w:line="390" w:lineRule="exact"/>
              <w:rPr>
                <w:rFonts w:hint="eastAsia"/>
              </w:rPr>
            </w:pPr>
          </w:p>
          <w:p>
            <w:pPr>
              <w:pStyle w:val="4"/>
              <w:spacing w:line="390" w:lineRule="exact"/>
              <w:rPr>
                <w:rFonts w:hint="eastAsia"/>
              </w:rPr>
            </w:pPr>
          </w:p>
          <w:p>
            <w:pPr>
              <w:pStyle w:val="4"/>
              <w:spacing w:line="390" w:lineRule="exact"/>
              <w:ind w:firstLine="4620" w:firstLineChars="2200"/>
              <w:rPr>
                <w:rFonts w:hint="eastAsia"/>
                <w:sz w:val="21"/>
              </w:rPr>
            </w:pPr>
            <w:r>
              <w:rPr>
                <w:rFonts w:hint="eastAsia"/>
                <w:sz w:val="21"/>
              </w:rPr>
              <w:t xml:space="preserve">             </w:t>
            </w:r>
          </w:p>
          <w:p>
            <w:pPr>
              <w:pStyle w:val="4"/>
              <w:spacing w:line="390" w:lineRule="exact"/>
              <w:ind w:firstLine="4620" w:firstLineChars="2200"/>
              <w:rPr>
                <w:rFonts w:hint="eastAsia"/>
                <w:sz w:val="21"/>
              </w:rPr>
            </w:pPr>
          </w:p>
          <w:p>
            <w:pPr>
              <w:pStyle w:val="4"/>
              <w:spacing w:line="390" w:lineRule="exact"/>
              <w:ind w:firstLine="420"/>
              <w:rPr>
                <w:rFonts w:hint="eastAsia"/>
              </w:rPr>
            </w:pPr>
            <w:r>
              <w:rPr>
                <w:rFonts w:hint="eastAsia"/>
                <w:sz w:val="21"/>
              </w:rPr>
              <w:t xml:space="preserve">                                                      </w:t>
            </w:r>
            <w:r>
              <w:rPr>
                <w:rFonts w:hint="eastAsia"/>
                <w:lang w:val="en-US" w:eastAsia="zh-CN"/>
              </w:rPr>
              <w:t>推荐</w:t>
            </w:r>
            <w:r>
              <w:rPr>
                <w:rFonts w:hint="eastAsia"/>
              </w:rPr>
              <w:t>单位公章</w:t>
            </w:r>
          </w:p>
          <w:p>
            <w:pPr>
              <w:pStyle w:val="4"/>
              <w:spacing w:line="390" w:lineRule="exact"/>
              <w:rPr>
                <w:rFonts w:hint="eastAsia"/>
              </w:rPr>
            </w:pPr>
            <w:r>
              <w:rPr>
                <w:rFonts w:hint="eastAsia"/>
              </w:rPr>
              <w:t xml:space="preserve">                                                 年    月    日</w:t>
            </w:r>
          </w:p>
          <w:p>
            <w:pPr>
              <w:pStyle w:val="4"/>
              <w:spacing w:line="390" w:lineRule="exact"/>
              <w:ind w:firstLine="482"/>
              <w:rPr>
                <w:rFonts w:hint="eastAsia"/>
                <w:b/>
                <w:bCs/>
              </w:rPr>
            </w:pPr>
          </w:p>
        </w:tc>
      </w:tr>
    </w:tbl>
    <w:p>
      <w:pPr>
        <w:pStyle w:val="4"/>
        <w:ind w:firstLine="0" w:firstLineChars="0"/>
        <w:jc w:val="center"/>
        <w:outlineLvl w:val="1"/>
        <w:rPr>
          <w:rFonts w:hint="eastAsia" w:eastAsia="黑体"/>
          <w:sz w:val="28"/>
        </w:rPr>
      </w:pPr>
      <w:r>
        <w:rPr>
          <w:rFonts w:hint="eastAsia" w:eastAsia="黑体"/>
          <w:b/>
          <w:sz w:val="32"/>
        </w:rPr>
        <w:t>十一</w:t>
      </w:r>
      <w:r>
        <w:rPr>
          <w:rFonts w:hint="eastAsia" w:ascii="Times New Roman" w:eastAsia="黑体"/>
          <w:b/>
          <w:sz w:val="32"/>
        </w:rPr>
        <w:t>、主要附件</w:t>
      </w:r>
    </w:p>
    <w:p>
      <w:pPr>
        <w:adjustRightInd w:val="0"/>
        <w:snapToGrid w:val="0"/>
        <w:spacing w:line="360" w:lineRule="auto"/>
        <w:ind w:left="238"/>
        <w:jc w:val="left"/>
        <w:rPr>
          <w:rFonts w:hint="eastAsia" w:ascii="宋体" w:hAnsi="宋体"/>
          <w:sz w:val="24"/>
        </w:rPr>
      </w:pPr>
    </w:p>
    <w:p>
      <w:pPr>
        <w:adjustRightInd w:val="0"/>
        <w:snapToGrid w:val="0"/>
        <w:spacing w:line="360" w:lineRule="auto"/>
        <w:ind w:left="238"/>
        <w:jc w:val="left"/>
        <w:rPr>
          <w:rFonts w:hint="eastAsia" w:ascii="宋体" w:hAnsi="宋体"/>
          <w:sz w:val="24"/>
        </w:rPr>
      </w:pPr>
      <w:r>
        <w:rPr>
          <w:rFonts w:hint="eastAsia" w:ascii="宋体" w:hAnsi="宋体"/>
          <w:sz w:val="24"/>
        </w:rPr>
        <w:t>1. 主要代表性论文、专著全文（不超过10篇）</w:t>
      </w:r>
    </w:p>
    <w:p>
      <w:pPr>
        <w:adjustRightInd w:val="0"/>
        <w:snapToGrid w:val="0"/>
        <w:spacing w:line="360" w:lineRule="auto"/>
        <w:ind w:left="238"/>
        <w:jc w:val="left"/>
        <w:rPr>
          <w:rFonts w:hint="eastAsia" w:ascii="宋体" w:hAnsi="宋体"/>
          <w:sz w:val="24"/>
        </w:rPr>
      </w:pPr>
      <w:r>
        <w:rPr>
          <w:rFonts w:hint="eastAsia" w:ascii="宋体" w:hAnsi="宋体"/>
          <w:sz w:val="24"/>
        </w:rPr>
        <w:t>2. 他人引用代表性引文、专著（不超过10篇）（</w:t>
      </w:r>
      <w:r>
        <w:rPr>
          <w:rFonts w:hint="eastAsia" w:ascii="宋体" w:hAnsi="宋体"/>
          <w:bCs/>
          <w:color w:val="000000"/>
          <w:spacing w:val="2"/>
        </w:rPr>
        <w:t>引文首页</w:t>
      </w:r>
      <w:r>
        <w:rPr>
          <w:rFonts w:hint="eastAsia" w:ascii="宋体" w:hAnsi="宋体"/>
          <w:sz w:val="24"/>
        </w:rPr>
        <w:t>、引文处、含被引论文目录的参考文献页）</w:t>
      </w:r>
    </w:p>
    <w:p>
      <w:pPr>
        <w:adjustRightInd w:val="0"/>
        <w:snapToGrid w:val="0"/>
        <w:spacing w:line="360" w:lineRule="auto"/>
        <w:ind w:left="238"/>
        <w:jc w:val="left"/>
        <w:rPr>
          <w:rFonts w:hint="eastAsia" w:ascii="宋体" w:hAnsi="宋体"/>
          <w:sz w:val="24"/>
        </w:rPr>
      </w:pPr>
      <w:r>
        <w:rPr>
          <w:rFonts w:hint="eastAsia" w:ascii="宋体" w:hAnsi="宋体"/>
          <w:sz w:val="24"/>
        </w:rPr>
        <w:t>3. 他引检索报告</w:t>
      </w:r>
    </w:p>
    <w:p>
      <w:pPr>
        <w:adjustRightInd w:val="0"/>
        <w:snapToGrid w:val="0"/>
        <w:spacing w:line="360" w:lineRule="auto"/>
        <w:ind w:left="238"/>
        <w:jc w:val="left"/>
        <w:rPr>
          <w:rFonts w:hint="eastAsia"/>
          <w:b/>
          <w:bCs/>
          <w:sz w:val="24"/>
        </w:rPr>
      </w:pPr>
      <w:r>
        <w:rPr>
          <w:rFonts w:hint="eastAsia"/>
          <w:sz w:val="24"/>
        </w:rPr>
        <w:t>4</w:t>
      </w:r>
      <w:r>
        <w:rPr>
          <w:rFonts w:hint="eastAsia" w:ascii="宋体" w:hAnsi="宋体"/>
          <w:sz w:val="24"/>
        </w:rPr>
        <w:t>.</w:t>
      </w:r>
      <w:r>
        <w:rPr>
          <w:rFonts w:hint="eastAsia"/>
          <w:sz w:val="24"/>
        </w:rPr>
        <w:t xml:space="preserve"> 其他证明</w:t>
      </w:r>
    </w:p>
    <w:p>
      <w:pPr>
        <w:adjustRightInd w:val="0"/>
        <w:snapToGrid w:val="0"/>
        <w:spacing w:line="360" w:lineRule="auto"/>
        <w:ind w:left="238"/>
        <w:jc w:val="left"/>
        <w:rPr>
          <w:sz w:val="24"/>
        </w:rPr>
        <w:sectPr>
          <w:footerReference r:id="rId3" w:type="default"/>
          <w:footerReference r:id="rId4" w:type="even"/>
          <w:pgSz w:w="11906" w:h="16838"/>
          <w:pgMar w:top="1091" w:right="1418" w:bottom="1418" w:left="1418" w:header="0" w:footer="1134" w:gutter="0"/>
          <w:cols w:space="720" w:num="1"/>
          <w:docGrid w:type="lines" w:linePitch="312" w:charSpace="0"/>
        </w:sectPr>
      </w:pPr>
      <w:r>
        <w:rPr>
          <w:rFonts w:hint="eastAsia"/>
          <w:sz w:val="24"/>
        </w:rPr>
        <w:t>5.  3位同行专家评议意见</w:t>
      </w:r>
    </w:p>
    <w:p>
      <w:pPr>
        <w:spacing w:line="384" w:lineRule="exact"/>
        <w:jc w:val="center"/>
        <w:rPr>
          <w:rFonts w:ascii="黑体" w:hAnsi="黑体" w:eastAsia="黑体"/>
          <w:b/>
          <w:sz w:val="32"/>
          <w:szCs w:val="32"/>
        </w:rPr>
      </w:pPr>
      <w:r>
        <w:rPr>
          <w:rFonts w:hint="eastAsia" w:ascii="黑体" w:hAnsi="黑体" w:eastAsia="黑体"/>
          <w:b/>
          <w:sz w:val="32"/>
          <w:szCs w:val="32"/>
        </w:rPr>
        <w:t>十二、《</w:t>
      </w:r>
      <w:r>
        <w:rPr>
          <w:rFonts w:hint="eastAsia" w:ascii="黑体" w:hAnsi="黑体" w:eastAsia="黑体" w:cs="Times New Roman"/>
          <w:b/>
          <w:sz w:val="32"/>
          <w:szCs w:val="32"/>
        </w:rPr>
        <w:t>基础研究奖提名书》填写</w:t>
      </w:r>
      <w:r>
        <w:rPr>
          <w:rFonts w:hint="eastAsia" w:ascii="黑体" w:hAnsi="黑体" w:eastAsia="黑体"/>
          <w:b/>
          <w:sz w:val="32"/>
          <w:szCs w:val="32"/>
        </w:rPr>
        <w:t>说明</w:t>
      </w:r>
    </w:p>
    <w:p>
      <w:pPr>
        <w:adjustRightInd w:val="0"/>
        <w:snapToGrid w:val="0"/>
        <w:spacing w:before="120" w:line="360" w:lineRule="auto"/>
        <w:ind w:firstLine="600"/>
        <w:rPr>
          <w:rFonts w:hint="eastAsia" w:ascii="宋体" w:hAnsi="宋体"/>
          <w:sz w:val="15"/>
          <w:szCs w:val="15"/>
        </w:rPr>
      </w:pPr>
    </w:p>
    <w:p>
      <w:pPr>
        <w:keepNext w:val="0"/>
        <w:keepLines w:val="0"/>
        <w:pageBreakBefore w:val="0"/>
        <w:widowControl w:val="0"/>
        <w:kinsoku/>
        <w:wordWrap/>
        <w:overflowPunct/>
        <w:topLinePunct w:val="0"/>
        <w:autoSpaceDE/>
        <w:autoSpaceDN/>
        <w:bidi w:val="0"/>
        <w:adjustRightInd w:val="0"/>
        <w:snapToGrid/>
        <w:spacing w:line="360" w:lineRule="auto"/>
        <w:ind w:firstLine="600"/>
        <w:textAlignment w:val="auto"/>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广东省建筑材料行业协会</w:t>
      </w:r>
      <w:r>
        <w:rPr>
          <w:rFonts w:hint="eastAsia" w:ascii="宋体" w:hAnsi="宋体" w:eastAsia="宋体" w:cs="宋体"/>
          <w:sz w:val="24"/>
        </w:rPr>
        <w:t>科学技术奖基础研究奖</w:t>
      </w:r>
      <w:r>
        <w:rPr>
          <w:rFonts w:hint="eastAsia" w:ascii="宋体" w:hAnsi="宋体" w:eastAsia="宋体" w:cs="宋体"/>
          <w:sz w:val="24"/>
          <w:lang w:val="en-US" w:eastAsia="zh-CN"/>
        </w:rPr>
        <w:t>申报</w:t>
      </w:r>
      <w:r>
        <w:rPr>
          <w:rFonts w:hint="eastAsia" w:ascii="宋体" w:hAnsi="宋体" w:eastAsia="宋体" w:cs="宋体"/>
          <w:sz w:val="24"/>
        </w:rPr>
        <w:t>书》(以下简称《</w:t>
      </w:r>
      <w:r>
        <w:rPr>
          <w:rFonts w:hint="eastAsia" w:ascii="宋体" w:hAnsi="宋体" w:eastAsia="宋体" w:cs="宋体"/>
          <w:sz w:val="24"/>
          <w:lang w:val="en-US" w:eastAsia="zh-CN"/>
        </w:rPr>
        <w:t>申报</w:t>
      </w:r>
      <w:r>
        <w:rPr>
          <w:rFonts w:hint="eastAsia" w:ascii="宋体" w:hAnsi="宋体" w:eastAsia="宋体" w:cs="宋体"/>
          <w:sz w:val="24"/>
        </w:rPr>
        <w:t>书》)适用于涉及建筑材料领域基础研究类的有关成果。《</w:t>
      </w:r>
      <w:r>
        <w:rPr>
          <w:rFonts w:hint="eastAsia" w:ascii="宋体" w:hAnsi="宋体" w:eastAsia="宋体" w:cs="宋体"/>
          <w:sz w:val="24"/>
          <w:lang w:val="en-US" w:eastAsia="zh-CN"/>
        </w:rPr>
        <w:t>申报</w:t>
      </w:r>
      <w:r>
        <w:rPr>
          <w:rFonts w:hint="eastAsia" w:ascii="宋体" w:hAnsi="宋体" w:eastAsia="宋体" w:cs="宋体"/>
          <w:sz w:val="24"/>
        </w:rPr>
        <w:t>书》是评审的基本技术文件和主要依据，必须严格按规定的格式、栏目及所列标题如实、全面填写。</w:t>
      </w:r>
    </w:p>
    <w:p>
      <w:pPr>
        <w:keepNext w:val="0"/>
        <w:keepLines w:val="0"/>
        <w:pageBreakBefore w:val="0"/>
        <w:widowControl w:val="0"/>
        <w:kinsoku/>
        <w:wordWrap/>
        <w:overflowPunct/>
        <w:topLinePunct w:val="0"/>
        <w:autoSpaceDE/>
        <w:autoSpaceDN/>
        <w:bidi w:val="0"/>
        <w:adjustRightInd w:val="0"/>
        <w:snapToGrid/>
        <w:spacing w:line="360" w:lineRule="auto"/>
        <w:ind w:firstLine="600"/>
        <w:textAlignment w:val="auto"/>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申报</w:t>
      </w:r>
      <w:r>
        <w:rPr>
          <w:rFonts w:hint="eastAsia" w:ascii="宋体" w:hAnsi="宋体" w:eastAsia="宋体" w:cs="宋体"/>
          <w:sz w:val="24"/>
        </w:rPr>
        <w:t>书》要严格按Word格式编写打印，大小为A4、大16开本(高297mm，宽210mm)，竖装。文字及图表应限定在高245mm、宽170mm的规格内排印，左边为装订边，宽度不小于25mm，正文文字使用宋体，不小于小四号，行距不小于18磅，标题和图表文字格式自行设置（建议以黑体、仿宋、楷体为主）。《</w:t>
      </w:r>
      <w:r>
        <w:rPr>
          <w:rFonts w:hint="eastAsia" w:ascii="宋体" w:hAnsi="宋体" w:eastAsia="宋体" w:cs="宋体"/>
          <w:sz w:val="24"/>
          <w:lang w:val="en-US" w:eastAsia="zh-CN"/>
        </w:rPr>
        <w:t>申报</w:t>
      </w:r>
      <w:r>
        <w:rPr>
          <w:rFonts w:hint="eastAsia" w:ascii="宋体" w:hAnsi="宋体" w:eastAsia="宋体" w:cs="宋体"/>
          <w:sz w:val="24"/>
        </w:rPr>
        <w:t>书》及其指定附件（规格与《</w:t>
      </w:r>
      <w:r>
        <w:rPr>
          <w:rFonts w:hint="eastAsia" w:ascii="宋体" w:hAnsi="宋体" w:eastAsia="宋体" w:cs="宋体"/>
          <w:sz w:val="24"/>
          <w:lang w:val="en-US" w:eastAsia="zh-CN"/>
        </w:rPr>
        <w:t>申报</w:t>
      </w:r>
      <w:r>
        <w:rPr>
          <w:rFonts w:hint="eastAsia" w:ascii="宋体" w:hAnsi="宋体" w:eastAsia="宋体" w:cs="宋体"/>
          <w:sz w:val="24"/>
        </w:rPr>
        <w:t>书》一致）备齐后，应合装成册。</w:t>
      </w:r>
    </w:p>
    <w:p>
      <w:pPr>
        <w:keepNext w:val="0"/>
        <w:keepLines w:val="0"/>
        <w:pageBreakBefore w:val="0"/>
        <w:widowControl w:val="0"/>
        <w:kinsoku/>
        <w:wordWrap/>
        <w:overflowPunct/>
        <w:topLinePunct w:val="0"/>
        <w:autoSpaceDE/>
        <w:autoSpaceDN/>
        <w:bidi w:val="0"/>
        <w:adjustRightInd w:val="0"/>
        <w:snapToGrid/>
        <w:spacing w:line="360" w:lineRule="auto"/>
        <w:ind w:firstLine="600"/>
        <w:textAlignment w:val="auto"/>
        <w:rPr>
          <w:rFonts w:hint="eastAsia" w:ascii="宋体" w:hAnsi="宋体" w:eastAsia="宋体" w:cs="宋体"/>
          <w:b/>
          <w:sz w:val="24"/>
        </w:rPr>
      </w:pPr>
      <w:r>
        <w:rPr>
          <w:rFonts w:hint="eastAsia" w:ascii="宋体" w:hAnsi="宋体" w:eastAsia="宋体" w:cs="宋体"/>
          <w:b/>
          <w:sz w:val="24"/>
        </w:rPr>
        <w:t>一、项目基本情况</w:t>
      </w:r>
    </w:p>
    <w:p>
      <w:pPr>
        <w:keepNext w:val="0"/>
        <w:keepLines w:val="0"/>
        <w:pageBreakBefore w:val="0"/>
        <w:widowControl w:val="0"/>
        <w:kinsoku/>
        <w:wordWrap/>
        <w:overflowPunct/>
        <w:topLinePunct w:val="0"/>
        <w:autoSpaceDE/>
        <w:autoSpaceDN/>
        <w:bidi w:val="0"/>
        <w:adjustRightInd w:val="0"/>
        <w:snapToGrid/>
        <w:spacing w:line="360" w:lineRule="auto"/>
        <w:ind w:firstLine="600"/>
        <w:textAlignment w:val="auto"/>
        <w:rPr>
          <w:rFonts w:hint="eastAsia" w:ascii="宋体" w:hAnsi="宋体" w:eastAsia="宋体" w:cs="宋体"/>
          <w:sz w:val="24"/>
        </w:rPr>
      </w:pPr>
      <w:r>
        <w:rPr>
          <w:rFonts w:hint="eastAsia" w:ascii="宋体" w:hAnsi="宋体" w:eastAsia="宋体" w:cs="宋体"/>
          <w:sz w:val="24"/>
        </w:rPr>
        <w:t>“专业评审组”填写</w:t>
      </w:r>
      <w:r>
        <w:rPr>
          <w:rFonts w:hint="eastAsia" w:ascii="宋体" w:hAnsi="宋体" w:eastAsia="宋体" w:cs="宋体"/>
          <w:sz w:val="24"/>
          <w:lang w:eastAsia="zh-CN"/>
        </w:rPr>
        <w:t>提名</w:t>
      </w:r>
      <w:r>
        <w:rPr>
          <w:rFonts w:hint="eastAsia" w:ascii="宋体" w:hAnsi="宋体" w:eastAsia="宋体" w:cs="宋体"/>
          <w:sz w:val="24"/>
        </w:rPr>
        <w:t>项目的专业评审组代码。</w:t>
      </w:r>
    </w:p>
    <w:p>
      <w:pPr>
        <w:keepNext w:val="0"/>
        <w:keepLines w:val="0"/>
        <w:pageBreakBefore w:val="0"/>
        <w:widowControl w:val="0"/>
        <w:kinsoku/>
        <w:wordWrap/>
        <w:overflowPunct/>
        <w:topLinePunct w:val="0"/>
        <w:autoSpaceDE/>
        <w:autoSpaceDN/>
        <w:bidi w:val="0"/>
        <w:adjustRightInd w:val="0"/>
        <w:snapToGrid/>
        <w:spacing w:line="360" w:lineRule="auto"/>
        <w:ind w:firstLine="600"/>
        <w:textAlignment w:val="auto"/>
        <w:rPr>
          <w:rFonts w:hint="eastAsia" w:ascii="宋体" w:hAnsi="宋体" w:eastAsia="宋体" w:cs="宋体"/>
          <w:spacing w:val="8"/>
          <w:sz w:val="24"/>
        </w:rPr>
      </w:pPr>
      <w:r>
        <w:rPr>
          <w:rFonts w:hint="eastAsia" w:ascii="宋体" w:hAnsi="宋体" w:eastAsia="宋体" w:cs="宋体"/>
          <w:spacing w:val="8"/>
          <w:sz w:val="24"/>
        </w:rPr>
        <w:t>水泥（SH）、水泥制品（SZ）、玻璃（B）、陶瓷（T）、房建材料（FJ）、</w:t>
      </w:r>
    </w:p>
    <w:p>
      <w:pPr>
        <w:keepNext w:val="0"/>
        <w:keepLines w:val="0"/>
        <w:pageBreakBefore w:val="0"/>
        <w:widowControl w:val="0"/>
        <w:kinsoku/>
        <w:wordWrap/>
        <w:overflowPunct/>
        <w:topLinePunct w:val="0"/>
        <w:autoSpaceDE/>
        <w:autoSpaceDN/>
        <w:bidi w:val="0"/>
        <w:adjustRightInd w:val="0"/>
        <w:snapToGrid/>
        <w:spacing w:line="360" w:lineRule="auto"/>
        <w:ind w:firstLine="600"/>
        <w:textAlignment w:val="auto"/>
        <w:rPr>
          <w:rFonts w:hint="eastAsia" w:ascii="宋体" w:hAnsi="宋体" w:eastAsia="宋体" w:cs="宋体"/>
          <w:b/>
          <w:sz w:val="24"/>
        </w:rPr>
      </w:pPr>
      <w:r>
        <w:rPr>
          <w:rFonts w:hint="eastAsia" w:ascii="宋体" w:hAnsi="宋体" w:eastAsia="宋体" w:cs="宋体"/>
          <w:spacing w:val="8"/>
          <w:sz w:val="24"/>
        </w:rPr>
        <w:t>非金属矿及制品（FZ）、无机非金属材料（W）</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b/>
          <w:sz w:val="24"/>
        </w:rPr>
        <w:t xml:space="preserve">   </w:t>
      </w:r>
      <w:r>
        <w:rPr>
          <w:rFonts w:hint="eastAsia" w:ascii="宋体" w:hAnsi="宋体" w:eastAsia="宋体" w:cs="宋体"/>
          <w:sz w:val="24"/>
        </w:rPr>
        <w:t xml:space="preserve"> “编号”：由奖励工作办公室填写。</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“项目名称(中文)”：应准确、简明地反映项目的技术内容和特征，字数(含符号)不超过30个汉字。</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“项目名称(英文)”：指项目名称的英译文，不超过200个字符。</w:t>
      </w:r>
    </w:p>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“主要完成人”：应符合《</w:t>
      </w:r>
      <w:r>
        <w:rPr>
          <w:rFonts w:hint="eastAsia" w:ascii="宋体" w:hAnsi="宋体" w:eastAsia="宋体" w:cs="宋体"/>
          <w:sz w:val="24"/>
          <w:lang w:val="en-US" w:eastAsia="zh-CN"/>
        </w:rPr>
        <w:t>广东</w:t>
      </w:r>
      <w:r>
        <w:rPr>
          <w:rFonts w:hint="eastAsia" w:ascii="宋体" w:hAnsi="宋体" w:eastAsia="宋体" w:cs="宋体"/>
          <w:sz w:val="24"/>
        </w:rPr>
        <w:t>建材科技奖管理办法》的有关规定，并按贡献大小自左至右、自上至下顺序排列填写，</w:t>
      </w:r>
      <w:r>
        <w:rPr>
          <w:rFonts w:hint="eastAsia" w:ascii="宋体" w:hAnsi="宋体" w:eastAsia="宋体" w:cs="宋体"/>
          <w:sz w:val="24"/>
          <w:lang w:eastAsia="zh-CN"/>
        </w:rPr>
        <w:t>提名</w:t>
      </w:r>
      <w:r>
        <w:rPr>
          <w:rFonts w:hint="eastAsia" w:ascii="宋体" w:hAnsi="宋体" w:eastAsia="宋体" w:cs="宋体"/>
          <w:sz w:val="24"/>
        </w:rPr>
        <w:t>一等奖人数一般不超过10人，二等奖人数一般不超过8人，三等奖人数一般不超过5人。本栏所列的主要完成人应是</w:t>
      </w:r>
      <w:r>
        <w:rPr>
          <w:rFonts w:hint="eastAsia" w:ascii="宋体" w:hAnsi="宋体" w:eastAsia="宋体" w:cs="宋体"/>
          <w:sz w:val="24"/>
          <w:lang w:val="en-US" w:eastAsia="zh-CN"/>
        </w:rPr>
        <w:t>申报</w:t>
      </w:r>
      <w:r>
        <w:rPr>
          <w:rFonts w:hint="eastAsia" w:ascii="宋体" w:hAnsi="宋体" w:eastAsia="宋体" w:cs="宋体"/>
          <w:sz w:val="24"/>
        </w:rPr>
        <w:t>书提交的代表性论文或专著主要学术思想的提出者和作者。</w:t>
      </w:r>
    </w:p>
    <w:p>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ascii="宋体" w:hAnsi="宋体" w:eastAsia="宋体" w:cs="宋体"/>
          <w:sz w:val="24"/>
        </w:rPr>
      </w:pPr>
      <w:r>
        <w:rPr>
          <w:rFonts w:hint="eastAsia" w:ascii="宋体" w:hAnsi="宋体" w:eastAsia="宋体" w:cs="宋体"/>
          <w:sz w:val="24"/>
        </w:rPr>
        <w:t>“主要完成单位”：指具有法人资格的单位。应符合《管理办法》的有关规定，并按贡献大小从左至右、从上至下顺序填写。</w:t>
      </w:r>
    </w:p>
    <w:p>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推荐</w:t>
      </w:r>
      <w:r>
        <w:rPr>
          <w:rFonts w:hint="eastAsia" w:ascii="宋体" w:hAnsi="宋体" w:eastAsia="宋体" w:cs="宋体"/>
          <w:sz w:val="24"/>
        </w:rPr>
        <w:t>单位”：指</w:t>
      </w:r>
      <w:r>
        <w:rPr>
          <w:rFonts w:hint="eastAsia" w:ascii="宋体" w:hAnsi="宋体" w:eastAsia="宋体" w:cs="宋体"/>
          <w:sz w:val="24"/>
          <w:lang w:val="en-US" w:eastAsia="zh-CN"/>
        </w:rPr>
        <w:t>广东省建材产业各相关行业协会、学会等推荐</w:t>
      </w:r>
      <w:r>
        <w:rPr>
          <w:rFonts w:hint="eastAsia" w:ascii="宋体" w:hAnsi="宋体" w:eastAsia="宋体" w:cs="宋体"/>
          <w:sz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600"/>
        <w:textAlignment w:val="auto"/>
        <w:rPr>
          <w:rFonts w:hint="eastAsia" w:ascii="宋体" w:hAnsi="宋体" w:eastAsia="宋体" w:cs="宋体"/>
          <w:sz w:val="24"/>
        </w:rPr>
      </w:pPr>
      <w:r>
        <w:rPr>
          <w:rFonts w:hint="eastAsia" w:ascii="宋体" w:hAnsi="宋体" w:eastAsia="宋体" w:cs="宋体"/>
          <w:sz w:val="24"/>
        </w:rPr>
        <w:t>成果应用的国民经济行业：按项目成果所应用行业在相应字母上划“√”。</w:t>
      </w:r>
    </w:p>
    <w:p>
      <w:pPr>
        <w:keepNext w:val="0"/>
        <w:keepLines w:val="0"/>
        <w:pageBreakBefore w:val="0"/>
        <w:widowControl w:val="0"/>
        <w:kinsoku/>
        <w:wordWrap/>
        <w:overflowPunct/>
        <w:topLinePunct w:val="0"/>
        <w:autoSpaceDE/>
        <w:autoSpaceDN/>
        <w:bidi w:val="0"/>
        <w:adjustRightInd w:val="0"/>
        <w:snapToGrid/>
        <w:spacing w:line="360" w:lineRule="auto"/>
        <w:ind w:firstLine="600"/>
        <w:textAlignment w:val="auto"/>
        <w:rPr>
          <w:rFonts w:hint="eastAsia" w:ascii="宋体" w:hAnsi="宋体" w:eastAsia="宋体" w:cs="宋体"/>
          <w:sz w:val="24"/>
        </w:rPr>
      </w:pPr>
      <w:r>
        <w:rPr>
          <w:rFonts w:hint="eastAsia" w:ascii="宋体" w:hAnsi="宋体" w:eastAsia="宋体" w:cs="宋体"/>
          <w:sz w:val="24"/>
        </w:rPr>
        <w:t>国家标准《GB/T4754-2002》国民经济行业分16个门类：（A）农、林、牧、渔业；（B）采掘业；（C）制造业；（D）电力、煤气及水的生产和供应业；（E）建筑业；（F）地质勘察业、水利管理业；（H）批发和零售贸易、餐饮业；（I）金融、保险业；（J）房地产业；（K）社会服务业；（L）卫生、体育和社会福利业；（M）教育、文化艺术和广播电影电视事业；（N）科学研究和综合技术服务业；（O）国家机关、党政机关、社会团体；（P）其他行业。</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“主题词”：按《国家汉语主题词表》填写3个至7个与项目技术内容密切相关的主题词，各词语间用“；”隔开。</w:t>
      </w:r>
    </w:p>
    <w:p>
      <w:pPr>
        <w:keepNext w:val="0"/>
        <w:keepLines w:val="0"/>
        <w:pageBreakBefore w:val="0"/>
        <w:widowControl w:val="0"/>
        <w:kinsoku/>
        <w:wordWrap/>
        <w:overflowPunct/>
        <w:topLinePunct w:val="0"/>
        <w:bidi w:val="0"/>
        <w:adjustRightInd w:val="0"/>
        <w:snapToGrid/>
        <w:spacing w:line="360" w:lineRule="auto"/>
        <w:ind w:firstLine="600"/>
        <w:textAlignment w:val="auto"/>
        <w:rPr>
          <w:rFonts w:hint="eastAsia" w:ascii="宋体" w:hAnsi="宋体" w:eastAsia="宋体" w:cs="宋体"/>
          <w:sz w:val="24"/>
        </w:rPr>
      </w:pPr>
      <w:r>
        <w:rPr>
          <w:rFonts w:hint="eastAsia" w:ascii="宋体" w:hAnsi="宋体" w:eastAsia="宋体" w:cs="宋体"/>
          <w:sz w:val="24"/>
        </w:rPr>
        <w:t>“学科(专业)分类”：指项目所属学科，按GB/T13745-2009（学科代码与分类）填写。可最多填写3个学科（专业）代码。原则上应填写三级学科名称，如三级学科不能准确反映</w:t>
      </w:r>
      <w:r>
        <w:rPr>
          <w:rFonts w:hint="eastAsia" w:ascii="宋体" w:hAnsi="宋体" w:eastAsia="宋体" w:cs="宋体"/>
          <w:sz w:val="24"/>
          <w:lang w:eastAsia="zh-CN"/>
        </w:rPr>
        <w:t>提名</w:t>
      </w:r>
      <w:r>
        <w:rPr>
          <w:rFonts w:hint="eastAsia" w:ascii="宋体" w:hAnsi="宋体" w:eastAsia="宋体" w:cs="宋体"/>
          <w:sz w:val="24"/>
        </w:rPr>
        <w:t>项目的所属学科，可以选择二级学科。</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“任务来源”：在相应的字母上划“√”。</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A. “国家计划”：指正式列入国家计划的项目；</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B. “部、委计划”：指国家计划以外，国务院各部委或直属单位下达的任务；</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C. “省、自治区、直辖市计划”：指国家计划以外，由省、自治区、直辖市(或通过有关厅、局)下达的任务；</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D. “基金资助”：指以国家基金形式资助的项目；</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E. “国际合作”：指由外国政府或组织委托或共同研究、开发的项目；</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F. “其它单位委托”：指各种企事业单位委托的项目；</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G. “自选”：指本基层单位提出或批准的、占用本职工作时间研究开发的项目；</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H. “非职务”：指非本单位任务，不利用本单位物质条件和时间所完成的与本职工作无关的或者无正式工作单位的研究开发项目；</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I. “其它”：不能归属于上述各类的职务研究开发项目。</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“计划(基金)名称和编号”：指上述各类的研究开发项目列入计划的名称和编号。</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“项目起止时间”：“起始时间”指立项研究、开始研制日期，“完成时间”指项目通过验收、鉴定或投产日期。    </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b/>
          <w:sz w:val="24"/>
        </w:rPr>
      </w:pPr>
      <w:r>
        <w:rPr>
          <w:rFonts w:hint="eastAsia" w:ascii="宋体" w:hAnsi="宋体" w:eastAsia="宋体" w:cs="宋体"/>
          <w:sz w:val="24"/>
        </w:rPr>
        <w:t xml:space="preserve">   </w:t>
      </w:r>
      <w:r>
        <w:rPr>
          <w:rFonts w:hint="eastAsia" w:ascii="宋体" w:hAnsi="宋体" w:eastAsia="宋体" w:cs="宋体"/>
          <w:b/>
          <w:sz w:val="24"/>
        </w:rPr>
        <w:t xml:space="preserve"> 二、项目简介</w:t>
      </w:r>
    </w:p>
    <w:p>
      <w:pPr>
        <w:keepNext w:val="0"/>
        <w:keepLines w:val="0"/>
        <w:pageBreakBefore w:val="0"/>
        <w:widowControl w:val="0"/>
        <w:kinsoku/>
        <w:wordWrap/>
        <w:overflowPunct/>
        <w:topLinePunct w:val="0"/>
        <w:bidi w:val="0"/>
        <w:adjustRightInd w:val="0"/>
        <w:snapToGrid/>
        <w:spacing w:line="360" w:lineRule="auto"/>
        <w:ind w:firstLine="480"/>
        <w:textAlignment w:val="auto"/>
        <w:rPr>
          <w:rFonts w:hint="eastAsia" w:ascii="宋体" w:hAnsi="宋体" w:eastAsia="宋体" w:cs="宋体"/>
          <w:sz w:val="24"/>
        </w:rPr>
      </w:pPr>
      <w:r>
        <w:rPr>
          <w:rFonts w:hint="eastAsia" w:ascii="宋体" w:hAnsi="宋体" w:eastAsia="宋体" w:cs="宋体"/>
          <w:sz w:val="24"/>
        </w:rPr>
        <w:t>“项目简介”：是向国内外公开宣传、介绍本项目的资料，应客观、准确、扼要地介绍项目所属科学技术领域、主要研究内容及发现点、科学价值、同行引用评价等内容。要求不超过1页。</w:t>
      </w:r>
    </w:p>
    <w:p>
      <w:pPr>
        <w:keepNext w:val="0"/>
        <w:keepLines w:val="0"/>
        <w:pageBreakBefore w:val="0"/>
        <w:widowControl w:val="0"/>
        <w:kinsoku/>
        <w:wordWrap/>
        <w:overflowPunct/>
        <w:topLinePunct w:val="0"/>
        <w:bidi w:val="0"/>
        <w:adjustRightInd w:val="0"/>
        <w:snapToGrid/>
        <w:spacing w:line="360" w:lineRule="auto"/>
        <w:ind w:firstLine="480"/>
        <w:textAlignment w:val="auto"/>
        <w:rPr>
          <w:rFonts w:hint="eastAsia" w:ascii="宋体" w:hAnsi="宋体" w:eastAsia="宋体" w:cs="宋体"/>
          <w:b/>
          <w:sz w:val="24"/>
        </w:rPr>
      </w:pPr>
      <w:r>
        <w:rPr>
          <w:rFonts w:hint="eastAsia" w:ascii="宋体" w:hAnsi="宋体" w:eastAsia="宋体" w:cs="宋体"/>
          <w:b/>
          <w:sz w:val="24"/>
        </w:rPr>
        <w:t>三、重要科学发现</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kern w:val="0"/>
          <w:sz w:val="24"/>
        </w:rPr>
      </w:pPr>
      <w:r>
        <w:rPr>
          <w:rFonts w:hint="eastAsia" w:ascii="宋体" w:hAnsi="宋体" w:eastAsia="宋体" w:cs="宋体"/>
          <w:sz w:val="24"/>
        </w:rPr>
        <w:t xml:space="preserve">    重要科学发现是</w:t>
      </w:r>
      <w:r>
        <w:rPr>
          <w:rFonts w:hint="eastAsia" w:ascii="宋体" w:hAnsi="宋体" w:eastAsia="宋体" w:cs="宋体"/>
          <w:sz w:val="24"/>
          <w:lang w:val="en-US" w:eastAsia="zh-CN"/>
        </w:rPr>
        <w:t>申报</w:t>
      </w:r>
      <w:r>
        <w:rPr>
          <w:rFonts w:hint="eastAsia" w:ascii="宋体" w:hAnsi="宋体" w:eastAsia="宋体" w:cs="宋体"/>
          <w:sz w:val="24"/>
        </w:rPr>
        <w:t>书的核心内容，也是评价项目、处理异议的主要依据。</w:t>
      </w:r>
      <w:r>
        <w:rPr>
          <w:rFonts w:hint="eastAsia" w:ascii="宋体" w:hAnsi="宋体" w:eastAsia="宋体" w:cs="宋体"/>
          <w:kern w:val="0"/>
          <w:sz w:val="24"/>
        </w:rPr>
        <w:t>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sz w:val="24"/>
        </w:rPr>
      </w:pPr>
      <w:r>
        <w:rPr>
          <w:rFonts w:hint="eastAsia" w:ascii="宋体" w:hAnsi="宋体" w:eastAsia="宋体" w:cs="宋体"/>
          <w:kern w:val="0"/>
          <w:sz w:val="24"/>
        </w:rPr>
        <w:t xml:space="preserve">    凡涉及该项研究实质内容的说明、论证及实验结果等，均应得到提交论文或他人引文的支持。</w:t>
      </w:r>
      <w:r>
        <w:rPr>
          <w:rFonts w:hint="eastAsia" w:ascii="宋体" w:hAnsi="宋体" w:eastAsia="宋体" w:cs="宋体"/>
          <w:sz w:val="24"/>
        </w:rPr>
        <w:t>要求不超过800个汉字。</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b/>
          <w:sz w:val="24"/>
        </w:rPr>
      </w:pPr>
      <w:r>
        <w:rPr>
          <w:rFonts w:hint="eastAsia" w:ascii="宋体" w:hAnsi="宋体" w:eastAsia="宋体" w:cs="宋体"/>
          <w:b/>
          <w:sz w:val="24"/>
        </w:rPr>
        <w:t xml:space="preserve">    四、项目详细内容</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“项目详细内容”：应按《</w:t>
      </w:r>
      <w:r>
        <w:rPr>
          <w:rFonts w:hint="eastAsia" w:ascii="宋体" w:hAnsi="宋体" w:eastAsia="宋体" w:cs="宋体"/>
          <w:sz w:val="24"/>
          <w:lang w:val="en-US" w:eastAsia="zh-CN"/>
        </w:rPr>
        <w:t>申报</w:t>
      </w:r>
      <w:r>
        <w:rPr>
          <w:rFonts w:hint="eastAsia" w:ascii="宋体" w:hAnsi="宋体" w:eastAsia="宋体" w:cs="宋体"/>
          <w:sz w:val="24"/>
        </w:rPr>
        <w:t>书》规定的栏目内容及本说明的有关要求，详实、准确、全面地填写。总共不超过15页。</w:t>
      </w:r>
    </w:p>
    <w:p>
      <w:pPr>
        <w:keepNext w:val="0"/>
        <w:keepLines w:val="0"/>
        <w:pageBreakBefore w:val="0"/>
        <w:widowControl w:val="0"/>
        <w:kinsoku/>
        <w:wordWrap/>
        <w:overflowPunct/>
        <w:topLinePunct w:val="0"/>
        <w:bidi w:val="0"/>
        <w:adjustRightInd w:val="0"/>
        <w:snapToGrid/>
        <w:spacing w:line="360" w:lineRule="auto"/>
        <w:ind w:firstLine="480"/>
        <w:textAlignment w:val="auto"/>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kern w:val="2"/>
          <w:sz w:val="24"/>
          <w:szCs w:val="24"/>
          <w:lang w:val="en-US" w:eastAsia="zh-CN" w:bidi="ar-SA"/>
        </w:rPr>
        <w:t>《立项背景》</w:t>
      </w:r>
      <w:r>
        <w:rPr>
          <w:rFonts w:hint="eastAsia" w:ascii="宋体" w:hAnsi="宋体" w:eastAsia="宋体" w:cs="宋体"/>
          <w:sz w:val="24"/>
        </w:rPr>
        <w:t>简明、扼要地概述立项时相关科学技术状况，主要技术经济指标，尚待解决的问题及立项目的。要求不超过800个汉字。</w:t>
      </w:r>
    </w:p>
    <w:p>
      <w:pPr>
        <w:pStyle w:val="4"/>
        <w:keepNext w:val="0"/>
        <w:keepLines w:val="0"/>
        <w:pageBreakBefore w:val="0"/>
        <w:widowControl w:val="0"/>
        <w:kinsoku/>
        <w:wordWrap/>
        <w:overflowPunct/>
        <w:topLinePunct w:val="0"/>
        <w:bidi w:val="0"/>
        <w:adjustRightInd w:val="0"/>
        <w:snapToGrid/>
        <w:textAlignment w:val="auto"/>
        <w:outlineLvl w:val="2"/>
        <w:rPr>
          <w:rFonts w:hint="eastAsia" w:ascii="宋体" w:hAnsi="宋体" w:eastAsia="宋体" w:cs="宋体"/>
        </w:rPr>
      </w:pPr>
      <w:r>
        <w:rPr>
          <w:rFonts w:hint="eastAsia" w:ascii="宋体" w:hAnsi="宋体" w:eastAsia="宋体" w:cs="宋体"/>
        </w:rPr>
        <w:t>2.</w:t>
      </w:r>
      <w:r>
        <w:rPr>
          <w:rFonts w:hint="eastAsia" w:ascii="宋体" w:hAnsi="宋体" w:eastAsia="宋体" w:cs="宋体"/>
          <w:b/>
          <w:kern w:val="2"/>
          <w:sz w:val="24"/>
          <w:szCs w:val="24"/>
          <w:lang w:val="en-US" w:eastAsia="zh-CN" w:bidi="ar-SA"/>
        </w:rPr>
        <w:t>《详细科学研究内容》</w:t>
      </w:r>
      <w:r>
        <w:rPr>
          <w:rFonts w:hint="eastAsia" w:ascii="宋体" w:hAnsi="宋体" w:eastAsia="宋体" w:cs="宋体"/>
        </w:rPr>
        <w:t>应对</w:t>
      </w:r>
      <w:r>
        <w:rPr>
          <w:rFonts w:hint="eastAsia" w:ascii="宋体" w:hAnsi="宋体" w:eastAsia="宋体" w:cs="宋体"/>
          <w:lang w:val="en-US" w:eastAsia="zh-CN"/>
        </w:rPr>
        <w:t>申报</w:t>
      </w:r>
      <w:r>
        <w:rPr>
          <w:rFonts w:hint="eastAsia" w:ascii="宋体" w:hAnsi="宋体" w:eastAsia="宋体" w:cs="宋体"/>
        </w:rPr>
        <w:t>项目的科学发现及项目的整体情况进行详细介绍，凡涉及该项研究实质内容的说明、论证及实验结果等，均应直接叙述，一般不应采取“见**附件”的表达形式，必要的图示须就近插入相应的正文中，不宜另附。该栏目应从</w:t>
      </w:r>
      <w:r>
        <w:rPr>
          <w:rFonts w:hint="eastAsia" w:ascii="宋体" w:hAnsi="宋体" w:eastAsia="宋体" w:cs="宋体"/>
          <w:lang w:val="en-US" w:eastAsia="zh-CN"/>
        </w:rPr>
        <w:t>申报</w:t>
      </w:r>
      <w:r>
        <w:rPr>
          <w:rFonts w:hint="eastAsia" w:ascii="宋体" w:hAnsi="宋体" w:eastAsia="宋体" w:cs="宋体"/>
        </w:rPr>
        <w:t>项目提出的总体思路、研究成果、科学价值、学术界公认程度、与国内外同类研究的综合比较等方面进行阐述。纸面不敷，可另增页。</w:t>
      </w:r>
    </w:p>
    <w:p>
      <w:pPr>
        <w:pStyle w:val="4"/>
        <w:keepNext w:val="0"/>
        <w:keepLines w:val="0"/>
        <w:pageBreakBefore w:val="0"/>
        <w:widowControl w:val="0"/>
        <w:kinsoku/>
        <w:wordWrap/>
        <w:overflowPunct/>
        <w:topLinePunct w:val="0"/>
        <w:bidi w:val="0"/>
        <w:adjustRightInd w:val="0"/>
        <w:snapToGrid/>
        <w:textAlignment w:val="auto"/>
        <w:outlineLvl w:val="3"/>
        <w:rPr>
          <w:rFonts w:hint="eastAsia" w:ascii="宋体" w:hAnsi="宋体" w:eastAsia="宋体" w:cs="宋体"/>
        </w:rPr>
      </w:pPr>
      <w:r>
        <w:rPr>
          <w:rFonts w:hint="eastAsia" w:ascii="宋体" w:hAnsi="宋体" w:eastAsia="宋体" w:cs="宋体"/>
        </w:rPr>
        <w:t>（1）总体思路：是指开展该项科学研究的总体构思，应阐明利用什么新思想、新研究方法和新途径开展研究。</w:t>
      </w:r>
    </w:p>
    <w:p>
      <w:pPr>
        <w:pStyle w:val="4"/>
        <w:keepNext w:val="0"/>
        <w:keepLines w:val="0"/>
        <w:pageBreakBefore w:val="0"/>
        <w:widowControl w:val="0"/>
        <w:kinsoku/>
        <w:wordWrap/>
        <w:overflowPunct/>
        <w:topLinePunct w:val="0"/>
        <w:bidi w:val="0"/>
        <w:adjustRightInd w:val="0"/>
        <w:snapToGrid/>
        <w:textAlignment w:val="auto"/>
        <w:outlineLvl w:val="3"/>
        <w:rPr>
          <w:rFonts w:hint="eastAsia" w:ascii="宋体" w:hAnsi="宋体" w:eastAsia="宋体" w:cs="宋体"/>
        </w:rPr>
      </w:pPr>
      <w:r>
        <w:rPr>
          <w:rFonts w:hint="eastAsia" w:ascii="宋体" w:hAnsi="宋体" w:eastAsia="宋体" w:cs="宋体"/>
        </w:rPr>
        <w:t>（2）研究成果：写明主要研究内容及自然现象和规律上的新发现，在研究方法和手段上的创新和在理论学说上的创见等内容。</w:t>
      </w:r>
    </w:p>
    <w:p>
      <w:pPr>
        <w:pStyle w:val="4"/>
        <w:keepNext w:val="0"/>
        <w:keepLines w:val="0"/>
        <w:pageBreakBefore w:val="0"/>
        <w:widowControl w:val="0"/>
        <w:kinsoku/>
        <w:wordWrap/>
        <w:overflowPunct/>
        <w:topLinePunct w:val="0"/>
        <w:bidi w:val="0"/>
        <w:adjustRightInd w:val="0"/>
        <w:snapToGrid/>
        <w:textAlignment w:val="auto"/>
        <w:outlineLvl w:val="3"/>
        <w:rPr>
          <w:rFonts w:hint="eastAsia" w:ascii="宋体" w:hAnsi="宋体" w:eastAsia="宋体" w:cs="宋体"/>
        </w:rPr>
      </w:pPr>
      <w:r>
        <w:rPr>
          <w:rFonts w:hint="eastAsia" w:ascii="宋体" w:hAnsi="宋体" w:eastAsia="宋体" w:cs="宋体"/>
        </w:rPr>
        <w:t>（3）科学价值：详细阐明该科学发现及在研究方法、手段上的创新对于推动学科发展的意义，或者对于经济建设和社会发展的影响。</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r>
        <w:rPr>
          <w:rFonts w:hint="eastAsia" w:ascii="宋体" w:hAnsi="宋体" w:eastAsia="宋体" w:cs="宋体"/>
        </w:rPr>
        <w:t>（4）学术界公认程度：详细阐述</w:t>
      </w:r>
      <w:r>
        <w:rPr>
          <w:rFonts w:hint="eastAsia" w:ascii="宋体" w:hAnsi="宋体" w:eastAsia="宋体" w:cs="宋体"/>
          <w:lang w:val="en-US" w:eastAsia="zh-CN"/>
        </w:rPr>
        <w:t>申报</w:t>
      </w:r>
      <w:r>
        <w:rPr>
          <w:rFonts w:hint="eastAsia" w:ascii="宋体" w:hAnsi="宋体" w:eastAsia="宋体" w:cs="宋体"/>
        </w:rPr>
        <w:t>项目支持科学发现的代表性论文、主要论文、专著被国内外同行在国际学术会议、公开发行的学术刊物以及专著中所正面引用、评价情况、被应用及引文的他引情况。</w:t>
      </w:r>
    </w:p>
    <w:p>
      <w:pPr>
        <w:pStyle w:val="4"/>
        <w:keepNext w:val="0"/>
        <w:keepLines w:val="0"/>
        <w:pageBreakBefore w:val="0"/>
        <w:widowControl w:val="0"/>
        <w:kinsoku/>
        <w:wordWrap/>
        <w:overflowPunct/>
        <w:topLinePunct w:val="0"/>
        <w:bidi w:val="0"/>
        <w:adjustRightInd w:val="0"/>
        <w:snapToGrid/>
        <w:textAlignment w:val="auto"/>
        <w:outlineLvl w:val="3"/>
        <w:rPr>
          <w:rFonts w:hint="eastAsia" w:ascii="宋体" w:hAnsi="宋体" w:eastAsia="宋体" w:cs="宋体"/>
        </w:rPr>
      </w:pPr>
      <w:r>
        <w:rPr>
          <w:rFonts w:hint="eastAsia" w:ascii="宋体" w:hAnsi="宋体" w:eastAsia="宋体" w:cs="宋体"/>
        </w:rPr>
        <w:t>（5）与当前国内外同类研究的综合比较：应就</w:t>
      </w:r>
      <w:r>
        <w:rPr>
          <w:rFonts w:hint="eastAsia" w:ascii="宋体" w:hAnsi="宋体" w:eastAsia="宋体" w:cs="宋体"/>
          <w:lang w:val="en-US" w:eastAsia="zh-CN"/>
        </w:rPr>
        <w:t>申报</w:t>
      </w:r>
      <w:r>
        <w:rPr>
          <w:rFonts w:hint="eastAsia" w:ascii="宋体" w:hAnsi="宋体" w:eastAsia="宋体" w:cs="宋体"/>
        </w:rPr>
        <w:t>项目的总体学术水平、研究的系统性、理论的创见程度、推动学科发展的作用等方面与当前国内外先进的同类研究进行全面比较，并加以综合叙述。</w:t>
      </w:r>
    </w:p>
    <w:p>
      <w:pPr>
        <w:pStyle w:val="4"/>
        <w:keepNext w:val="0"/>
        <w:keepLines w:val="0"/>
        <w:pageBreakBefore w:val="0"/>
        <w:widowControl w:val="0"/>
        <w:kinsoku/>
        <w:wordWrap/>
        <w:overflowPunct/>
        <w:topLinePunct w:val="0"/>
        <w:bidi w:val="0"/>
        <w:adjustRightInd w:val="0"/>
        <w:snapToGrid/>
        <w:spacing w:line="440" w:lineRule="exact"/>
        <w:ind w:firstLine="482"/>
        <w:textAlignment w:val="auto"/>
        <w:rPr>
          <w:rFonts w:hint="eastAsia" w:ascii="宋体" w:hAnsi="宋体" w:eastAsia="宋体" w:cs="宋体"/>
          <w:color w:val="000000"/>
        </w:rPr>
      </w:pPr>
      <w:r>
        <w:rPr>
          <w:rFonts w:hint="eastAsia" w:ascii="宋体" w:hAnsi="宋体" w:eastAsia="宋体" w:cs="宋体"/>
          <w:b/>
          <w:color w:val="000000"/>
        </w:rPr>
        <w:t xml:space="preserve">3. </w:t>
      </w:r>
      <w:r>
        <w:rPr>
          <w:rFonts w:hint="eastAsia" w:ascii="宋体" w:hAnsi="宋体" w:eastAsia="宋体" w:cs="宋体"/>
          <w:b/>
          <w:color w:val="000000"/>
          <w:lang w:eastAsia="zh-CN"/>
        </w:rPr>
        <w:t>《</w:t>
      </w:r>
      <w:r>
        <w:rPr>
          <w:rFonts w:hint="eastAsia" w:ascii="宋体" w:hAnsi="宋体" w:eastAsia="宋体" w:cs="宋体"/>
          <w:b/>
          <w:color w:val="000000"/>
        </w:rPr>
        <w:t>研究局限性</w:t>
      </w:r>
      <w:r>
        <w:rPr>
          <w:rFonts w:hint="eastAsia" w:ascii="宋体" w:hAnsi="宋体" w:eastAsia="宋体" w:cs="宋体"/>
          <w:b/>
          <w:color w:val="000000"/>
          <w:lang w:eastAsia="zh-CN"/>
        </w:rPr>
        <w:t>》</w:t>
      </w:r>
      <w:r>
        <w:rPr>
          <w:rFonts w:hint="eastAsia" w:ascii="宋体" w:hAnsi="宋体" w:eastAsia="宋体" w:cs="宋体"/>
          <w:color w:val="000000"/>
        </w:rPr>
        <w:t>不超过1页。应简明、准确地阐述本项目在现阶段研究中存在的局限性及今后的主要研究方向。</w:t>
      </w:r>
    </w:p>
    <w:p>
      <w:pPr>
        <w:keepNext w:val="0"/>
        <w:keepLines w:val="0"/>
        <w:pageBreakBefore w:val="0"/>
        <w:widowControl w:val="0"/>
        <w:kinsoku/>
        <w:wordWrap/>
        <w:overflowPunct/>
        <w:topLinePunct w:val="0"/>
        <w:autoSpaceDE/>
        <w:autoSpaceDN/>
        <w:bidi w:val="0"/>
        <w:adjustRightInd w:val="0"/>
        <w:snapToGrid/>
        <w:spacing w:line="360" w:lineRule="auto"/>
        <w:ind w:firstLine="482"/>
        <w:textAlignment w:val="auto"/>
        <w:rPr>
          <w:rFonts w:hint="eastAsia" w:ascii="宋体" w:hAnsi="宋体" w:eastAsia="宋体" w:cs="宋体"/>
          <w:b/>
          <w:sz w:val="24"/>
        </w:rPr>
      </w:pPr>
      <w:r>
        <w:rPr>
          <w:rFonts w:hint="eastAsia" w:ascii="宋体" w:hAnsi="宋体" w:eastAsia="宋体" w:cs="宋体"/>
          <w:b/>
          <w:sz w:val="24"/>
        </w:rPr>
        <w:t>五、客观评价</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jc w:val="left"/>
        <w:textAlignment w:val="auto"/>
        <w:rPr>
          <w:rFonts w:hint="eastAsia" w:ascii="宋体" w:hAnsi="宋体" w:eastAsia="宋体" w:cs="宋体"/>
          <w:sz w:val="24"/>
        </w:rPr>
      </w:pPr>
      <w:r>
        <w:rPr>
          <w:rFonts w:hint="eastAsia" w:ascii="宋体" w:hAnsi="宋体" w:eastAsia="宋体" w:cs="宋体"/>
          <w:sz w:val="24"/>
        </w:rPr>
        <w:t>客观评价是指被</w:t>
      </w:r>
      <w:r>
        <w:rPr>
          <w:rFonts w:hint="eastAsia" w:ascii="宋体" w:hAnsi="宋体" w:eastAsia="宋体" w:cs="宋体"/>
          <w:sz w:val="24"/>
          <w:lang w:val="en-US" w:eastAsia="zh-CN"/>
        </w:rPr>
        <w:t>申报</w:t>
      </w:r>
      <w:r>
        <w:rPr>
          <w:rFonts w:hint="eastAsia" w:ascii="宋体" w:hAnsi="宋体" w:eastAsia="宋体" w:cs="宋体"/>
          <w:sz w:val="24"/>
        </w:rPr>
        <w:t>项目完成人和具有直接利益相关者之外第三方对</w:t>
      </w:r>
      <w:r>
        <w:rPr>
          <w:rFonts w:hint="eastAsia" w:ascii="宋体" w:hAnsi="宋体" w:eastAsia="宋体" w:cs="宋体"/>
          <w:sz w:val="24"/>
          <w:lang w:val="en-US" w:eastAsia="zh-CN"/>
        </w:rPr>
        <w:t>申报</w:t>
      </w:r>
      <w:r>
        <w:rPr>
          <w:rFonts w:hint="eastAsia" w:ascii="宋体" w:hAnsi="宋体" w:eastAsia="宋体" w:cs="宋体"/>
          <w:sz w:val="24"/>
        </w:rPr>
        <w:t>项目技术内容等做出的具有法律效力或公信力的评价文件，如国内外同行在重要学术刊物或重要国际学术会议论文发表的评价性意见、国家相关部门的技术检测报告、第三方科技评价、</w:t>
      </w:r>
      <w:r>
        <w:rPr>
          <w:rFonts w:hint="eastAsia" w:ascii="宋体" w:hAnsi="宋体" w:eastAsia="宋体" w:cs="宋体"/>
          <w:color w:val="auto"/>
          <w:sz w:val="24"/>
        </w:rPr>
        <w:t>国内外重要科技奖励等</w:t>
      </w:r>
      <w:r>
        <w:rPr>
          <w:rFonts w:hint="eastAsia" w:ascii="宋体" w:hAnsi="宋体" w:eastAsia="宋体" w:cs="宋体"/>
          <w:sz w:val="24"/>
        </w:rPr>
        <w:t>等。</w:t>
      </w:r>
      <w:r>
        <w:rPr>
          <w:rFonts w:hint="eastAsia" w:ascii="宋体" w:hAnsi="宋体" w:eastAsia="宋体" w:cs="宋体"/>
          <w:color w:val="auto"/>
          <w:sz w:val="24"/>
        </w:rPr>
        <w:t>非公开资料（如私人信函等）不能作为评价依据。</w:t>
      </w:r>
    </w:p>
    <w:p>
      <w:pPr>
        <w:keepNext w:val="0"/>
        <w:keepLines w:val="0"/>
        <w:pageBreakBefore w:val="0"/>
        <w:widowControl w:val="0"/>
        <w:kinsoku/>
        <w:wordWrap/>
        <w:overflowPunct/>
        <w:topLinePunct w:val="0"/>
        <w:bidi w:val="0"/>
        <w:adjustRightInd w:val="0"/>
        <w:snapToGrid/>
        <w:spacing w:line="360" w:lineRule="auto"/>
        <w:ind w:firstLine="480"/>
        <w:textAlignment w:val="auto"/>
        <w:rPr>
          <w:rFonts w:hint="eastAsia" w:ascii="宋体" w:hAnsi="宋体" w:eastAsia="宋体" w:cs="宋体"/>
          <w:kern w:val="0"/>
          <w:sz w:val="24"/>
        </w:rPr>
      </w:pPr>
      <w:r>
        <w:rPr>
          <w:rFonts w:hint="eastAsia" w:ascii="宋体" w:hAnsi="宋体" w:eastAsia="宋体" w:cs="宋体"/>
          <w:b/>
          <w:sz w:val="24"/>
        </w:rPr>
        <w:t>六、“主要代表性论文专著目录”</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rPr>
      </w:pPr>
      <w:r>
        <w:rPr>
          <w:rFonts w:hint="eastAsia" w:ascii="宋体" w:hAnsi="宋体" w:eastAsia="宋体" w:cs="宋体"/>
          <w:sz w:val="24"/>
        </w:rPr>
        <w:t>按照表格栏目要求，如实填写支持本项目《重要科学发现》成立的代表性论文专著的详细情况，并按重要程度排序，不超过10篇。所列论文专著仅限于国内立项或以国内为主完成的科学研究成果，且应公开发表一年以上（即202</w:t>
      </w:r>
      <w:r>
        <w:rPr>
          <w:rFonts w:hint="eastAsia" w:ascii="宋体" w:hAnsi="宋体" w:eastAsia="宋体" w:cs="宋体"/>
          <w:sz w:val="24"/>
          <w:lang w:val="en-US" w:eastAsia="zh-CN"/>
        </w:rPr>
        <w:t>1</w:t>
      </w:r>
      <w:r>
        <w:rPr>
          <w:rFonts w:hint="eastAsia" w:ascii="宋体" w:hAnsi="宋体" w:eastAsia="宋体" w:cs="宋体"/>
          <w:sz w:val="24"/>
        </w:rPr>
        <w:t>年6月30日以前公开发表）。论文发表时间可以所刊登正式刊物在线论文发表时间计算，但须提交发表时间的证明。</w:t>
      </w:r>
      <w:r>
        <w:rPr>
          <w:rFonts w:hint="eastAsia" w:ascii="宋体" w:hAnsi="宋体" w:eastAsia="宋体" w:cs="宋体"/>
          <w:b/>
          <w:sz w:val="24"/>
        </w:rPr>
        <w:t>鼓励发表在国内期刊的论文或国内出版的专著列为代表性论文专著。</w:t>
      </w:r>
      <w:r>
        <w:rPr>
          <w:rFonts w:hint="eastAsia" w:ascii="宋体" w:hAnsi="宋体" w:eastAsia="宋体" w:cs="宋体"/>
          <w:sz w:val="24"/>
        </w:rPr>
        <w:t>已</w:t>
      </w:r>
      <w:r>
        <w:rPr>
          <w:rFonts w:hint="eastAsia" w:ascii="宋体" w:hAnsi="宋体" w:eastAsia="宋体" w:cs="宋体"/>
          <w:sz w:val="24"/>
          <w:lang w:val="en-US" w:eastAsia="zh-CN"/>
        </w:rPr>
        <w:t>申报</w:t>
      </w:r>
      <w:r>
        <w:rPr>
          <w:rFonts w:hint="eastAsia" w:ascii="宋体" w:hAnsi="宋体" w:eastAsia="宋体" w:cs="宋体"/>
          <w:sz w:val="24"/>
        </w:rPr>
        <w:t>过建材科技奖并获奖的论文专著不得再使用。</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 “作者”、“通讯作者（含共同通讯作者）”、“第一作者（含共同第一作者）”和“国内作者”，均应基于论文的全部作者进行填写，不得只填写本项目完成人或少填漏填。</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rPr>
      </w:pPr>
      <w:r>
        <w:rPr>
          <w:rFonts w:hint="eastAsia" w:ascii="宋体" w:hAnsi="宋体" w:eastAsia="宋体" w:cs="宋体"/>
          <w:sz w:val="24"/>
        </w:rPr>
        <w:t>对所列论文专著他引总次数进行汇总，填写在相应的合计栏内，同时应在附件中提供所列论文专著的他人引用检索报告结论。在</w:t>
      </w:r>
      <w:r>
        <w:rPr>
          <w:rFonts w:hint="eastAsia" w:ascii="宋体" w:hAnsi="宋体" w:eastAsia="宋体" w:cs="宋体"/>
          <w:sz w:val="24"/>
          <w:lang w:val="en-US" w:eastAsia="zh-CN"/>
        </w:rPr>
        <w:t>申报</w:t>
      </w:r>
      <w:r>
        <w:rPr>
          <w:rFonts w:hint="eastAsia" w:ascii="宋体" w:hAnsi="宋体" w:eastAsia="宋体" w:cs="宋体"/>
          <w:sz w:val="24"/>
        </w:rPr>
        <w:t>书其他部分出现的论文他引统计次数，必须是上述论文专著的他引统计情况。其他论文专著的他引统计情况不得列入或出现在提名书中。</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rPr>
      </w:pPr>
      <w:r>
        <w:rPr>
          <w:rFonts w:hint="eastAsia" w:ascii="宋体" w:hAnsi="宋体" w:eastAsia="宋体" w:cs="宋体"/>
          <w:sz w:val="24"/>
        </w:rPr>
        <w:t>对于某些学科论文没有通讯作者或第一作者概念的，表格相应栏目可不填写，但要在本页以文字说明。</w:t>
      </w:r>
    </w:p>
    <w:p>
      <w:pPr>
        <w:keepNext w:val="0"/>
        <w:keepLines w:val="0"/>
        <w:pageBreakBefore w:val="0"/>
        <w:widowControl w:val="0"/>
        <w:kinsoku/>
        <w:wordWrap/>
        <w:overflowPunct/>
        <w:topLinePunct w:val="0"/>
        <w:bidi w:val="0"/>
        <w:adjustRightInd w:val="0"/>
        <w:snapToGrid/>
        <w:spacing w:line="360" w:lineRule="auto"/>
        <w:ind w:firstLine="480"/>
        <w:textAlignment w:val="auto"/>
        <w:rPr>
          <w:rFonts w:hint="eastAsia" w:ascii="宋体" w:hAnsi="宋体" w:eastAsia="宋体" w:cs="宋体"/>
          <w:kern w:val="0"/>
          <w:sz w:val="24"/>
        </w:rPr>
      </w:pPr>
      <w:r>
        <w:rPr>
          <w:rFonts w:hint="eastAsia" w:ascii="宋体" w:hAnsi="宋体" w:eastAsia="宋体" w:cs="宋体"/>
          <w:b/>
          <w:sz w:val="24"/>
        </w:rPr>
        <w:t>七、“代表性论文专著被他人引用的情况”</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按照表格栏目要求，如实填写</w:t>
      </w:r>
      <w:r>
        <w:rPr>
          <w:rFonts w:hint="eastAsia" w:ascii="宋体" w:hAnsi="宋体" w:eastAsia="宋体" w:cs="宋体"/>
          <w:b w:val="0"/>
          <w:kern w:val="0"/>
          <w:sz w:val="24"/>
        </w:rPr>
        <w:t>“</w:t>
      </w:r>
      <w:r>
        <w:rPr>
          <w:rFonts w:hint="eastAsia" w:ascii="宋体" w:hAnsi="宋体" w:eastAsia="宋体" w:cs="宋体"/>
          <w:kern w:val="0"/>
          <w:sz w:val="24"/>
        </w:rPr>
        <w:t>六、</w:t>
      </w:r>
      <w:r>
        <w:rPr>
          <w:rFonts w:hint="eastAsia" w:ascii="宋体" w:hAnsi="宋体" w:eastAsia="宋体" w:cs="宋体"/>
          <w:b w:val="0"/>
          <w:kern w:val="0"/>
          <w:sz w:val="24"/>
        </w:rPr>
        <w:t>主要代表性论文专著目录”</w:t>
      </w:r>
      <w:r>
        <w:rPr>
          <w:rFonts w:hint="eastAsia" w:ascii="宋体" w:hAnsi="宋体" w:eastAsia="宋体" w:cs="宋体"/>
          <w:color w:val="auto"/>
          <w:spacing w:val="0"/>
          <w:kern w:val="0"/>
          <w:sz w:val="24"/>
        </w:rPr>
        <w:t>所列论文（专著）被他人引用的有关情况，</w:t>
      </w:r>
      <w:r>
        <w:rPr>
          <w:rFonts w:hint="eastAsia" w:ascii="宋体" w:hAnsi="宋体" w:eastAsia="宋体" w:cs="宋体"/>
          <w:kern w:val="0"/>
          <w:sz w:val="24"/>
        </w:rPr>
        <w:t>应按被引代表性论文专著的顺序排列引文。重点突出本项目“代表性论文专著”的研究内容被国内外同行在国际学术会议、公开发行的学术刊物以及专著中他引的引文。</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rPr>
      </w:pPr>
      <w:r>
        <w:rPr>
          <w:rFonts w:hint="eastAsia" w:ascii="宋体" w:hAnsi="宋体" w:eastAsia="宋体" w:cs="宋体"/>
          <w:kern w:val="0"/>
          <w:sz w:val="24"/>
        </w:rPr>
        <w:t>他人引用，是指本项目“代表性论文专著”作者之外的其他学者的引用。代表性论文专著所列全部作者之间的引用，属于自引，不得列入。</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b/>
          <w:sz w:val="24"/>
        </w:rPr>
      </w:pPr>
      <w:r>
        <w:rPr>
          <w:rFonts w:hint="eastAsia" w:ascii="宋体" w:hAnsi="宋体" w:eastAsia="宋体" w:cs="宋体"/>
          <w:b/>
          <w:sz w:val="24"/>
        </w:rPr>
        <w:t xml:space="preserve">    八、主要完成人情况表</w:t>
      </w:r>
    </w:p>
    <w:p>
      <w:pPr>
        <w:keepNext w:val="0"/>
        <w:keepLines w:val="0"/>
        <w:pageBreakBefore w:val="0"/>
        <w:widowControl w:val="0"/>
        <w:kinsoku/>
        <w:wordWrap/>
        <w:overflowPunct/>
        <w:topLinePunct w:val="0"/>
        <w:bidi w:val="0"/>
        <w:adjustRightInd w:val="0"/>
        <w:snapToGrid/>
        <w:spacing w:line="360" w:lineRule="auto"/>
        <w:textAlignment w:val="auto"/>
        <w:rPr>
          <w:rFonts w:hint="eastAsia" w:ascii="宋体" w:hAnsi="宋体" w:eastAsia="宋体" w:cs="宋体"/>
          <w:sz w:val="24"/>
        </w:rPr>
      </w:pPr>
      <w:r>
        <w:rPr>
          <w:rFonts w:hint="eastAsia" w:ascii="宋体" w:hAnsi="宋体" w:eastAsia="宋体" w:cs="宋体"/>
          <w:sz w:val="24"/>
        </w:rPr>
        <w:t xml:space="preserve">    本表是核实完成人是否具备获奖条件的重要依据，应按表格要求逐项填写。</w:t>
      </w:r>
    </w:p>
    <w:p>
      <w:pPr>
        <w:keepNext w:val="0"/>
        <w:keepLines w:val="0"/>
        <w:pageBreakBefore w:val="0"/>
        <w:widowControl w:val="0"/>
        <w:kinsoku/>
        <w:wordWrap/>
        <w:overflowPunct/>
        <w:topLinePunct w:val="0"/>
        <w:bidi w:val="0"/>
        <w:adjustRightInd w:val="0"/>
        <w:snapToGrid/>
        <w:spacing w:line="360" w:lineRule="auto"/>
        <w:ind w:firstLine="480"/>
        <w:textAlignment w:val="auto"/>
        <w:rPr>
          <w:rFonts w:hint="eastAsia" w:ascii="宋体" w:hAnsi="宋体" w:eastAsia="宋体" w:cs="宋体"/>
          <w:sz w:val="24"/>
        </w:rPr>
      </w:pPr>
      <w:r>
        <w:rPr>
          <w:rFonts w:hint="eastAsia" w:ascii="宋体" w:hAnsi="宋体" w:eastAsia="宋体" w:cs="宋体"/>
          <w:sz w:val="24"/>
        </w:rPr>
        <w:t>《主要完成人情况表》是评价完成人是否具备获奖条件的重要依据，所有完成人均应按表格要求逐项填写。在“对本项目主要学术贡献”一栏中，应写明本人对</w:t>
      </w:r>
      <w:r>
        <w:rPr>
          <w:rFonts w:hint="eastAsia" w:ascii="宋体" w:hAnsi="宋体" w:eastAsia="宋体" w:cs="宋体"/>
          <w:sz w:val="24"/>
          <w:lang w:val="en-US" w:eastAsia="zh-CN"/>
        </w:rPr>
        <w:t>申报</w:t>
      </w:r>
      <w:r>
        <w:rPr>
          <w:rFonts w:hint="eastAsia" w:ascii="宋体" w:hAnsi="宋体" w:eastAsia="宋体" w:cs="宋体"/>
          <w:sz w:val="24"/>
        </w:rPr>
        <w:t>书《重要科学发现》栏目中所列第几科学发现做出了创造性贡献，要求不超过300个汉字。认真阅读声明内容后，在本人签名处签名。</w:t>
      </w:r>
      <w:r>
        <w:rPr>
          <w:rFonts w:hint="eastAsia" w:ascii="宋体" w:hAnsi="宋体" w:eastAsia="宋体" w:cs="宋体"/>
          <w:color w:val="auto"/>
          <w:sz w:val="24"/>
        </w:rPr>
        <w:t>附件所列验收、鉴定的专家组成员不能作为完成人。</w:t>
      </w:r>
    </w:p>
    <w:p>
      <w:pPr>
        <w:keepNext w:val="0"/>
        <w:keepLines w:val="0"/>
        <w:pageBreakBefore w:val="0"/>
        <w:widowControl w:val="0"/>
        <w:kinsoku/>
        <w:wordWrap/>
        <w:overflowPunct/>
        <w:topLinePunct w:val="0"/>
        <w:bidi w:val="0"/>
        <w:adjustRightInd w:val="0"/>
        <w:snapToGrid/>
        <w:spacing w:line="360" w:lineRule="auto"/>
        <w:ind w:firstLine="482" w:firstLineChars="200"/>
        <w:textAlignment w:val="auto"/>
        <w:rPr>
          <w:rFonts w:hint="eastAsia" w:ascii="宋体" w:hAnsi="宋体" w:eastAsia="宋体" w:cs="宋体"/>
          <w:b/>
          <w:sz w:val="24"/>
        </w:rPr>
      </w:pPr>
      <w:r>
        <w:rPr>
          <w:rFonts w:hint="eastAsia" w:ascii="宋体" w:hAnsi="宋体" w:eastAsia="宋体" w:cs="宋体"/>
          <w:b/>
          <w:sz w:val="24"/>
        </w:rPr>
        <w:t>九、主要完成单位情况表</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sz w:val="24"/>
        </w:rPr>
      </w:pPr>
      <w:r>
        <w:rPr>
          <w:rFonts w:hint="eastAsia" w:ascii="宋体" w:hAnsi="宋体" w:eastAsia="宋体" w:cs="宋体"/>
          <w:sz w:val="24"/>
        </w:rPr>
        <w:t>《主要完成单位情况表》是核实</w:t>
      </w:r>
      <w:r>
        <w:rPr>
          <w:rFonts w:hint="eastAsia" w:ascii="宋体" w:hAnsi="宋体" w:eastAsia="宋体" w:cs="宋体"/>
          <w:sz w:val="24"/>
          <w:lang w:val="en-US" w:eastAsia="zh-CN"/>
        </w:rPr>
        <w:t>申报</w:t>
      </w:r>
      <w:r>
        <w:rPr>
          <w:rFonts w:hint="eastAsia" w:ascii="宋体" w:hAnsi="宋体" w:eastAsia="宋体" w:cs="宋体"/>
          <w:sz w:val="24"/>
        </w:rPr>
        <w:t>项目所列完成单位是否具备获奖条件的重要依据，所列完成单位应为法人单位，单位名称应与单位公章完全一致。不得填写非法人单位名称或单位简称。“对本项目技术学术研究贡献”一栏中，写明本单位对</w:t>
      </w:r>
      <w:r>
        <w:rPr>
          <w:rFonts w:hint="eastAsia" w:ascii="宋体" w:hAnsi="宋体" w:eastAsia="宋体" w:cs="宋体"/>
          <w:sz w:val="24"/>
          <w:lang w:val="en-US" w:eastAsia="zh-CN"/>
        </w:rPr>
        <w:t>申报</w:t>
      </w:r>
      <w:r>
        <w:rPr>
          <w:rFonts w:hint="eastAsia" w:ascii="宋体" w:hAnsi="宋体" w:eastAsia="宋体" w:cs="宋体"/>
          <w:sz w:val="24"/>
        </w:rPr>
        <w:t>项目做出的主要贡献，并在单位盖章处加盖单位公章，要求不超过600个汉字。</w:t>
      </w:r>
    </w:p>
    <w:p>
      <w:pPr>
        <w:keepNext w:val="0"/>
        <w:keepLines w:val="0"/>
        <w:pageBreakBefore w:val="0"/>
        <w:widowControl w:val="0"/>
        <w:kinsoku/>
        <w:wordWrap/>
        <w:overflowPunct/>
        <w:topLinePunct w:val="0"/>
        <w:bidi w:val="0"/>
        <w:adjustRightInd w:val="0"/>
        <w:snapToGrid/>
        <w:spacing w:line="360" w:lineRule="auto"/>
        <w:ind w:firstLine="480" w:firstLineChars="200"/>
        <w:textAlignment w:val="auto"/>
        <w:rPr>
          <w:rFonts w:hint="eastAsia" w:ascii="宋体" w:hAnsi="宋体" w:eastAsia="宋体" w:cs="宋体"/>
          <w:b/>
          <w:sz w:val="24"/>
        </w:rPr>
      </w:pPr>
      <w:r>
        <w:rPr>
          <w:rFonts w:hint="eastAsia" w:ascii="宋体" w:hAnsi="宋体" w:eastAsia="宋体" w:cs="宋体"/>
          <w:sz w:val="24"/>
        </w:rPr>
        <w:t>“单位性质”分为：A.研究院所：A1.转制研究院所  A2.非转制研究院所；B.学校；C.社会团体；D.事业单位；E.国有企业；F.民营企业；G.军队；H 其他。</w:t>
      </w:r>
    </w:p>
    <w:p>
      <w:pPr>
        <w:keepNext w:val="0"/>
        <w:keepLines w:val="0"/>
        <w:pageBreakBefore w:val="0"/>
        <w:widowControl w:val="0"/>
        <w:kinsoku/>
        <w:wordWrap/>
        <w:overflowPunct/>
        <w:topLinePunct w:val="0"/>
        <w:bidi w:val="0"/>
        <w:adjustRightInd w:val="0"/>
        <w:snapToGrid/>
        <w:spacing w:line="360" w:lineRule="auto"/>
        <w:ind w:firstLine="472" w:firstLineChars="196"/>
        <w:textAlignment w:val="auto"/>
        <w:rPr>
          <w:rFonts w:hint="eastAsia" w:ascii="宋体" w:hAnsi="宋体" w:eastAsia="宋体" w:cs="宋体"/>
          <w:b/>
          <w:sz w:val="24"/>
        </w:rPr>
      </w:pPr>
      <w:r>
        <w:rPr>
          <w:rFonts w:hint="eastAsia" w:ascii="宋体" w:hAnsi="宋体" w:eastAsia="宋体" w:cs="宋体"/>
          <w:b/>
          <w:sz w:val="24"/>
        </w:rPr>
        <w:t>十、</w:t>
      </w:r>
      <w:r>
        <w:rPr>
          <w:rFonts w:hint="eastAsia" w:ascii="宋体" w:hAnsi="宋体" w:eastAsia="宋体" w:cs="宋体"/>
          <w:b/>
          <w:sz w:val="24"/>
          <w:lang w:val="en-US" w:eastAsia="zh-CN"/>
        </w:rPr>
        <w:t>推荐</w:t>
      </w:r>
      <w:r>
        <w:rPr>
          <w:rFonts w:hint="eastAsia" w:ascii="宋体" w:hAnsi="宋体" w:eastAsia="宋体" w:cs="宋体"/>
          <w:b/>
          <w:sz w:val="24"/>
        </w:rPr>
        <w:t>单位意见</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推荐</w:t>
      </w:r>
      <w:r>
        <w:rPr>
          <w:rFonts w:hint="eastAsia" w:ascii="宋体" w:hAnsi="宋体" w:eastAsia="宋体" w:cs="宋体"/>
        </w:rPr>
        <w:t>单位意见》</w:t>
      </w:r>
      <w:r>
        <w:rPr>
          <w:rFonts w:hint="eastAsia" w:ascii="宋体" w:hAnsi="宋体" w:eastAsia="宋体" w:cs="宋体"/>
          <w:lang w:eastAsia="zh-CN"/>
        </w:rPr>
        <w:t>提名</w:t>
      </w:r>
      <w:r>
        <w:rPr>
          <w:rFonts w:hint="eastAsia" w:ascii="宋体" w:hAnsi="宋体" w:eastAsia="宋体" w:cs="宋体"/>
        </w:rPr>
        <w:t>单位应根据项目的主要科学发现点及科学价值、科学界公认程度，建材科技奖基础研究类授奖条件，写明</w:t>
      </w:r>
      <w:r>
        <w:rPr>
          <w:rFonts w:hint="eastAsia" w:ascii="宋体" w:hAnsi="宋体" w:eastAsia="宋体" w:cs="宋体"/>
          <w:lang w:eastAsia="zh-CN"/>
        </w:rPr>
        <w:t>提名</w:t>
      </w:r>
      <w:r>
        <w:rPr>
          <w:rFonts w:hint="eastAsia" w:ascii="宋体" w:hAnsi="宋体" w:eastAsia="宋体" w:cs="宋体"/>
        </w:rPr>
        <w:t>理由和建议等级。在确认</w:t>
      </w:r>
      <w:r>
        <w:rPr>
          <w:rFonts w:hint="eastAsia" w:ascii="宋体" w:hAnsi="宋体" w:eastAsia="宋体" w:cs="宋体"/>
          <w:lang w:eastAsia="zh-CN"/>
        </w:rPr>
        <w:t>提名</w:t>
      </w:r>
      <w:r>
        <w:rPr>
          <w:rFonts w:hint="eastAsia" w:ascii="宋体" w:hAnsi="宋体" w:eastAsia="宋体" w:cs="宋体"/>
        </w:rPr>
        <w:t>材料属实后，在</w:t>
      </w:r>
      <w:r>
        <w:rPr>
          <w:rFonts w:hint="eastAsia" w:ascii="宋体" w:hAnsi="宋体" w:eastAsia="宋体" w:cs="宋体"/>
          <w:lang w:eastAsia="zh-CN"/>
        </w:rPr>
        <w:t>提名</w:t>
      </w:r>
      <w:r>
        <w:rPr>
          <w:rFonts w:hint="eastAsia" w:ascii="宋体" w:hAnsi="宋体" w:eastAsia="宋体" w:cs="宋体"/>
        </w:rPr>
        <w:t>单位公章处加盖单位公章。要求不超过600个汉字。</w:t>
      </w:r>
    </w:p>
    <w:p>
      <w:pPr>
        <w:keepNext w:val="0"/>
        <w:keepLines w:val="0"/>
        <w:pageBreakBefore w:val="0"/>
        <w:widowControl w:val="0"/>
        <w:kinsoku/>
        <w:wordWrap/>
        <w:overflowPunct/>
        <w:topLinePunct w:val="0"/>
        <w:bidi w:val="0"/>
        <w:adjustRightInd w:val="0"/>
        <w:snapToGrid/>
        <w:spacing w:line="360" w:lineRule="auto"/>
        <w:ind w:firstLine="472" w:firstLineChars="196"/>
        <w:textAlignment w:val="auto"/>
        <w:rPr>
          <w:rFonts w:hint="eastAsia" w:ascii="宋体" w:hAnsi="宋体" w:eastAsia="宋体" w:cs="宋体"/>
          <w:b/>
          <w:sz w:val="24"/>
        </w:rPr>
      </w:pPr>
      <w:r>
        <w:rPr>
          <w:rFonts w:hint="eastAsia" w:ascii="宋体" w:hAnsi="宋体" w:eastAsia="宋体" w:cs="宋体"/>
          <w:b/>
          <w:sz w:val="24"/>
        </w:rPr>
        <w:t>十一、主要附件</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r>
        <w:rPr>
          <w:rFonts w:hint="eastAsia" w:ascii="宋体" w:hAnsi="宋体" w:eastAsia="宋体" w:cs="宋体"/>
        </w:rPr>
        <w:t>主要附件包括“</w:t>
      </w:r>
      <w:r>
        <w:rPr>
          <w:rFonts w:hint="eastAsia" w:ascii="宋体" w:hAnsi="宋体" w:eastAsia="宋体" w:cs="宋体"/>
          <w:lang w:val="en-US" w:eastAsia="zh-CN"/>
        </w:rPr>
        <w:t>不超过10</w:t>
      </w:r>
      <w:r>
        <w:rPr>
          <w:rFonts w:hint="eastAsia" w:ascii="宋体" w:hAnsi="宋体" w:eastAsia="宋体" w:cs="宋体"/>
        </w:rPr>
        <w:t>篇代表性论文、专著”、“他人引用代表性引文、专著”、“检索报告”和“其他证明”等，具体要求如下：</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lang w:eastAsia="zh-CN"/>
        </w:rPr>
      </w:pPr>
      <w:r>
        <w:rPr>
          <w:rFonts w:hint="eastAsia" w:ascii="宋体" w:hAnsi="宋体" w:eastAsia="宋体" w:cs="宋体"/>
        </w:rPr>
        <w:t>1.“</w:t>
      </w:r>
      <w:r>
        <w:rPr>
          <w:rFonts w:hint="eastAsia" w:ascii="宋体" w:hAnsi="宋体" w:eastAsia="宋体" w:cs="宋体"/>
          <w:lang w:val="en-US" w:eastAsia="zh-CN"/>
        </w:rPr>
        <w:t>不超过10</w:t>
      </w:r>
      <w:r>
        <w:rPr>
          <w:rFonts w:hint="eastAsia" w:ascii="宋体" w:hAnsi="宋体" w:eastAsia="宋体" w:cs="宋体"/>
        </w:rPr>
        <w:t>篇代表性论文、专著”：论文应提交论文全文复印件；专著应提供首页、版权页、文献页及核心内容原文复印件</w:t>
      </w:r>
      <w:r>
        <w:rPr>
          <w:rFonts w:hint="eastAsia" w:ascii="宋体" w:hAnsi="宋体" w:eastAsia="宋体" w:cs="宋体"/>
          <w:lang w:eastAsia="zh-CN"/>
        </w:rPr>
        <w:t>。</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r>
        <w:rPr>
          <w:rFonts w:hint="eastAsia" w:ascii="宋体" w:hAnsi="宋体" w:eastAsia="宋体" w:cs="宋体"/>
        </w:rPr>
        <w:t>2.“他人引用代表性引文、专著”：应提交本项目“</w:t>
      </w:r>
      <w:r>
        <w:rPr>
          <w:rFonts w:hint="eastAsia" w:ascii="宋体" w:hAnsi="宋体" w:eastAsia="宋体" w:cs="宋体"/>
          <w:lang w:val="en-US" w:eastAsia="zh-CN"/>
        </w:rPr>
        <w:t>不超过10</w:t>
      </w:r>
      <w:r>
        <w:rPr>
          <w:rFonts w:hint="eastAsia" w:ascii="宋体" w:hAnsi="宋体" w:eastAsia="宋体" w:cs="宋体"/>
        </w:rPr>
        <w:t>篇代表性论文、专著”的研究内容被国内外同行在国际学术会议、公开发行的学术刊物以及专著中正面他引引文复印件。引文应提供引文首页和引用页、文献页复印件；专著应提供首页、版权页及引用页、文献页复印件。</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r>
        <w:rPr>
          <w:rFonts w:hint="eastAsia" w:ascii="宋体" w:hAnsi="宋体" w:eastAsia="宋体" w:cs="宋体"/>
        </w:rPr>
        <w:t>3.“检索报告”：应提供该项目的检索报告。</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r>
        <w:rPr>
          <w:rFonts w:hint="eastAsia" w:ascii="宋体" w:hAnsi="宋体" w:eastAsia="宋体" w:cs="宋体"/>
        </w:rPr>
        <w:t>4.“其他证明”：是指支持本项目创造性内容及项目主要完成人贡献的其他旁证材料，如：专家评议意见、发明专利的“授权发明专利说明书”的扉页、与国外合作项目应提交国外合作者或合作机构提供的书面证明等材料。</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r>
        <w:rPr>
          <w:rFonts w:hint="eastAsia" w:ascii="宋体" w:hAnsi="宋体" w:eastAsia="宋体" w:cs="宋体"/>
        </w:rPr>
        <w:t>5.同行专家评议意见表。格式如下：</w:t>
      </w: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p>
    <w:p>
      <w:pPr>
        <w:pStyle w:val="4"/>
        <w:keepNext w:val="0"/>
        <w:keepLines w:val="0"/>
        <w:pageBreakBefore w:val="0"/>
        <w:widowControl w:val="0"/>
        <w:kinsoku/>
        <w:wordWrap/>
        <w:overflowPunct/>
        <w:topLinePunct w:val="0"/>
        <w:bidi w:val="0"/>
        <w:adjustRightInd w:val="0"/>
        <w:snapToGrid/>
        <w:textAlignment w:val="auto"/>
        <w:rPr>
          <w:rFonts w:hint="eastAsia" w:ascii="宋体" w:hAnsi="宋体" w:eastAsia="宋体" w:cs="宋体"/>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117"/>
        <w:gridCol w:w="2464"/>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r>
              <w:rPr>
                <w:rFonts w:hint="eastAsia" w:ascii="宋体" w:hAnsi="宋体" w:eastAsia="宋体" w:cs="宋体"/>
              </w:rPr>
              <w:t>姓 名</w:t>
            </w:r>
          </w:p>
        </w:tc>
        <w:tc>
          <w:tcPr>
            <w:tcW w:w="3117"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p>
        </w:tc>
        <w:tc>
          <w:tcPr>
            <w:tcW w:w="2464"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r>
              <w:rPr>
                <w:rFonts w:hint="eastAsia" w:ascii="宋体" w:hAnsi="宋体" w:eastAsia="宋体" w:cs="宋体"/>
              </w:rPr>
              <w:t>性 别</w:t>
            </w:r>
          </w:p>
        </w:tc>
        <w:tc>
          <w:tcPr>
            <w:tcW w:w="2464"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r>
              <w:rPr>
                <w:rFonts w:hint="eastAsia" w:ascii="宋体" w:hAnsi="宋体" w:eastAsia="宋体" w:cs="宋体"/>
              </w:rPr>
              <w:t>所学专业</w:t>
            </w:r>
          </w:p>
        </w:tc>
        <w:tc>
          <w:tcPr>
            <w:tcW w:w="3117"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p>
        </w:tc>
        <w:tc>
          <w:tcPr>
            <w:tcW w:w="2464"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r>
              <w:rPr>
                <w:rFonts w:hint="eastAsia" w:ascii="宋体" w:hAnsi="宋体" w:eastAsia="宋体" w:cs="宋体"/>
              </w:rPr>
              <w:t>从事研究领域</w:t>
            </w:r>
          </w:p>
        </w:tc>
        <w:tc>
          <w:tcPr>
            <w:tcW w:w="2464"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r>
              <w:rPr>
                <w:rFonts w:hint="eastAsia" w:ascii="宋体" w:hAnsi="宋体" w:eastAsia="宋体" w:cs="宋体"/>
              </w:rPr>
              <w:t>单位</w:t>
            </w:r>
          </w:p>
        </w:tc>
        <w:tc>
          <w:tcPr>
            <w:tcW w:w="8045" w:type="dxa"/>
            <w:gridSpan w:val="3"/>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r>
              <w:rPr>
                <w:rFonts w:hint="eastAsia" w:ascii="宋体" w:hAnsi="宋体" w:eastAsia="宋体" w:cs="宋体"/>
              </w:rPr>
              <w:t>职务、职称</w:t>
            </w:r>
          </w:p>
        </w:tc>
        <w:tc>
          <w:tcPr>
            <w:tcW w:w="3117"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p>
        </w:tc>
        <w:tc>
          <w:tcPr>
            <w:tcW w:w="2464"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r>
              <w:rPr>
                <w:rFonts w:hint="eastAsia" w:ascii="宋体" w:hAnsi="宋体" w:eastAsia="宋体" w:cs="宋体"/>
              </w:rPr>
              <w:t>联系电话及邮箱</w:t>
            </w:r>
          </w:p>
        </w:tc>
        <w:tc>
          <w:tcPr>
            <w:tcW w:w="2464" w:type="dxa"/>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4" w:type="dxa"/>
            <w:gridSpan w:val="4"/>
            <w:noWrap w:val="0"/>
            <w:vAlign w:val="center"/>
          </w:tcPr>
          <w:p>
            <w:pPr>
              <w:pStyle w:val="4"/>
              <w:keepNext w:val="0"/>
              <w:keepLines w:val="0"/>
              <w:pageBreakBefore w:val="0"/>
              <w:widowControl w:val="0"/>
              <w:kinsoku/>
              <w:wordWrap/>
              <w:overflowPunct/>
              <w:topLinePunct w:val="0"/>
              <w:autoSpaceDE/>
              <w:autoSpaceDN/>
              <w:bidi w:val="0"/>
              <w:adjustRightInd w:val="0"/>
              <w:snapToGrid/>
              <w:spacing w:line="240" w:lineRule="auto"/>
              <w:ind w:firstLine="0" w:firstLineChars="0"/>
              <w:jc w:val="left"/>
              <w:textAlignment w:val="auto"/>
              <w:rPr>
                <w:rFonts w:hint="eastAsia" w:ascii="宋体" w:hAnsi="宋体" w:eastAsia="宋体" w:cs="宋体"/>
              </w:rPr>
            </w:pPr>
            <w:r>
              <w:rPr>
                <w:rFonts w:hint="eastAsia" w:ascii="宋体" w:hAnsi="宋体" w:eastAsia="宋体" w:cs="宋体"/>
              </w:rPr>
              <w:t>评议意见：</w:t>
            </w:r>
            <w:r>
              <w:rPr>
                <w:rFonts w:hint="eastAsia" w:ascii="宋体" w:hAnsi="宋体" w:eastAsia="宋体" w:cs="宋体"/>
                <w:sz w:val="21"/>
                <w:szCs w:val="21"/>
              </w:rPr>
              <w:t>（包含评价该项目所取得基础研究成果的学术价值和原创性，评价该研究成果在相关研究领域的学术影响力、对本行业产业发展的基础支撑作用，以及未来发展的潜在应用前景和价值）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9854" w:type="dxa"/>
            <w:gridSpan w:val="4"/>
            <w:noWrap w:val="0"/>
            <w:vAlign w:val="top"/>
          </w:tcPr>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rPr>
            </w:pPr>
          </w:p>
          <w:p>
            <w:pPr>
              <w:pStyle w:val="4"/>
              <w:adjustRightInd w:val="0"/>
              <w:snapToGrid w:val="0"/>
              <w:ind w:firstLine="0" w:firstLineChars="0"/>
              <w:rPr>
                <w:rFonts w:hint="eastAsia" w:ascii="宋体" w:hAnsi="宋体" w:eastAsia="宋体" w:cs="宋体"/>
                <w:lang w:val="en-US" w:eastAsia="zh-CN"/>
              </w:rPr>
            </w:pPr>
            <w:r>
              <w:rPr>
                <w:rFonts w:hint="eastAsia" w:ascii="宋体" w:hAnsi="宋体" w:eastAsia="宋体" w:cs="宋体"/>
                <w:lang w:val="en-US" w:eastAsia="zh-CN"/>
              </w:rPr>
              <w:t xml:space="preserve">                                                                 签字：</w:t>
            </w:r>
          </w:p>
          <w:p>
            <w:pPr>
              <w:pStyle w:val="4"/>
              <w:adjustRightInd w:val="0"/>
              <w:snapToGrid w:val="0"/>
              <w:ind w:firstLine="0" w:firstLineChars="0"/>
              <w:rPr>
                <w:rFonts w:hint="default" w:ascii="宋体" w:hAnsi="宋体" w:eastAsia="宋体" w:cs="宋体"/>
                <w:lang w:val="en-US" w:eastAsia="zh-CN"/>
              </w:rPr>
            </w:pPr>
            <w:r>
              <w:rPr>
                <w:rFonts w:hint="eastAsia" w:ascii="宋体" w:hAnsi="宋体" w:eastAsia="宋体" w:cs="宋体"/>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40" w:lineRule="atLeast"/>
        <w:jc w:val="both"/>
        <w:textAlignment w:val="auto"/>
        <w:rPr>
          <w:rFonts w:hint="eastAsia"/>
          <w:sz w:val="8"/>
          <w:szCs w:val="11"/>
          <w:lang w:val="en-US" w:eastAsia="zh-CN"/>
        </w:rPr>
      </w:pPr>
    </w:p>
    <w:sectPr>
      <w:footerReference r:id="rId5" w:type="default"/>
      <w:footerReference r:id="rId6" w:type="even"/>
      <w:pgSz w:w="11906" w:h="16838"/>
      <w:pgMar w:top="1474" w:right="1134" w:bottom="1134" w:left="1134" w:header="0"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22</w:t>
    </w:r>
    <w:r>
      <w:rPr>
        <w:rStyle w:val="12"/>
      </w:rPr>
      <w:fldChar w:fldCharType="end"/>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832F9E"/>
    <w:multiLevelType w:val="multilevel"/>
    <w:tmpl w:val="43832F9E"/>
    <w:lvl w:ilvl="0" w:tentative="0">
      <w:start w:val="1"/>
      <w:numFmt w:val="upperLetter"/>
      <w:lvlText w:val="%1、"/>
      <w:lvlJc w:val="left"/>
      <w:pPr>
        <w:tabs>
          <w:tab w:val="left" w:pos="405"/>
        </w:tabs>
        <w:ind w:left="405" w:hanging="405"/>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5NzcxZmE5MzE4ODhmMjZjYmY3YTFkN2UzMmY0MTcifQ=="/>
  </w:docVars>
  <w:rsids>
    <w:rsidRoot w:val="006B6C64"/>
    <w:rsid w:val="0000138A"/>
    <w:rsid w:val="00015C00"/>
    <w:rsid w:val="000274BA"/>
    <w:rsid w:val="00061E3C"/>
    <w:rsid w:val="00064979"/>
    <w:rsid w:val="00092794"/>
    <w:rsid w:val="00094C07"/>
    <w:rsid w:val="000A2C9F"/>
    <w:rsid w:val="000A55BD"/>
    <w:rsid w:val="000B6C89"/>
    <w:rsid w:val="000C00FA"/>
    <w:rsid w:val="000C2812"/>
    <w:rsid w:val="000D1236"/>
    <w:rsid w:val="000D358B"/>
    <w:rsid w:val="000D3CF8"/>
    <w:rsid w:val="00105E91"/>
    <w:rsid w:val="00115DCB"/>
    <w:rsid w:val="0014255A"/>
    <w:rsid w:val="001453E7"/>
    <w:rsid w:val="00146967"/>
    <w:rsid w:val="00157EBF"/>
    <w:rsid w:val="00162514"/>
    <w:rsid w:val="00166A35"/>
    <w:rsid w:val="00173141"/>
    <w:rsid w:val="001A1730"/>
    <w:rsid w:val="001C22A7"/>
    <w:rsid w:val="001C6C8B"/>
    <w:rsid w:val="001D5CBC"/>
    <w:rsid w:val="001E6C58"/>
    <w:rsid w:val="001F039B"/>
    <w:rsid w:val="001F7900"/>
    <w:rsid w:val="00206A89"/>
    <w:rsid w:val="00230F1A"/>
    <w:rsid w:val="002371C7"/>
    <w:rsid w:val="00260FF9"/>
    <w:rsid w:val="00290062"/>
    <w:rsid w:val="002925AF"/>
    <w:rsid w:val="002C68ED"/>
    <w:rsid w:val="002E4579"/>
    <w:rsid w:val="002F502C"/>
    <w:rsid w:val="0031283B"/>
    <w:rsid w:val="00313A32"/>
    <w:rsid w:val="00324147"/>
    <w:rsid w:val="00350CEF"/>
    <w:rsid w:val="00360582"/>
    <w:rsid w:val="003829AC"/>
    <w:rsid w:val="003847DC"/>
    <w:rsid w:val="00387C2D"/>
    <w:rsid w:val="003A26DD"/>
    <w:rsid w:val="003B09BB"/>
    <w:rsid w:val="003B11BA"/>
    <w:rsid w:val="003D1ED5"/>
    <w:rsid w:val="003D752B"/>
    <w:rsid w:val="0040129D"/>
    <w:rsid w:val="00406BB3"/>
    <w:rsid w:val="00411512"/>
    <w:rsid w:val="004248E7"/>
    <w:rsid w:val="004423C1"/>
    <w:rsid w:val="00442999"/>
    <w:rsid w:val="00442C28"/>
    <w:rsid w:val="00444239"/>
    <w:rsid w:val="00444E64"/>
    <w:rsid w:val="00457368"/>
    <w:rsid w:val="004573A6"/>
    <w:rsid w:val="00470321"/>
    <w:rsid w:val="0048082C"/>
    <w:rsid w:val="004946FA"/>
    <w:rsid w:val="004A29B2"/>
    <w:rsid w:val="004E142D"/>
    <w:rsid w:val="004E7CBE"/>
    <w:rsid w:val="005203FE"/>
    <w:rsid w:val="00522351"/>
    <w:rsid w:val="0053322A"/>
    <w:rsid w:val="005662A8"/>
    <w:rsid w:val="005764A6"/>
    <w:rsid w:val="005848C7"/>
    <w:rsid w:val="005A199C"/>
    <w:rsid w:val="005F0325"/>
    <w:rsid w:val="006108D5"/>
    <w:rsid w:val="00617C5E"/>
    <w:rsid w:val="00653497"/>
    <w:rsid w:val="006558B9"/>
    <w:rsid w:val="006712FD"/>
    <w:rsid w:val="00675D38"/>
    <w:rsid w:val="00680281"/>
    <w:rsid w:val="006821A8"/>
    <w:rsid w:val="00686292"/>
    <w:rsid w:val="00697014"/>
    <w:rsid w:val="006A7A1D"/>
    <w:rsid w:val="006B6C64"/>
    <w:rsid w:val="006E0457"/>
    <w:rsid w:val="006E44BD"/>
    <w:rsid w:val="006E6AF3"/>
    <w:rsid w:val="006F14EA"/>
    <w:rsid w:val="006F46AB"/>
    <w:rsid w:val="00704CB0"/>
    <w:rsid w:val="00717005"/>
    <w:rsid w:val="00753E39"/>
    <w:rsid w:val="00763407"/>
    <w:rsid w:val="007B25CB"/>
    <w:rsid w:val="007C1C2E"/>
    <w:rsid w:val="007C3271"/>
    <w:rsid w:val="007D0AA7"/>
    <w:rsid w:val="008041AA"/>
    <w:rsid w:val="008067D9"/>
    <w:rsid w:val="00835903"/>
    <w:rsid w:val="00836E99"/>
    <w:rsid w:val="00845444"/>
    <w:rsid w:val="00863634"/>
    <w:rsid w:val="00873142"/>
    <w:rsid w:val="008739A9"/>
    <w:rsid w:val="008755DC"/>
    <w:rsid w:val="00877CB9"/>
    <w:rsid w:val="0088066F"/>
    <w:rsid w:val="00880BD6"/>
    <w:rsid w:val="008B70ED"/>
    <w:rsid w:val="008D3855"/>
    <w:rsid w:val="008F2B1E"/>
    <w:rsid w:val="00911B67"/>
    <w:rsid w:val="00916C2F"/>
    <w:rsid w:val="00951F96"/>
    <w:rsid w:val="00972704"/>
    <w:rsid w:val="00975D66"/>
    <w:rsid w:val="009762FA"/>
    <w:rsid w:val="009949FD"/>
    <w:rsid w:val="009B36D9"/>
    <w:rsid w:val="009E1619"/>
    <w:rsid w:val="009F06BC"/>
    <w:rsid w:val="009F3E72"/>
    <w:rsid w:val="00A22206"/>
    <w:rsid w:val="00A27DA6"/>
    <w:rsid w:val="00A51D72"/>
    <w:rsid w:val="00A53A0A"/>
    <w:rsid w:val="00A9122B"/>
    <w:rsid w:val="00AD4BD9"/>
    <w:rsid w:val="00AE1954"/>
    <w:rsid w:val="00B02450"/>
    <w:rsid w:val="00B050A4"/>
    <w:rsid w:val="00B07521"/>
    <w:rsid w:val="00B14813"/>
    <w:rsid w:val="00B17434"/>
    <w:rsid w:val="00B47CD7"/>
    <w:rsid w:val="00B5057D"/>
    <w:rsid w:val="00B64ACC"/>
    <w:rsid w:val="00BA1D51"/>
    <w:rsid w:val="00BC0F60"/>
    <w:rsid w:val="00BD22C6"/>
    <w:rsid w:val="00BE10C9"/>
    <w:rsid w:val="00BF0A3E"/>
    <w:rsid w:val="00C34CEC"/>
    <w:rsid w:val="00C5550C"/>
    <w:rsid w:val="00C64FF4"/>
    <w:rsid w:val="00C70F23"/>
    <w:rsid w:val="00C936B5"/>
    <w:rsid w:val="00CA61AB"/>
    <w:rsid w:val="00CA6DC3"/>
    <w:rsid w:val="00CC206B"/>
    <w:rsid w:val="00D21261"/>
    <w:rsid w:val="00D408F5"/>
    <w:rsid w:val="00D433E9"/>
    <w:rsid w:val="00D514D7"/>
    <w:rsid w:val="00D7146B"/>
    <w:rsid w:val="00D95C56"/>
    <w:rsid w:val="00DC19F3"/>
    <w:rsid w:val="00E51980"/>
    <w:rsid w:val="00E6357B"/>
    <w:rsid w:val="00E73D5F"/>
    <w:rsid w:val="00E8523A"/>
    <w:rsid w:val="00EE4135"/>
    <w:rsid w:val="00EE5610"/>
    <w:rsid w:val="00F1265A"/>
    <w:rsid w:val="00F12830"/>
    <w:rsid w:val="00F42CB4"/>
    <w:rsid w:val="00F712AC"/>
    <w:rsid w:val="00FB58BB"/>
    <w:rsid w:val="00FD2ADD"/>
    <w:rsid w:val="00FD5307"/>
    <w:rsid w:val="00FE543E"/>
    <w:rsid w:val="03D1333D"/>
    <w:rsid w:val="04FB238E"/>
    <w:rsid w:val="08755B50"/>
    <w:rsid w:val="09953C69"/>
    <w:rsid w:val="1156639D"/>
    <w:rsid w:val="124F509B"/>
    <w:rsid w:val="15604121"/>
    <w:rsid w:val="15DC6D3C"/>
    <w:rsid w:val="17C70BD2"/>
    <w:rsid w:val="18866850"/>
    <w:rsid w:val="18C15F7C"/>
    <w:rsid w:val="1C3217C2"/>
    <w:rsid w:val="2CE71D81"/>
    <w:rsid w:val="30C776F3"/>
    <w:rsid w:val="33893D4F"/>
    <w:rsid w:val="36873344"/>
    <w:rsid w:val="37091885"/>
    <w:rsid w:val="3D6C43D7"/>
    <w:rsid w:val="42DB7C22"/>
    <w:rsid w:val="4BEB43BE"/>
    <w:rsid w:val="51D368EB"/>
    <w:rsid w:val="65F627DB"/>
    <w:rsid w:val="67041E04"/>
    <w:rsid w:val="673E1A1E"/>
    <w:rsid w:val="6A532899"/>
    <w:rsid w:val="6E033F65"/>
    <w:rsid w:val="6FEC649F"/>
    <w:rsid w:val="726C0089"/>
    <w:rsid w:val="73CC5CB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line="600" w:lineRule="exact"/>
      <w:jc w:val="center"/>
    </w:pPr>
    <w:rPr>
      <w:b/>
      <w:color w:val="000000"/>
      <w:sz w:val="52"/>
    </w:rPr>
  </w:style>
  <w:style w:type="paragraph" w:styleId="3">
    <w:name w:val="Body Text Indent"/>
    <w:basedOn w:val="1"/>
    <w:autoRedefine/>
    <w:qFormat/>
    <w:uiPriority w:val="0"/>
    <w:pPr>
      <w:spacing w:after="120"/>
      <w:ind w:left="420" w:leftChars="200"/>
    </w:pPr>
  </w:style>
  <w:style w:type="paragraph" w:styleId="4">
    <w:name w:val="Plain Text"/>
    <w:basedOn w:val="1"/>
    <w:autoRedefine/>
    <w:qFormat/>
    <w:uiPriority w:val="0"/>
    <w:pPr>
      <w:spacing w:line="360" w:lineRule="auto"/>
      <w:ind w:firstLine="480" w:firstLineChars="200"/>
    </w:pPr>
    <w:rPr>
      <w:rFonts w:ascii="仿宋_GB2312"/>
      <w:sz w:val="24"/>
    </w:rPr>
  </w:style>
  <w:style w:type="paragraph" w:styleId="5">
    <w:name w:val="Balloon Text"/>
    <w:basedOn w:val="1"/>
    <w:autoRedefine/>
    <w:semiHidden/>
    <w:qFormat/>
    <w:uiPriority w:val="0"/>
    <w:rPr>
      <w:sz w:val="18"/>
      <w:szCs w:val="18"/>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autoRedefine/>
    <w:qFormat/>
    <w:uiPriority w:val="0"/>
  </w:style>
  <w:style w:type="character" w:customStyle="1" w:styleId="13">
    <w:name w:val="页眉 Char"/>
    <w:basedOn w:val="11"/>
    <w:link w:val="7"/>
    <w:autoRedefine/>
    <w:qFormat/>
    <w:uiPriority w:val="0"/>
    <w:rPr>
      <w:kern w:val="2"/>
      <w:sz w:val="18"/>
      <w:szCs w:val="18"/>
    </w:rPr>
  </w:style>
  <w:style w:type="paragraph" w:customStyle="1" w:styleId="14">
    <w:name w:val="pp"/>
    <w:basedOn w:val="1"/>
    <w:autoRedefine/>
    <w:qFormat/>
    <w:uiPriority w:val="0"/>
    <w:pPr>
      <w:widowControl/>
      <w:spacing w:before="100" w:beforeAutospacing="1" w:after="100" w:afterAutospacing="1" w:line="320" w:lineRule="atLeast"/>
      <w:ind w:firstLine="480"/>
      <w:jc w:val="left"/>
    </w:pPr>
    <w:rPr>
      <w:rFonts w:ascii="宋体" w:hAnsi="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CCS</Company>
  <Pages>18</Pages>
  <Words>5544</Words>
  <Characters>5689</Characters>
  <Lines>56</Lines>
  <Paragraphs>16</Paragraphs>
  <TotalTime>6</TotalTime>
  <ScaleCrop>false</ScaleCrop>
  <LinksUpToDate>false</LinksUpToDate>
  <CharactersWithSpaces>6413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2006-04-13T02:40:00Z</dcterms:created>
  <dc:creator>Liujie</dc:creator>
  <cp:lastModifiedBy>王主任</cp:lastModifiedBy>
  <cp:lastPrinted>2013-03-06T03:49:00Z</cp:lastPrinted>
  <dcterms:modified xsi:type="dcterms:W3CDTF">2024-03-02T19:12:35Z</dcterms:modified>
  <dc:title>中国硅酸盐学会建筑材料科学技术奖</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0078D83F32354902B435E28C275B4827</vt:lpwstr>
  </property>
</Properties>
</file>