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惠州市装配式建筑项目监督管理工作指引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惠州市人民政府办公室关于大力发展装配式建筑的实施意见》（惠府办〔2019〕10号），为加快推动我市装配式建筑的发展，进一步规范装配式建筑的实施流程，提高建设效率和质量，特制定本工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一、实施范围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本工作指引适用于全市装配式建筑项目建设全过程的组织实施和管理。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工作指引制定目标旨在进一步明确各部门工作职责，细化装配式建筑项目报批报审流程，根据项目建设情况，大致分为立项用地许可阶段、工程规划许可阶段、工程施工许可阶段、工程施工阶段、工程竣工验收阶段等五个阶段规范装配式建筑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三、具体实施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（一）立项用地许可阶段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装配式建筑的政府投资项目，应在项目立项阶段明确要求采用装配式，并按装配式建筑编审估算、概算，发改部门应在项目立项批准文件中注明“项目应落实《惠州市人民政府办公室关于大力发展装配式建筑的实施意见》要求，实施装配式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实施装配式建筑的项目，自然资源部门应当根据工程类型在项目的规划条件告知书和供地方案中备注，并落实到土地出让合同或土地批准文件。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府投资的大中型新建建筑、纳入本市保障性住房项目及社会投资的计容积率建筑面积2万平方米以上的新建大型公共建筑、厂房、研发用房应备注“项目应按要求实施装配式建筑，并满足国家或广东省《装配式建筑评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2.计容积率建筑面积5万平方米及以上居住建筑项目，应备注“项目应按要求实施装配式建筑，实施装配式建筑的计容建筑面积比例需大于等于35%，并满足国家或广东省</w:t>
      </w:r>
      <w:bookmarkStart w:id="0" w:name="_GoBack"/>
      <w:bookmarkEnd w:id="0"/>
      <w:r>
        <w:rPr>
          <w:rFonts w:hint="eastAsia" w:ascii="仿宋_GB2312" w:hAnsi="仿宋_GB2312" w:eastAsia="仿宋_GB2312" w:cs="仿宋_GB2312"/>
          <w:sz w:val="32"/>
          <w:szCs w:val="32"/>
          <w:lang w:val="en-US" w:eastAsia="zh-CN"/>
        </w:rPr>
        <w:t>《装配式建筑评价标准》”。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（二）工程规划许可阶段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装配式建筑的项目，建设单位在申办总平面和单体建筑设计方案审查时，提交的相关图纸资料应当明确标注实施装配式建筑的位置和面积，自然资源部门在办理《建设工程规划许可证》时，应当在许可证或附图中注明“应实施装配式建筑面积XXX平方米，实际实施面积为XXX平方米，实施位置为XX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（三）工程施工许可阶段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实施装配式建筑的项目，建设单位应当按照《建设工程规划许可证》注明的装配式建筑要求进行建设，并加强对装配式建筑建设全过程的质量管理，承担建设单位的工程质量管理责任。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建设单位应当要求设计单位按照《装配式建筑评价标准》进行装配式建筑设计，在设计文件中对惠州市装配式建筑实施方案、惠州市装配式建筑项目装配率计算书及设计阶段评分专篇说明。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投资装配式建筑项目建设单位应根据《装配式建筑评价标准》的规定，在施工图设计文件审查前组织申请装配式建筑预评价工作，开展装配式建筑设计技术评审工作的行业专家应不少于5名（至少涵盖设计、施工、生产），形成装配式建筑项目专家评审意见，并将专家意见落实到各专业施工图中。政府投资装配式建筑项目，建设单位应在办理初步设计审查时提交装配式建筑设计技术文件，开展装配式建筑设计评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图设计文件编制完成后，施工图审查机构应当对施工图设计文件是否满足《装配式建筑评价标准》和专家评审意见严格审查，经审查合格才可出具施工图设计文件审查合格书，并在施工图设计文件审查合格书中注明“本工程施工图设计文件满足国家或广东省《装配式建筑评价标准》（二选一），装配率达XX%。”施工图审查机构在完成对装配式建筑项目施工图设计文件审查工作后，应当对项目情况、专家审查意见等资料进行归档，并形成《惠州市装配式建筑专家评审意见执行情况审查表》（附件3-1）和施工图审查情况一并抄送市及项目所在地住房城乡建设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应配合住建部门做好装配式建筑项目信息采集工作（附件3-2）；住房城乡建设部门在办理该类项目的《建筑工程施工许可证》时，应当注明“项目按要求实施装配式建筑，实施面积为XXX平方米，实施位置为XXXX，技术评定装配率达XX%。”</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（四）工程施工阶段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项目施工阶段，建设各方责任主体必须严格按照通过审查的施工图设计文件和装配式建筑项目实施方案实施，不得擅自修改工程设计，不得偷工减料；施工图设计文件变更或装配式建筑技术项调整的，建设单位应当及时报原施工图审查机构重新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监理单位应当根据施工图设计文件要求及《装配式建筑评价标准》，编制装配式建筑监理方案并实施监理。监理单位在开展日常监理工作时应对装配式建筑实施情况拍照留痕，并形成监理工作台账。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区）建设工程质量监督站应当将项目实施装配式建筑的情况纳入日常监督检查，在项目首层装配施工时应到场监督。有关监督检查情况应当形成书面监督记录，并在项目验收阶段对项目实施装配式建筑情况出具监督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（五）工程竣工验收阶段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项目竣工验收阶段，建设单位应当组织相关单位对新建装配式建筑项目是否符合施工图设计文件和装配式建筑标准进行查验，在工程竣工验收报告中对装配式建筑技术评分进行专篇说明，并备注装配式建筑的位置面积、结构类型、预制构件种类、装配式施工技术和装配率以及是否符合施工图设计文件和《装配式建筑评价标准》等内容，经工程建设各方责任主体签字确认后，作为竣工验收备案的材料之一，对不符合施工图设计文件和装配式建筑标准的新建装配式建筑项目，不得出具合格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住房和城乡建设主管部门应将装配式建筑验收纳入房屋建筑工程联合验收管理范围。建设单位在提交联合验收申请时需一并提交装配式建筑项目竣工验收报告专篇说明（附件3-3），各级房屋建筑验收主管部门应按照联合验收工作的相关要求开展预审和受理工作，并根据日常监督检查记录、施工图设计要求进行现场勘验（核验），复核项目最终评分。也可通过购买服务的方式聘请原审查专家对项目达标建设情况进行监督检查。若项目验收时满足施工图设计文件和装配式建筑标准，各级房屋建筑验收主管部门填写通过意见；若项目验收时不满足原设计方案要求，应按规定填写不通过的理由、法定依据及整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装配式建筑项目在完成竣工验收后五个工作日内由各级住房和城乡建设主管部门将结果抄送本级自然资源部门。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本工作指引自印发之日起实施，在执行中遇到问题，径向惠州市住房和城乡建设局科技教育科反映。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rPr>
          <w:rFonts w:hint="eastAsia" w:ascii="仿宋_GB2312" w:hAnsi="仿宋_GB2312" w:eastAsia="仿宋_GB2312" w:cs="仿宋_GB2312"/>
          <w:sz w:val="32"/>
          <w:szCs w:val="32"/>
          <w:lang w:eastAsia="zh-CN"/>
        </w:rPr>
        <w:sectPr>
          <w:footerReference r:id="rId3" w:type="default"/>
          <w:pgSz w:w="11906" w:h="16838"/>
          <w:pgMar w:top="2098" w:right="1247" w:bottom="1474"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jc w:val="center"/>
        <w:rPr>
          <w:b/>
          <w:sz w:val="44"/>
          <w:szCs w:val="44"/>
        </w:rPr>
      </w:pPr>
      <w:r>
        <w:rPr>
          <w:rFonts w:hint="eastAsia" w:ascii="宋体" w:hAnsi="宋体"/>
          <w:b/>
          <w:color w:val="000000"/>
          <w:sz w:val="44"/>
          <w:szCs w:val="44"/>
        </w:rPr>
        <w:t>惠州市</w:t>
      </w:r>
      <w:r>
        <w:rPr>
          <w:rFonts w:hint="eastAsia"/>
          <w:b/>
          <w:sz w:val="44"/>
          <w:szCs w:val="44"/>
        </w:rPr>
        <w:t>装配式建筑专家评审意见执行情况审查表</w:t>
      </w:r>
    </w:p>
    <w:tbl>
      <w:tblPr>
        <w:tblStyle w:val="4"/>
        <w:tblpPr w:leftFromText="180" w:rightFromText="180" w:vertAnchor="text" w:tblpXSpec="center" w:tblpY="167"/>
        <w:tblW w:w="14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4437"/>
        <w:gridCol w:w="4900"/>
        <w:gridCol w:w="2074"/>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4701" w:type="dxa"/>
            <w:gridSpan w:val="5"/>
            <w:vAlign w:val="center"/>
          </w:tcPr>
          <w:p>
            <w:pPr>
              <w:tabs>
                <w:tab w:val="center" w:pos="4153"/>
                <w:tab w:val="right" w:pos="8306"/>
              </w:tabs>
              <w:snapToGrid w:val="0"/>
              <w:rPr>
                <w:rFonts w:ascii="仿宋_GB2312" w:hAnsi="黑体" w:eastAsia="仿宋_GB2312"/>
                <w:b/>
                <w:sz w:val="22"/>
              </w:rPr>
            </w:pPr>
            <w:r>
              <w:rPr>
                <w:rFonts w:hint="eastAsia" w:ascii="仿宋_GB2312" w:hAnsi="黑体" w:eastAsia="仿宋_GB2312"/>
                <w:b/>
                <w:sz w:val="22"/>
              </w:rPr>
              <w:t>项目名称</w:t>
            </w:r>
            <w:r>
              <w:rPr>
                <w:rFonts w:ascii="仿宋_GB2312" w:hAnsi="黑体" w:eastAsia="仿宋_GB2312"/>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701" w:type="dxa"/>
            <w:gridSpan w:val="5"/>
            <w:vAlign w:val="center"/>
          </w:tcPr>
          <w:p>
            <w:pPr>
              <w:jc w:val="left"/>
              <w:rPr>
                <w:rFonts w:ascii="仿宋_GB2312" w:hAnsi="黑体" w:eastAsia="仿宋_GB2312"/>
                <w:b/>
                <w:sz w:val="22"/>
              </w:rPr>
            </w:pPr>
            <w:r>
              <w:rPr>
                <w:rFonts w:hint="eastAsia" w:ascii="仿宋_GB2312" w:hAnsi="黑体" w:eastAsia="仿宋_GB2312"/>
                <w:b/>
                <w:sz w:val="22"/>
              </w:rPr>
              <w:t>实施装配式建筑楼栋号：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900" w:type="dxa"/>
            <w:gridSpan w:val="2"/>
            <w:vAlign w:val="center"/>
          </w:tcPr>
          <w:p>
            <w:pPr>
              <w:jc w:val="left"/>
              <w:rPr>
                <w:sz w:val="22"/>
              </w:rPr>
            </w:pPr>
            <w:r>
              <w:rPr>
                <w:rFonts w:hint="eastAsia" w:ascii="仿宋_GB2312" w:hAnsi="黑体" w:eastAsia="仿宋_GB2312"/>
                <w:b/>
                <w:sz w:val="22"/>
              </w:rPr>
              <w:t>建设单位</w:t>
            </w:r>
            <w:r>
              <w:rPr>
                <w:rFonts w:ascii="仿宋_GB2312" w:hAnsi="黑体" w:eastAsia="仿宋_GB2312"/>
                <w:b/>
                <w:sz w:val="22"/>
              </w:rPr>
              <w:t>:</w:t>
            </w:r>
          </w:p>
        </w:tc>
        <w:tc>
          <w:tcPr>
            <w:tcW w:w="4900" w:type="dxa"/>
            <w:vAlign w:val="center"/>
          </w:tcPr>
          <w:p>
            <w:pPr>
              <w:jc w:val="left"/>
              <w:rPr>
                <w:sz w:val="22"/>
              </w:rPr>
            </w:pPr>
            <w:r>
              <w:rPr>
                <w:rFonts w:hint="eastAsia" w:ascii="仿宋_GB2312" w:hAnsi="黑体" w:eastAsia="仿宋_GB2312"/>
                <w:b/>
                <w:sz w:val="22"/>
              </w:rPr>
              <w:t>设计单位</w:t>
            </w:r>
            <w:r>
              <w:rPr>
                <w:rFonts w:ascii="仿宋_GB2312" w:hAnsi="黑体" w:eastAsia="仿宋_GB2312"/>
                <w:b/>
                <w:sz w:val="22"/>
              </w:rPr>
              <w:t>:</w:t>
            </w:r>
          </w:p>
        </w:tc>
        <w:tc>
          <w:tcPr>
            <w:tcW w:w="4901" w:type="dxa"/>
            <w:gridSpan w:val="2"/>
            <w:vAlign w:val="center"/>
          </w:tcPr>
          <w:p>
            <w:pPr>
              <w:jc w:val="left"/>
              <w:rPr>
                <w:sz w:val="22"/>
              </w:rPr>
            </w:pPr>
            <w:r>
              <w:rPr>
                <w:rFonts w:hint="eastAsia" w:ascii="仿宋_GB2312" w:hAnsi="黑体" w:eastAsia="仿宋_GB2312"/>
                <w:b/>
                <w:sz w:val="22"/>
              </w:rPr>
              <w:t>施工图审查机构</w:t>
            </w:r>
            <w:r>
              <w:rPr>
                <w:rFonts w:ascii="仿宋_GB2312" w:hAnsi="黑体" w:eastAsia="仿宋_GB2312"/>
                <w:b/>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900" w:type="dxa"/>
            <w:gridSpan w:val="2"/>
            <w:vAlign w:val="center"/>
          </w:tcPr>
          <w:p>
            <w:pPr>
              <w:jc w:val="center"/>
              <w:rPr>
                <w:rFonts w:ascii="仿宋_GB2312" w:hAnsi="黑体" w:eastAsia="仿宋_GB2312"/>
                <w:b/>
                <w:sz w:val="22"/>
              </w:rPr>
            </w:pPr>
            <w:r>
              <w:rPr>
                <w:rFonts w:hint="eastAsia" w:ascii="仿宋_GB2312" w:hAnsi="黑体" w:eastAsia="仿宋_GB2312"/>
                <w:b/>
                <w:sz w:val="22"/>
              </w:rPr>
              <w:t>装配式建筑专家评审意见</w:t>
            </w:r>
          </w:p>
        </w:tc>
        <w:tc>
          <w:tcPr>
            <w:tcW w:w="4900" w:type="dxa"/>
            <w:vAlign w:val="center"/>
          </w:tcPr>
          <w:p>
            <w:pPr>
              <w:jc w:val="center"/>
              <w:rPr>
                <w:rFonts w:ascii="仿宋_GB2312" w:hAnsi="黑体" w:eastAsia="仿宋_GB2312"/>
                <w:b/>
                <w:sz w:val="22"/>
              </w:rPr>
            </w:pPr>
            <w:r>
              <w:rPr>
                <w:rFonts w:hint="eastAsia" w:ascii="仿宋_GB2312" w:hAnsi="黑体" w:eastAsia="仿宋_GB2312"/>
                <w:b/>
                <w:sz w:val="22"/>
              </w:rPr>
              <w:t>建设单位执行记录</w:t>
            </w:r>
          </w:p>
        </w:tc>
        <w:tc>
          <w:tcPr>
            <w:tcW w:w="4901" w:type="dxa"/>
            <w:gridSpan w:val="2"/>
            <w:vAlign w:val="center"/>
          </w:tcPr>
          <w:p>
            <w:pPr>
              <w:jc w:val="center"/>
              <w:rPr>
                <w:rFonts w:ascii="仿宋_GB2312" w:hAnsi="黑体" w:eastAsia="仿宋_GB2312"/>
                <w:b/>
                <w:sz w:val="22"/>
              </w:rPr>
            </w:pPr>
            <w:r>
              <w:rPr>
                <w:rFonts w:hint="eastAsia" w:ascii="仿宋_GB2312" w:hAnsi="黑体" w:eastAsia="仿宋_GB2312"/>
                <w:b/>
                <w:sz w:val="22"/>
              </w:rPr>
              <w:t>审查机构审查意见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63" w:type="dxa"/>
            <w:vAlign w:val="center"/>
          </w:tcPr>
          <w:p>
            <w:pPr>
              <w:widowControl/>
              <w:spacing w:line="360" w:lineRule="auto"/>
              <w:jc w:val="center"/>
              <w:rPr>
                <w:rFonts w:ascii="仿宋_GB2312" w:hAnsi="黑体" w:eastAsia="仿宋_GB2312"/>
                <w:sz w:val="22"/>
              </w:rPr>
            </w:pPr>
            <w:r>
              <w:rPr>
                <w:rFonts w:ascii="仿宋_GB2312" w:hAnsi="黑体" w:eastAsia="仿宋_GB2312"/>
                <w:sz w:val="22"/>
              </w:rPr>
              <w:t>1</w:t>
            </w:r>
          </w:p>
        </w:tc>
        <w:tc>
          <w:tcPr>
            <w:tcW w:w="4437" w:type="dxa"/>
            <w:vAlign w:val="center"/>
          </w:tcPr>
          <w:p>
            <w:pPr>
              <w:widowControl/>
              <w:spacing w:line="360" w:lineRule="auto"/>
              <w:jc w:val="center"/>
              <w:rPr>
                <w:rFonts w:ascii="仿宋_GB2312" w:hAnsi="黑体" w:eastAsia="仿宋_GB2312"/>
                <w:sz w:val="22"/>
              </w:rPr>
            </w:pPr>
          </w:p>
        </w:tc>
        <w:tc>
          <w:tcPr>
            <w:tcW w:w="4900" w:type="dxa"/>
            <w:vAlign w:val="center"/>
          </w:tcPr>
          <w:p>
            <w:pPr>
              <w:jc w:val="center"/>
              <w:rPr>
                <w:rFonts w:ascii="仿宋_GB2312" w:hAnsi="黑体" w:eastAsia="仿宋_GB2312"/>
                <w:color w:val="FF0000"/>
                <w:sz w:val="22"/>
              </w:rPr>
            </w:pPr>
          </w:p>
        </w:tc>
        <w:tc>
          <w:tcPr>
            <w:tcW w:w="4901" w:type="dxa"/>
            <w:gridSpan w:val="2"/>
            <w:vAlign w:val="center"/>
          </w:tcPr>
          <w:p>
            <w:pPr>
              <w:jc w:val="center"/>
              <w:rPr>
                <w:rFonts w:ascii="仿宋_GB2312" w:hAnsi="黑体" w:eastAsia="仿宋_GB2312"/>
                <w:sz w:val="22"/>
              </w:rPr>
            </w:pPr>
            <w:r>
              <w:rPr>
                <w:rFonts w:hint="eastAsia" w:ascii="仿宋_GB2312" w:hAnsi="黑体" w:eastAsia="仿宋_GB2312"/>
                <w:sz w:val="22"/>
              </w:rPr>
              <w:t>落实□</w:t>
            </w:r>
            <w:r>
              <w:rPr>
                <w:rFonts w:ascii="仿宋_GB2312" w:hAnsi="黑体" w:eastAsia="仿宋_GB2312"/>
                <w:sz w:val="22"/>
              </w:rPr>
              <w:t xml:space="preserve"> </w:t>
            </w:r>
            <w:r>
              <w:rPr>
                <w:rFonts w:hint="eastAsia" w:ascii="仿宋_GB2312" w:hAnsi="黑体" w:eastAsia="仿宋_GB2312"/>
                <w:sz w:val="22"/>
              </w:rPr>
              <w:t>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vAlign w:val="center"/>
          </w:tcPr>
          <w:p>
            <w:pPr>
              <w:widowControl/>
              <w:spacing w:line="360" w:lineRule="auto"/>
              <w:jc w:val="center"/>
              <w:rPr>
                <w:rFonts w:ascii="仿宋_GB2312" w:hAnsi="黑体" w:eastAsia="仿宋_GB2312"/>
                <w:sz w:val="22"/>
              </w:rPr>
            </w:pPr>
            <w:r>
              <w:rPr>
                <w:rFonts w:ascii="仿宋_GB2312" w:hAnsi="黑体" w:eastAsia="仿宋_GB2312"/>
                <w:sz w:val="22"/>
              </w:rPr>
              <w:t>2</w:t>
            </w:r>
          </w:p>
        </w:tc>
        <w:tc>
          <w:tcPr>
            <w:tcW w:w="4437" w:type="dxa"/>
            <w:vAlign w:val="center"/>
          </w:tcPr>
          <w:p>
            <w:pPr>
              <w:widowControl/>
              <w:spacing w:line="360" w:lineRule="auto"/>
              <w:jc w:val="center"/>
              <w:rPr>
                <w:rFonts w:ascii="仿宋_GB2312" w:hAnsi="黑体" w:eastAsia="仿宋_GB2312"/>
                <w:sz w:val="22"/>
              </w:rPr>
            </w:pPr>
          </w:p>
        </w:tc>
        <w:tc>
          <w:tcPr>
            <w:tcW w:w="4900" w:type="dxa"/>
            <w:vAlign w:val="center"/>
          </w:tcPr>
          <w:p>
            <w:pPr>
              <w:jc w:val="center"/>
              <w:rPr>
                <w:rFonts w:ascii="仿宋_GB2312" w:hAnsi="黑体" w:eastAsia="仿宋_GB2312"/>
                <w:sz w:val="22"/>
              </w:rPr>
            </w:pPr>
          </w:p>
        </w:tc>
        <w:tc>
          <w:tcPr>
            <w:tcW w:w="4901" w:type="dxa"/>
            <w:gridSpan w:val="2"/>
            <w:vAlign w:val="center"/>
          </w:tcPr>
          <w:p>
            <w:pPr>
              <w:jc w:val="center"/>
              <w:rPr>
                <w:rFonts w:ascii="仿宋_GB2312" w:eastAsia="仿宋_GB2312"/>
                <w:sz w:val="22"/>
              </w:rPr>
            </w:pPr>
            <w:r>
              <w:rPr>
                <w:rFonts w:hint="eastAsia" w:ascii="仿宋_GB2312" w:hAnsi="黑体" w:eastAsia="仿宋_GB2312"/>
                <w:sz w:val="22"/>
              </w:rPr>
              <w:t>落实□</w:t>
            </w:r>
            <w:r>
              <w:rPr>
                <w:rFonts w:ascii="仿宋_GB2312" w:hAnsi="黑体" w:eastAsia="仿宋_GB2312"/>
                <w:sz w:val="22"/>
              </w:rPr>
              <w:t xml:space="preserve"> </w:t>
            </w:r>
            <w:r>
              <w:rPr>
                <w:rFonts w:hint="eastAsia" w:ascii="仿宋_GB2312" w:hAnsi="黑体" w:eastAsia="仿宋_GB2312"/>
                <w:sz w:val="22"/>
              </w:rPr>
              <w:t>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vAlign w:val="center"/>
          </w:tcPr>
          <w:p>
            <w:pPr>
              <w:widowControl/>
              <w:spacing w:line="360" w:lineRule="auto"/>
              <w:jc w:val="center"/>
              <w:rPr>
                <w:rFonts w:ascii="仿宋_GB2312" w:hAnsi="黑体" w:eastAsia="仿宋_GB2312"/>
                <w:sz w:val="22"/>
              </w:rPr>
            </w:pPr>
            <w:r>
              <w:rPr>
                <w:rFonts w:ascii="仿宋_GB2312" w:hAnsi="黑体" w:eastAsia="仿宋_GB2312"/>
                <w:sz w:val="22"/>
              </w:rPr>
              <w:t>3</w:t>
            </w:r>
          </w:p>
        </w:tc>
        <w:tc>
          <w:tcPr>
            <w:tcW w:w="4437" w:type="dxa"/>
            <w:vAlign w:val="center"/>
          </w:tcPr>
          <w:p>
            <w:pPr>
              <w:widowControl/>
              <w:spacing w:line="360" w:lineRule="auto"/>
              <w:jc w:val="center"/>
              <w:rPr>
                <w:rFonts w:ascii="仿宋_GB2312" w:hAnsi="黑体" w:eastAsia="仿宋_GB2312"/>
                <w:sz w:val="22"/>
              </w:rPr>
            </w:pPr>
          </w:p>
        </w:tc>
        <w:tc>
          <w:tcPr>
            <w:tcW w:w="4900" w:type="dxa"/>
            <w:vAlign w:val="center"/>
          </w:tcPr>
          <w:p>
            <w:pPr>
              <w:jc w:val="center"/>
              <w:rPr>
                <w:rFonts w:ascii="仿宋_GB2312" w:hAnsi="黑体" w:eastAsia="仿宋_GB2312"/>
                <w:sz w:val="22"/>
              </w:rPr>
            </w:pPr>
          </w:p>
        </w:tc>
        <w:tc>
          <w:tcPr>
            <w:tcW w:w="4901" w:type="dxa"/>
            <w:gridSpan w:val="2"/>
            <w:vAlign w:val="center"/>
          </w:tcPr>
          <w:p>
            <w:pPr>
              <w:jc w:val="center"/>
              <w:rPr>
                <w:rFonts w:ascii="仿宋_GB2312" w:eastAsia="仿宋_GB2312"/>
                <w:sz w:val="22"/>
              </w:rPr>
            </w:pPr>
            <w:r>
              <w:rPr>
                <w:rFonts w:hint="eastAsia" w:ascii="仿宋_GB2312" w:hAnsi="黑体" w:eastAsia="仿宋_GB2312"/>
                <w:sz w:val="22"/>
              </w:rPr>
              <w:t>落实□</w:t>
            </w:r>
            <w:r>
              <w:rPr>
                <w:rFonts w:ascii="仿宋_GB2312" w:hAnsi="黑体" w:eastAsia="仿宋_GB2312"/>
                <w:sz w:val="22"/>
              </w:rPr>
              <w:t xml:space="preserve"> </w:t>
            </w:r>
            <w:r>
              <w:rPr>
                <w:rFonts w:hint="eastAsia" w:ascii="仿宋_GB2312" w:hAnsi="黑体" w:eastAsia="仿宋_GB2312"/>
                <w:sz w:val="22"/>
              </w:rPr>
              <w:t>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vAlign w:val="center"/>
          </w:tcPr>
          <w:p>
            <w:pPr>
              <w:widowControl/>
              <w:spacing w:line="360" w:lineRule="auto"/>
              <w:jc w:val="center"/>
              <w:rPr>
                <w:rFonts w:ascii="仿宋_GB2312" w:hAnsi="黑体" w:eastAsia="仿宋_GB2312"/>
                <w:sz w:val="22"/>
              </w:rPr>
            </w:pPr>
            <w:r>
              <w:rPr>
                <w:rFonts w:ascii="仿宋_GB2312" w:hAnsi="黑体" w:eastAsia="仿宋_GB2312"/>
                <w:sz w:val="22"/>
              </w:rPr>
              <w:t>4</w:t>
            </w:r>
          </w:p>
        </w:tc>
        <w:tc>
          <w:tcPr>
            <w:tcW w:w="4437" w:type="dxa"/>
            <w:vAlign w:val="center"/>
          </w:tcPr>
          <w:p>
            <w:pPr>
              <w:widowControl/>
              <w:spacing w:line="360" w:lineRule="auto"/>
              <w:jc w:val="center"/>
              <w:rPr>
                <w:rFonts w:ascii="仿宋_GB2312" w:hAnsi="黑体" w:eastAsia="仿宋_GB2312"/>
                <w:sz w:val="22"/>
              </w:rPr>
            </w:pPr>
          </w:p>
        </w:tc>
        <w:tc>
          <w:tcPr>
            <w:tcW w:w="4900" w:type="dxa"/>
            <w:vAlign w:val="center"/>
          </w:tcPr>
          <w:p>
            <w:pPr>
              <w:jc w:val="center"/>
              <w:rPr>
                <w:rFonts w:ascii="仿宋_GB2312" w:hAnsi="黑体" w:eastAsia="仿宋_GB2312"/>
                <w:sz w:val="22"/>
              </w:rPr>
            </w:pPr>
          </w:p>
        </w:tc>
        <w:tc>
          <w:tcPr>
            <w:tcW w:w="4901" w:type="dxa"/>
            <w:gridSpan w:val="2"/>
            <w:vAlign w:val="center"/>
          </w:tcPr>
          <w:p>
            <w:pPr>
              <w:jc w:val="center"/>
              <w:rPr>
                <w:rFonts w:ascii="仿宋_GB2312" w:eastAsia="仿宋_GB2312"/>
                <w:sz w:val="22"/>
              </w:rPr>
            </w:pPr>
            <w:r>
              <w:rPr>
                <w:rFonts w:hint="eastAsia" w:ascii="仿宋_GB2312" w:hAnsi="黑体" w:eastAsia="仿宋_GB2312"/>
                <w:sz w:val="22"/>
              </w:rPr>
              <w:t>落实□</w:t>
            </w:r>
            <w:r>
              <w:rPr>
                <w:rFonts w:ascii="仿宋_GB2312" w:hAnsi="黑体" w:eastAsia="仿宋_GB2312"/>
                <w:sz w:val="22"/>
              </w:rPr>
              <w:t xml:space="preserve"> </w:t>
            </w:r>
            <w:r>
              <w:rPr>
                <w:rFonts w:hint="eastAsia" w:ascii="仿宋_GB2312" w:hAnsi="黑体" w:eastAsia="仿宋_GB2312"/>
                <w:sz w:val="22"/>
              </w:rPr>
              <w:t>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3" w:type="dxa"/>
            <w:vAlign w:val="center"/>
          </w:tcPr>
          <w:p>
            <w:pPr>
              <w:widowControl/>
              <w:spacing w:line="360" w:lineRule="auto"/>
              <w:jc w:val="center"/>
              <w:rPr>
                <w:rFonts w:ascii="仿宋_GB2312" w:hAnsi="黑体" w:eastAsia="仿宋_GB2312"/>
                <w:sz w:val="22"/>
              </w:rPr>
            </w:pPr>
            <w:r>
              <w:rPr>
                <w:rFonts w:hint="eastAsia" w:ascii="仿宋_GB2312" w:hAnsi="黑体" w:eastAsia="仿宋_GB2312"/>
                <w:sz w:val="22"/>
              </w:rPr>
              <w:t>…</w:t>
            </w:r>
          </w:p>
        </w:tc>
        <w:tc>
          <w:tcPr>
            <w:tcW w:w="4437" w:type="dxa"/>
            <w:vAlign w:val="center"/>
          </w:tcPr>
          <w:p>
            <w:pPr>
              <w:widowControl/>
              <w:spacing w:line="360" w:lineRule="auto"/>
              <w:jc w:val="center"/>
              <w:rPr>
                <w:rFonts w:ascii="仿宋_GB2312" w:hAnsi="黑体" w:eastAsia="仿宋_GB2312"/>
                <w:sz w:val="22"/>
              </w:rPr>
            </w:pPr>
          </w:p>
        </w:tc>
        <w:tc>
          <w:tcPr>
            <w:tcW w:w="4900" w:type="dxa"/>
            <w:vAlign w:val="center"/>
          </w:tcPr>
          <w:p>
            <w:pPr>
              <w:jc w:val="center"/>
              <w:rPr>
                <w:rFonts w:ascii="仿宋_GB2312" w:hAnsi="黑体" w:eastAsia="仿宋_GB2312"/>
                <w:sz w:val="22"/>
              </w:rPr>
            </w:pPr>
          </w:p>
        </w:tc>
        <w:tc>
          <w:tcPr>
            <w:tcW w:w="4901" w:type="dxa"/>
            <w:gridSpan w:val="2"/>
            <w:vAlign w:val="center"/>
          </w:tcPr>
          <w:p>
            <w:pPr>
              <w:jc w:val="center"/>
              <w:rPr>
                <w:rFonts w:ascii="仿宋_GB2312" w:eastAsia="仿宋_GB2312"/>
                <w:sz w:val="22"/>
              </w:rPr>
            </w:pPr>
            <w:r>
              <w:rPr>
                <w:rFonts w:hint="eastAsia" w:ascii="仿宋_GB2312" w:hAnsi="黑体" w:eastAsia="仿宋_GB2312"/>
                <w:sz w:val="22"/>
              </w:rPr>
              <w:t>落实□</w:t>
            </w:r>
            <w:r>
              <w:rPr>
                <w:rFonts w:ascii="仿宋_GB2312" w:hAnsi="黑体" w:eastAsia="仿宋_GB2312"/>
                <w:sz w:val="22"/>
              </w:rPr>
              <w:t xml:space="preserve"> </w:t>
            </w:r>
            <w:r>
              <w:rPr>
                <w:rFonts w:hint="eastAsia" w:ascii="仿宋_GB2312" w:hAnsi="黑体" w:eastAsia="仿宋_GB2312"/>
                <w:sz w:val="22"/>
              </w:rPr>
              <w:t>未落实□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00" w:type="dxa"/>
            <w:gridSpan w:val="3"/>
            <w:vMerge w:val="restart"/>
            <w:vAlign w:val="center"/>
          </w:tcPr>
          <w:p>
            <w:pPr>
              <w:jc w:val="left"/>
              <w:rPr>
                <w:rFonts w:ascii="仿宋_GB2312" w:hAnsi="黑体" w:eastAsia="仿宋_GB2312"/>
                <w:b/>
                <w:sz w:val="22"/>
              </w:rPr>
            </w:pPr>
            <w:r>
              <w:rPr>
                <w:rFonts w:hint="eastAsia" w:ascii="仿宋_GB2312" w:hAnsi="黑体" w:eastAsia="仿宋_GB2312"/>
                <w:b/>
                <w:sz w:val="22"/>
              </w:rPr>
              <w:t>建设单位（盖公章）</w:t>
            </w:r>
          </w:p>
          <w:p>
            <w:pPr>
              <w:jc w:val="left"/>
              <w:rPr>
                <w:sz w:val="22"/>
              </w:rPr>
            </w:pPr>
          </w:p>
          <w:p>
            <w:pPr>
              <w:ind w:right="2892" w:firstLine="3975" w:firstLineChars="1800"/>
              <w:rPr>
                <w:rFonts w:ascii="仿宋_GB2312" w:hAnsi="黑体" w:eastAsia="仿宋_GB2312"/>
                <w:b/>
                <w:sz w:val="22"/>
              </w:rPr>
            </w:pPr>
            <w:r>
              <w:rPr>
                <w:rFonts w:hint="eastAsia" w:ascii="仿宋_GB2312" w:hAnsi="黑体" w:eastAsia="仿宋_GB2312"/>
                <w:b/>
                <w:sz w:val="22"/>
              </w:rPr>
              <w:t>年</w:t>
            </w:r>
            <w:r>
              <w:rPr>
                <w:rFonts w:ascii="仿宋_GB2312" w:hAnsi="黑体" w:eastAsia="仿宋_GB2312"/>
                <w:b/>
                <w:sz w:val="22"/>
              </w:rPr>
              <w:t xml:space="preserve">   </w:t>
            </w:r>
            <w:r>
              <w:rPr>
                <w:rFonts w:hint="eastAsia" w:ascii="仿宋_GB2312" w:hAnsi="黑体" w:eastAsia="仿宋_GB2312"/>
                <w:b/>
                <w:sz w:val="22"/>
              </w:rPr>
              <w:t>月</w:t>
            </w:r>
            <w:r>
              <w:rPr>
                <w:rFonts w:ascii="仿宋_GB2312" w:hAnsi="黑体" w:eastAsia="仿宋_GB2312"/>
                <w:b/>
                <w:sz w:val="22"/>
              </w:rPr>
              <w:t xml:space="preserve">   </w:t>
            </w:r>
            <w:r>
              <w:rPr>
                <w:rFonts w:hint="eastAsia" w:ascii="仿宋_GB2312" w:hAnsi="黑体" w:eastAsia="仿宋_GB2312"/>
                <w:b/>
                <w:sz w:val="22"/>
              </w:rPr>
              <w:t>日</w:t>
            </w:r>
          </w:p>
          <w:p>
            <w:pPr>
              <w:ind w:right="2892" w:firstLine="3975" w:firstLineChars="1800"/>
              <w:rPr>
                <w:rFonts w:ascii="仿宋_GB2312" w:hAnsi="黑体" w:eastAsia="仿宋_GB2312"/>
                <w:b/>
                <w:sz w:val="22"/>
              </w:rPr>
            </w:pPr>
          </w:p>
        </w:tc>
        <w:tc>
          <w:tcPr>
            <w:tcW w:w="2074" w:type="dxa"/>
            <w:vAlign w:val="center"/>
          </w:tcPr>
          <w:p>
            <w:pPr>
              <w:rPr>
                <w:rFonts w:ascii="仿宋_GB2312" w:hAnsi="黑体" w:eastAsia="仿宋_GB2312"/>
                <w:b/>
                <w:sz w:val="22"/>
              </w:rPr>
            </w:pPr>
            <w:r>
              <w:rPr>
                <w:rFonts w:hint="eastAsia" w:ascii="仿宋_GB2312" w:hAnsi="黑体" w:eastAsia="仿宋_GB2312"/>
                <w:b/>
                <w:sz w:val="22"/>
              </w:rPr>
              <w:t>审查人员（签字）</w:t>
            </w:r>
          </w:p>
        </w:tc>
        <w:tc>
          <w:tcPr>
            <w:tcW w:w="2827" w:type="dxa"/>
            <w:vAlign w:val="center"/>
          </w:tcPr>
          <w:p>
            <w:pPr>
              <w:jc w:val="right"/>
              <w:rPr>
                <w:rFonts w:ascii="仿宋_GB2312" w:hAnsi="黑体" w:eastAsia="仿宋_GB2312"/>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00" w:type="dxa"/>
            <w:gridSpan w:val="3"/>
            <w:vMerge w:val="continue"/>
            <w:vAlign w:val="center"/>
          </w:tcPr>
          <w:p>
            <w:pPr>
              <w:jc w:val="right"/>
              <w:rPr>
                <w:rFonts w:ascii="仿宋_GB2312" w:hAnsi="黑体" w:eastAsia="仿宋_GB2312"/>
                <w:b/>
                <w:sz w:val="22"/>
              </w:rPr>
            </w:pPr>
          </w:p>
        </w:tc>
        <w:tc>
          <w:tcPr>
            <w:tcW w:w="2074" w:type="dxa"/>
            <w:vAlign w:val="center"/>
          </w:tcPr>
          <w:p>
            <w:pPr>
              <w:tabs>
                <w:tab w:val="center" w:pos="4153"/>
                <w:tab w:val="right" w:pos="8306"/>
              </w:tabs>
              <w:snapToGrid w:val="0"/>
              <w:rPr>
                <w:rFonts w:ascii="仿宋_GB2312" w:hAnsi="黑体" w:eastAsia="仿宋_GB2312"/>
                <w:b/>
                <w:sz w:val="22"/>
              </w:rPr>
            </w:pPr>
            <w:r>
              <w:rPr>
                <w:rFonts w:hint="eastAsia" w:ascii="仿宋_GB2312" w:hAnsi="黑体" w:eastAsia="仿宋_GB2312"/>
                <w:b/>
                <w:sz w:val="22"/>
              </w:rPr>
              <w:t>审查机构（盖章）</w:t>
            </w:r>
          </w:p>
        </w:tc>
        <w:tc>
          <w:tcPr>
            <w:tcW w:w="2827" w:type="dxa"/>
            <w:vAlign w:val="center"/>
          </w:tcPr>
          <w:p>
            <w:pPr>
              <w:tabs>
                <w:tab w:val="center" w:pos="4153"/>
                <w:tab w:val="right" w:pos="8306"/>
              </w:tabs>
              <w:snapToGrid w:val="0"/>
              <w:jc w:val="right"/>
              <w:rPr>
                <w:rFonts w:ascii="仿宋_GB2312" w:hAnsi="黑体" w:eastAsia="仿宋_GB2312"/>
                <w:b/>
                <w:sz w:val="22"/>
              </w:rPr>
            </w:pPr>
            <w:r>
              <w:rPr>
                <w:rFonts w:hint="eastAsia" w:ascii="仿宋_GB2312" w:hAnsi="黑体" w:eastAsia="仿宋_GB2312"/>
                <w:b/>
                <w:sz w:val="22"/>
              </w:rPr>
              <w:t>年</w:t>
            </w:r>
            <w:r>
              <w:rPr>
                <w:rFonts w:ascii="仿宋_GB2312" w:hAnsi="黑体" w:eastAsia="仿宋_GB2312"/>
                <w:b/>
                <w:sz w:val="22"/>
              </w:rPr>
              <w:t xml:space="preserve">   </w:t>
            </w:r>
            <w:r>
              <w:rPr>
                <w:rFonts w:hint="eastAsia" w:ascii="仿宋_GB2312" w:hAnsi="黑体" w:eastAsia="仿宋_GB2312"/>
                <w:b/>
                <w:sz w:val="22"/>
              </w:rPr>
              <w:t>月</w:t>
            </w:r>
            <w:r>
              <w:rPr>
                <w:rFonts w:ascii="仿宋_GB2312" w:hAnsi="黑体" w:eastAsia="仿宋_GB2312"/>
                <w:b/>
                <w:sz w:val="22"/>
              </w:rPr>
              <w:t xml:space="preserve">   </w:t>
            </w:r>
            <w:r>
              <w:rPr>
                <w:rFonts w:hint="eastAsia" w:ascii="仿宋_GB2312" w:hAnsi="黑体" w:eastAsia="仿宋_GB2312"/>
                <w:b/>
                <w:sz w:val="22"/>
              </w:rPr>
              <w:t>日</w:t>
            </w:r>
          </w:p>
        </w:tc>
      </w:tr>
    </w:tbl>
    <w:p>
      <w:pPr>
        <w:rPr>
          <w:rFonts w:hint="eastAsia" w:ascii="仿宋_GB2312" w:hAnsi="黑体" w:eastAsia="仿宋_GB2312"/>
          <w:sz w:val="24"/>
        </w:rPr>
      </w:pPr>
      <w:r>
        <w:rPr>
          <w:rFonts w:hint="eastAsia" w:ascii="仿宋_GB2312" w:hAnsi="黑体" w:eastAsia="仿宋_GB2312"/>
          <w:b/>
          <w:sz w:val="24"/>
        </w:rPr>
        <w:t>注：</w:t>
      </w:r>
      <w:r>
        <w:rPr>
          <w:rFonts w:hint="eastAsia" w:ascii="仿宋_GB2312" w:hAnsi="黑体" w:eastAsia="仿宋_GB2312"/>
          <w:sz w:val="24"/>
        </w:rPr>
        <w:t>本表一式三份，建设单位、设计单位、施工图审查机构各执一份。</w:t>
      </w:r>
    </w:p>
    <w:p>
      <w:pPr>
        <w:rPr>
          <w:rFonts w:hint="default" w:ascii="仿宋_GB2312" w:hAnsi="黑体" w:eastAsia="仿宋_GB2312"/>
          <w:sz w:val="24"/>
          <w:lang w:val="en-US" w:eastAsia="zh-CN"/>
        </w:rPr>
        <w:sectPr>
          <w:pgSz w:w="16838" w:h="11905" w:orient="landscape"/>
          <w:pgMar w:top="1587" w:right="2098" w:bottom="1247" w:left="1474" w:header="851" w:footer="992" w:gutter="0"/>
          <w:cols w:space="0" w:num="1"/>
          <w:rtlGutter w:val="0"/>
          <w:docGrid w:type="lines" w:linePitch="323" w:charSpace="0"/>
        </w:sectPr>
      </w:pPr>
      <w:r>
        <w:rPr>
          <w:rFonts w:hint="eastAsia" w:ascii="仿宋_GB2312" w:hAnsi="黑体" w:eastAsia="仿宋_GB2312"/>
          <w:sz w:val="24"/>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附件3-2：</w:t>
      </w:r>
    </w:p>
    <w:tbl>
      <w:tblPr>
        <w:tblStyle w:val="4"/>
        <w:tblW w:w="13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0"/>
        <w:gridCol w:w="634"/>
        <w:gridCol w:w="891"/>
        <w:gridCol w:w="721"/>
        <w:gridCol w:w="1018"/>
        <w:gridCol w:w="1097"/>
        <w:gridCol w:w="558"/>
        <w:gridCol w:w="635"/>
        <w:gridCol w:w="499"/>
        <w:gridCol w:w="600"/>
        <w:gridCol w:w="540"/>
        <w:gridCol w:w="496"/>
        <w:gridCol w:w="594"/>
        <w:gridCol w:w="543"/>
        <w:gridCol w:w="499"/>
        <w:gridCol w:w="614"/>
        <w:gridCol w:w="594"/>
        <w:gridCol w:w="511"/>
        <w:gridCol w:w="644"/>
        <w:gridCol w:w="609"/>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0" w:hRule="atLeast"/>
        </w:trPr>
        <w:tc>
          <w:tcPr>
            <w:tcW w:w="13296" w:type="dxa"/>
            <w:gridSpan w:val="2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本区域当年新开工装配式建筑工程项目信息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13296" w:type="dxa"/>
            <w:gridSpan w:val="2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color w:val="000000"/>
                <w:sz w:val="24"/>
                <w:szCs w:val="24"/>
                <w:u w:val="none"/>
              </w:rPr>
            </w:pPr>
            <w:r>
              <w:rPr>
                <w:rStyle w:val="9"/>
                <w:lang w:val="en-US" w:eastAsia="zh-CN" w:bidi="ar"/>
              </w:rPr>
              <w:t>建筑类型</w:t>
            </w:r>
            <w:r>
              <w:rPr>
                <w:rStyle w:val="10"/>
                <w:lang w:val="en-US" w:eastAsia="zh-CN" w:bidi="ar"/>
              </w:rPr>
              <w:t>请选择如下文字描述：0、政府投资-保障性住房；1、政府投资-公共建筑；2、政府投资-其他；3、非政府投资-商品住宅；4、非政府投资-公共建筑；5、非政府投资-其他</w:t>
            </w:r>
            <w:r>
              <w:rPr>
                <w:rStyle w:val="10"/>
                <w:lang w:val="en-US" w:eastAsia="zh-CN" w:bidi="ar"/>
              </w:rPr>
              <w:br w:type="textWrapping"/>
            </w:r>
            <w:r>
              <w:rPr>
                <w:rStyle w:val="9"/>
                <w:lang w:val="en-US" w:eastAsia="zh-CN" w:bidi="ar"/>
              </w:rPr>
              <w:t>结构形式</w:t>
            </w:r>
            <w:r>
              <w:rPr>
                <w:rStyle w:val="10"/>
                <w:lang w:val="en-US" w:eastAsia="zh-CN" w:bidi="ar"/>
              </w:rPr>
              <w:t>请选择如下文字描述：0、装配式混凝土结构；1、钢结构；2、木结构；3、其他结构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项目名称</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建筑类型</w:t>
            </w:r>
          </w:p>
        </w:tc>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结构形式</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总建筑面积（万平方米）</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装配率（%）</w:t>
            </w:r>
          </w:p>
        </w:tc>
        <w:tc>
          <w:tcPr>
            <w:tcW w:w="16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建设单位</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设计单位</w:t>
            </w:r>
          </w:p>
        </w:tc>
        <w:tc>
          <w:tcPr>
            <w:tcW w:w="163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施工（总包）单位</w:t>
            </w:r>
          </w:p>
        </w:tc>
        <w:tc>
          <w:tcPr>
            <w:tcW w:w="1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监理单位</w:t>
            </w:r>
          </w:p>
        </w:tc>
        <w:tc>
          <w:tcPr>
            <w:tcW w:w="17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检测单位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color w:val="000000"/>
                <w:sz w:val="24"/>
                <w:szCs w:val="24"/>
                <w:u w:val="none"/>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color w:val="000000"/>
                <w:sz w:val="24"/>
                <w:szCs w:val="24"/>
                <w:u w:val="none"/>
              </w:rPr>
            </w:pPr>
          </w:p>
        </w:tc>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color w:val="000000"/>
                <w:sz w:val="24"/>
                <w:szCs w:val="24"/>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color w:val="000000"/>
                <w:sz w:val="24"/>
                <w:szCs w:val="24"/>
                <w:u w:val="none"/>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微软雅黑" w:hAnsi="微软雅黑" w:eastAsia="微软雅黑" w:cs="微软雅黑"/>
                <w:i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单位名称</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项目负责人</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负责人联系方式</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项目负责人</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负责人联系方式</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单位名称</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项目负责人</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负责人联系方式</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单位名称</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项目负责人</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负责人联系方式</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单位名称</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项目负责人</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负责人联系方式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测试项目</w:t>
            </w: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政府投资-保障性住房</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装配式混凝土结构</w:t>
            </w: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rFonts w:hint="default" w:ascii="仿宋_GB2312" w:hAnsi="黑体" w:eastAsia="仿宋_GB2312"/>
          <w:sz w:val="32"/>
          <w:szCs w:val="32"/>
          <w:lang w:val="en-US" w:eastAsia="zh-CN"/>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1"/>
        <w:gridCol w:w="2808"/>
        <w:gridCol w:w="3021"/>
        <w:gridCol w:w="2391"/>
        <w:gridCol w:w="2218"/>
        <w:gridCol w:w="2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4"/>
                <w:szCs w:val="24"/>
                <w:u w:val="none"/>
                <w:lang w:val="en-US" w:eastAsia="zh-CN" w:bidi="ar"/>
              </w:rPr>
              <w:t>本区域项目使用的部品部件情况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5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供应本项目的部品部件类别请选择如下文字描述：0、预制剪力墙，1、预制柱，2、预制外墙，3、预制楼梯，4、预制阳台，5、预制梁，6、预制楼板，7、预制空调板，8、预制沉箱，9、预制整体卫生间，10、轻质内隔墙，11、整体厨房，12、一体化组合墙体，13、预制凸窗，14、其他装配式混凝土构件，15、其他钢结构构件，16、其他木结构构件，17、装配式混凝土生产设备，18、装配式建筑专用运输设备，19、装配式建筑专用施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序号</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项目名称</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供应本项目的部品部件类别</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生产商</w:t>
            </w: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生产商的本项目负责人</w:t>
            </w: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负责人联系方式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测试项目</w:t>
            </w: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预制柱</w:t>
            </w: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测试生产商</w:t>
            </w: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张三</w:t>
            </w: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13688888888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1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r>
    </w:tbl>
    <w:p>
      <w:pPr>
        <w:rPr>
          <w:rFonts w:hint="default" w:ascii="仿宋_GB2312" w:hAnsi="黑体" w:eastAsia="仿宋_GB2312"/>
          <w:sz w:val="32"/>
          <w:szCs w:val="32"/>
          <w:lang w:val="en-US" w:eastAsia="zh-CN"/>
        </w:rPr>
        <w:sectPr>
          <w:pgSz w:w="16838" w:h="11905" w:orient="landscape"/>
          <w:pgMar w:top="1587" w:right="2098" w:bottom="1247" w:left="1474" w:header="851" w:footer="992" w:gutter="0"/>
          <w:cols w:space="0" w:num="1"/>
          <w:rtlGutter w:val="0"/>
          <w:docGrid w:type="lines" w:linePitch="323"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附件3-3：</w:t>
      </w:r>
    </w:p>
    <w:p>
      <w:pPr>
        <w:ind w:left="-708" w:leftChars="-337"/>
        <w:jc w:val="center"/>
        <w:rPr>
          <w:rFonts w:hint="eastAsia" w:ascii="仿宋_GB2312" w:eastAsia="仿宋_GB2312"/>
          <w:b/>
          <w:sz w:val="32"/>
          <w:szCs w:val="32"/>
        </w:rPr>
      </w:pPr>
    </w:p>
    <w:p>
      <w:pPr>
        <w:ind w:left="-708" w:leftChars="-337"/>
        <w:jc w:val="center"/>
        <w:rPr>
          <w:rFonts w:ascii="仿宋_GB2312" w:eastAsia="仿宋_GB2312"/>
          <w:sz w:val="32"/>
          <w:szCs w:val="32"/>
        </w:rPr>
      </w:pPr>
      <w:r>
        <w:rPr>
          <w:rFonts w:hint="eastAsia" w:ascii="仿宋_GB2312" w:eastAsia="仿宋_GB2312"/>
          <w:b/>
          <w:sz w:val="32"/>
          <w:szCs w:val="32"/>
        </w:rPr>
        <w:t>惠州市装配式建筑项目竣工验收报告专篇说明</w:t>
      </w:r>
    </w:p>
    <w:tbl>
      <w:tblPr>
        <w:tblStyle w:val="4"/>
        <w:tblW w:w="10620" w:type="dxa"/>
        <w:tblInd w:w="-9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2655"/>
        <w:gridCol w:w="2655"/>
        <w:gridCol w:w="2655"/>
        <w:gridCol w:w="265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2" w:hRule="atLeast"/>
        </w:trPr>
        <w:tc>
          <w:tcPr>
            <w:tcW w:w="10620" w:type="dxa"/>
            <w:gridSpan w:val="4"/>
            <w:tcBorders>
              <w:bottom w:val="single" w:color="auto" w:sz="4" w:space="0"/>
            </w:tcBorders>
          </w:tcPr>
          <w:p>
            <w:pPr>
              <w:jc w:val="center"/>
              <w:rPr>
                <w:rFonts w:hint="eastAsia" w:ascii="仿宋_GB2312" w:eastAsia="仿宋_GB2312"/>
                <w:sz w:val="32"/>
                <w:szCs w:val="32"/>
              </w:rPr>
            </w:pPr>
          </w:p>
          <w:tbl>
            <w:tblPr>
              <w:tblStyle w:val="4"/>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268"/>
              <w:gridCol w:w="19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951" w:type="dxa"/>
                </w:tcPr>
                <w:p>
                  <w:pPr>
                    <w:jc w:val="center"/>
                    <w:rPr>
                      <w:rFonts w:hint="eastAsia" w:ascii="仿宋_GB2312" w:eastAsia="仿宋_GB2312"/>
                      <w:b/>
                      <w:sz w:val="24"/>
                      <w:szCs w:val="24"/>
                    </w:rPr>
                  </w:pPr>
                  <w:r>
                    <w:rPr>
                      <w:rFonts w:hint="eastAsia" w:ascii="仿宋_GB2312" w:eastAsia="仿宋_GB2312"/>
                      <w:b/>
                      <w:sz w:val="24"/>
                      <w:szCs w:val="24"/>
                    </w:rPr>
                    <w:t>装配式建筑实施楼栋号</w:t>
                  </w:r>
                </w:p>
              </w:tc>
              <w:tc>
                <w:tcPr>
                  <w:tcW w:w="1985" w:type="dxa"/>
                </w:tcPr>
                <w:p>
                  <w:pPr>
                    <w:jc w:val="center"/>
                    <w:rPr>
                      <w:rFonts w:ascii="仿宋_GB2312" w:eastAsia="仿宋_GB2312"/>
                      <w:b/>
                      <w:sz w:val="24"/>
                      <w:szCs w:val="24"/>
                    </w:rPr>
                  </w:pPr>
                  <w:r>
                    <w:rPr>
                      <w:rFonts w:hint="eastAsia" w:ascii="仿宋_GB2312" w:eastAsia="仿宋_GB2312"/>
                      <w:b/>
                      <w:sz w:val="24"/>
                      <w:szCs w:val="24"/>
                    </w:rPr>
                    <w:t>设计阶段</w:t>
                  </w:r>
                </w:p>
                <w:p>
                  <w:pPr>
                    <w:jc w:val="center"/>
                    <w:rPr>
                      <w:rFonts w:hint="eastAsia" w:ascii="仿宋_GB2312" w:eastAsia="仿宋_GB2312"/>
                      <w:b/>
                      <w:sz w:val="24"/>
                      <w:szCs w:val="24"/>
                      <w:lang w:eastAsia="zh-CN"/>
                    </w:rPr>
                  </w:pPr>
                  <w:r>
                    <w:rPr>
                      <w:rFonts w:hint="eastAsia" w:ascii="仿宋_GB2312" w:eastAsia="仿宋_GB2312"/>
                      <w:b/>
                      <w:sz w:val="24"/>
                      <w:szCs w:val="24"/>
                      <w:lang w:eastAsia="zh-CN"/>
                    </w:rPr>
                    <w:t>装配率</w:t>
                  </w:r>
                  <w:r>
                    <w:rPr>
                      <w:rFonts w:hint="eastAsia" w:ascii="仿宋_GB2312" w:eastAsia="仿宋_GB2312"/>
                      <w:b/>
                      <w:sz w:val="24"/>
                      <w:szCs w:val="24"/>
                    </w:rPr>
                    <w:t>得分</w:t>
                  </w:r>
                  <w:r>
                    <w:rPr>
                      <w:rFonts w:hint="eastAsia" w:ascii="仿宋_GB2312" w:eastAsia="仿宋_GB2312"/>
                      <w:b/>
                      <w:sz w:val="24"/>
                      <w:szCs w:val="24"/>
                      <w:lang w:eastAsia="zh-CN"/>
                    </w:rPr>
                    <w:t>（</w:t>
                  </w:r>
                  <w:r>
                    <w:rPr>
                      <w:rFonts w:hint="eastAsia" w:ascii="仿宋_GB2312" w:eastAsia="仿宋_GB2312"/>
                      <w:b/>
                      <w:sz w:val="24"/>
                      <w:szCs w:val="24"/>
                      <w:lang w:val="en-US" w:eastAsia="zh-CN"/>
                    </w:rPr>
                    <w:t>%</w:t>
                  </w:r>
                  <w:r>
                    <w:rPr>
                      <w:rFonts w:hint="eastAsia" w:ascii="仿宋_GB2312" w:eastAsia="仿宋_GB2312"/>
                      <w:b/>
                      <w:sz w:val="24"/>
                      <w:szCs w:val="24"/>
                      <w:lang w:eastAsia="zh-CN"/>
                    </w:rPr>
                    <w:t>）</w:t>
                  </w:r>
                </w:p>
              </w:tc>
              <w:tc>
                <w:tcPr>
                  <w:tcW w:w="2268" w:type="dxa"/>
                </w:tcPr>
                <w:p>
                  <w:pPr>
                    <w:jc w:val="center"/>
                    <w:rPr>
                      <w:rFonts w:ascii="仿宋" w:hAnsi="仿宋" w:eastAsia="仿宋"/>
                      <w:b/>
                      <w:sz w:val="24"/>
                      <w:szCs w:val="24"/>
                    </w:rPr>
                  </w:pPr>
                  <w:r>
                    <w:rPr>
                      <w:rFonts w:hint="eastAsia" w:ascii="仿宋" w:hAnsi="仿宋" w:eastAsia="仿宋"/>
                      <w:b/>
                      <w:sz w:val="24"/>
                      <w:szCs w:val="24"/>
                    </w:rPr>
                    <w:t>各技术项最低分值</w:t>
                  </w:r>
                </w:p>
                <w:p>
                  <w:pPr>
                    <w:jc w:val="center"/>
                    <w:rPr>
                      <w:rFonts w:hint="eastAsia" w:ascii="仿宋_GB2312" w:eastAsia="仿宋_GB2312"/>
                      <w:b/>
                      <w:sz w:val="24"/>
                      <w:szCs w:val="24"/>
                    </w:rPr>
                  </w:pPr>
                  <w:r>
                    <w:rPr>
                      <w:rFonts w:hint="eastAsia" w:ascii="仿宋" w:hAnsi="仿宋" w:eastAsia="仿宋"/>
                      <w:b/>
                      <w:sz w:val="24"/>
                      <w:szCs w:val="24"/>
                    </w:rPr>
                    <w:t>复核是否满足</w:t>
                  </w:r>
                </w:p>
              </w:tc>
              <w:tc>
                <w:tcPr>
                  <w:tcW w:w="1984" w:type="dxa"/>
                </w:tcPr>
                <w:p>
                  <w:pPr>
                    <w:jc w:val="center"/>
                    <w:rPr>
                      <w:rFonts w:ascii="仿宋_GB2312" w:eastAsia="仿宋_GB2312"/>
                      <w:b/>
                      <w:sz w:val="24"/>
                      <w:szCs w:val="24"/>
                    </w:rPr>
                  </w:pPr>
                  <w:r>
                    <w:rPr>
                      <w:rFonts w:hint="eastAsia" w:ascii="仿宋_GB2312" w:eastAsia="仿宋_GB2312"/>
                      <w:b/>
                      <w:sz w:val="24"/>
                      <w:szCs w:val="24"/>
                    </w:rPr>
                    <w:t>竣工验收复核后</w:t>
                  </w:r>
                </w:p>
                <w:p>
                  <w:pPr>
                    <w:jc w:val="center"/>
                    <w:rPr>
                      <w:rFonts w:hint="eastAsia" w:ascii="仿宋_GB2312" w:eastAsia="仿宋_GB2312"/>
                      <w:b/>
                      <w:sz w:val="24"/>
                      <w:szCs w:val="24"/>
                      <w:lang w:eastAsia="zh-CN"/>
                    </w:rPr>
                  </w:pPr>
                  <w:r>
                    <w:rPr>
                      <w:rFonts w:hint="eastAsia" w:ascii="仿宋_GB2312" w:eastAsia="仿宋_GB2312"/>
                      <w:b/>
                      <w:sz w:val="24"/>
                      <w:szCs w:val="24"/>
                      <w:lang w:eastAsia="zh-CN"/>
                    </w:rPr>
                    <w:t>装配率</w:t>
                  </w:r>
                  <w:r>
                    <w:rPr>
                      <w:rFonts w:hint="eastAsia" w:ascii="仿宋_GB2312" w:eastAsia="仿宋_GB2312"/>
                      <w:b/>
                      <w:sz w:val="24"/>
                      <w:szCs w:val="24"/>
                    </w:rPr>
                    <w:t>得分</w:t>
                  </w:r>
                  <w:r>
                    <w:rPr>
                      <w:rFonts w:hint="eastAsia" w:ascii="仿宋_GB2312" w:eastAsia="仿宋_GB2312"/>
                      <w:b/>
                      <w:sz w:val="24"/>
                      <w:szCs w:val="24"/>
                      <w:lang w:eastAsia="zh-CN"/>
                    </w:rPr>
                    <w:t>（</w:t>
                  </w:r>
                  <w:r>
                    <w:rPr>
                      <w:rFonts w:hint="eastAsia" w:ascii="仿宋_GB2312" w:eastAsia="仿宋_GB2312"/>
                      <w:b/>
                      <w:sz w:val="24"/>
                      <w:szCs w:val="24"/>
                      <w:lang w:val="en-US" w:eastAsia="zh-CN"/>
                    </w:rPr>
                    <w:t>%</w:t>
                  </w:r>
                  <w:r>
                    <w:rPr>
                      <w:rFonts w:hint="eastAsia" w:ascii="仿宋_GB2312" w:eastAsia="仿宋_GB2312"/>
                      <w:b/>
                      <w:sz w:val="24"/>
                      <w:szCs w:val="24"/>
                      <w:lang w:eastAsia="zh-CN"/>
                    </w:rPr>
                    <w:t>）</w:t>
                  </w:r>
                </w:p>
              </w:tc>
              <w:tc>
                <w:tcPr>
                  <w:tcW w:w="1701" w:type="dxa"/>
                </w:tcPr>
                <w:p>
                  <w:pPr>
                    <w:jc w:val="center"/>
                    <w:rPr>
                      <w:rFonts w:hint="eastAsia" w:ascii="仿宋_GB2312" w:eastAsia="仿宋_GB2312"/>
                      <w:b/>
                      <w:sz w:val="24"/>
                      <w:szCs w:val="24"/>
                    </w:rPr>
                  </w:pPr>
                  <w:r>
                    <w:rPr>
                      <w:rFonts w:hint="eastAsia" w:ascii="仿宋_GB2312" w:eastAsia="仿宋_GB2312"/>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51" w:type="dxa"/>
                  <w:vAlign w:val="center"/>
                </w:tcPr>
                <w:p>
                  <w:pPr>
                    <w:jc w:val="center"/>
                    <w:rPr>
                      <w:rFonts w:hint="eastAsia" w:ascii="仿宋_GB2312" w:eastAsia="仿宋_GB2312"/>
                      <w:color w:val="808080"/>
                      <w:sz w:val="24"/>
                      <w:szCs w:val="24"/>
                    </w:rPr>
                  </w:pPr>
                  <w:r>
                    <w:rPr>
                      <w:rFonts w:hint="eastAsia" w:ascii="仿宋_GB2312" w:eastAsia="仿宋_GB2312"/>
                      <w:color w:val="808080"/>
                      <w:sz w:val="24"/>
                      <w:szCs w:val="24"/>
                    </w:rPr>
                    <w:t>例：1栋</w:t>
                  </w:r>
                </w:p>
              </w:tc>
              <w:tc>
                <w:tcPr>
                  <w:tcW w:w="1985" w:type="dxa"/>
                  <w:vAlign w:val="center"/>
                </w:tcPr>
                <w:p>
                  <w:pPr>
                    <w:jc w:val="center"/>
                    <w:rPr>
                      <w:rFonts w:hint="eastAsia" w:ascii="仿宋_GB2312" w:eastAsia="仿宋_GB2312"/>
                      <w:color w:val="808080"/>
                      <w:sz w:val="24"/>
                      <w:szCs w:val="24"/>
                    </w:rPr>
                  </w:pPr>
                  <w:r>
                    <w:rPr>
                      <w:rFonts w:hint="eastAsia" w:ascii="仿宋_GB2312" w:eastAsia="仿宋_GB2312"/>
                      <w:color w:val="808080"/>
                      <w:sz w:val="24"/>
                      <w:szCs w:val="24"/>
                    </w:rPr>
                    <w:t>65</w:t>
                  </w:r>
                </w:p>
              </w:tc>
              <w:tc>
                <w:tcPr>
                  <w:tcW w:w="2268" w:type="dxa"/>
                  <w:vAlign w:val="center"/>
                </w:tcPr>
                <w:p>
                  <w:pPr>
                    <w:jc w:val="center"/>
                    <w:rPr>
                      <w:rFonts w:hint="eastAsia" w:ascii="仿宋_GB2312" w:eastAsia="仿宋_GB2312"/>
                      <w:color w:val="808080"/>
                      <w:sz w:val="24"/>
                      <w:szCs w:val="24"/>
                    </w:rPr>
                  </w:pPr>
                  <w:r>
                    <w:rPr>
                      <w:rFonts w:hint="eastAsia" w:ascii="仿宋_GB2312" w:eastAsia="仿宋_GB2312"/>
                      <w:color w:val="808080"/>
                      <w:sz w:val="24"/>
                      <w:szCs w:val="24"/>
                    </w:rPr>
                    <w:t>□满足</w:t>
                  </w:r>
                  <w:r>
                    <w:rPr>
                      <w:rFonts w:ascii="仿宋_GB2312" w:eastAsia="仿宋_GB2312"/>
                      <w:color w:val="808080"/>
                      <w:sz w:val="24"/>
                      <w:szCs w:val="24"/>
                    </w:rPr>
                    <w:t xml:space="preserve">  □不满足</w:t>
                  </w:r>
                </w:p>
              </w:tc>
              <w:tc>
                <w:tcPr>
                  <w:tcW w:w="1984" w:type="dxa"/>
                  <w:vAlign w:val="center"/>
                </w:tcPr>
                <w:p>
                  <w:pPr>
                    <w:jc w:val="center"/>
                    <w:rPr>
                      <w:rFonts w:hint="eastAsia" w:ascii="仿宋_GB2312" w:eastAsia="仿宋_GB2312"/>
                      <w:color w:val="808080"/>
                      <w:sz w:val="24"/>
                      <w:szCs w:val="24"/>
                    </w:rPr>
                  </w:pPr>
                  <w:r>
                    <w:rPr>
                      <w:rFonts w:hint="eastAsia" w:ascii="仿宋_GB2312" w:eastAsia="仿宋_GB2312"/>
                      <w:color w:val="808080"/>
                      <w:sz w:val="24"/>
                      <w:szCs w:val="24"/>
                    </w:rPr>
                    <w:t>65</w:t>
                  </w:r>
                </w:p>
              </w:tc>
              <w:tc>
                <w:tcPr>
                  <w:tcW w:w="1701" w:type="dxa"/>
                  <w:vAlign w:val="center"/>
                </w:tcPr>
                <w:p>
                  <w:pPr>
                    <w:jc w:val="center"/>
                    <w:rPr>
                      <w:rFonts w:hint="eastAsia" w:ascii="仿宋_GB2312" w:eastAsia="仿宋_GB2312"/>
                      <w:color w:val="80808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51" w:type="dxa"/>
                  <w:vAlign w:val="center"/>
                </w:tcPr>
                <w:p>
                  <w:pPr>
                    <w:jc w:val="center"/>
                    <w:rPr>
                      <w:rFonts w:hint="eastAsia" w:ascii="仿宋_GB2312" w:eastAsia="仿宋_GB2312"/>
                      <w:sz w:val="24"/>
                      <w:szCs w:val="24"/>
                    </w:rPr>
                  </w:pPr>
                  <w:r>
                    <w:rPr>
                      <w:rFonts w:hint="eastAsia" w:ascii="仿宋_GB2312" w:eastAsia="仿宋_GB2312"/>
                      <w:sz w:val="24"/>
                      <w:szCs w:val="24"/>
                    </w:rPr>
                    <w:t>……</w:t>
                  </w:r>
                </w:p>
              </w:tc>
              <w:tc>
                <w:tcPr>
                  <w:tcW w:w="1985" w:type="dxa"/>
                  <w:vAlign w:val="center"/>
                </w:tcPr>
                <w:p>
                  <w:pPr>
                    <w:jc w:val="center"/>
                    <w:rPr>
                      <w:rFonts w:hint="eastAsia" w:ascii="仿宋_GB2312" w:eastAsia="仿宋_GB2312"/>
                      <w:sz w:val="24"/>
                      <w:szCs w:val="24"/>
                    </w:rPr>
                  </w:pPr>
                </w:p>
              </w:tc>
              <w:tc>
                <w:tcPr>
                  <w:tcW w:w="2268" w:type="dxa"/>
                  <w:vAlign w:val="center"/>
                </w:tcPr>
                <w:p>
                  <w:pPr>
                    <w:jc w:val="center"/>
                    <w:rPr>
                      <w:rFonts w:hint="eastAsia" w:ascii="仿宋_GB2312" w:eastAsia="仿宋_GB2312"/>
                      <w:sz w:val="24"/>
                      <w:szCs w:val="24"/>
                    </w:rPr>
                  </w:pPr>
                </w:p>
              </w:tc>
              <w:tc>
                <w:tcPr>
                  <w:tcW w:w="1984" w:type="dxa"/>
                  <w:vAlign w:val="center"/>
                </w:tcPr>
                <w:p>
                  <w:pPr>
                    <w:jc w:val="center"/>
                    <w:rPr>
                      <w:rFonts w:hint="eastAsia" w:ascii="仿宋_GB2312" w:eastAsia="仿宋_GB2312"/>
                      <w:sz w:val="24"/>
                      <w:szCs w:val="24"/>
                    </w:rPr>
                  </w:pPr>
                </w:p>
              </w:tc>
              <w:tc>
                <w:tcPr>
                  <w:tcW w:w="1701"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1" w:type="dxa"/>
                  <w:vAlign w:val="center"/>
                </w:tcPr>
                <w:p>
                  <w:pPr>
                    <w:jc w:val="center"/>
                    <w:rPr>
                      <w:rFonts w:hint="eastAsia" w:ascii="仿宋_GB2312" w:eastAsia="仿宋_GB2312"/>
                      <w:sz w:val="24"/>
                      <w:szCs w:val="24"/>
                    </w:rPr>
                  </w:pPr>
                </w:p>
              </w:tc>
              <w:tc>
                <w:tcPr>
                  <w:tcW w:w="1985" w:type="dxa"/>
                  <w:vAlign w:val="center"/>
                </w:tcPr>
                <w:p>
                  <w:pPr>
                    <w:jc w:val="center"/>
                    <w:rPr>
                      <w:rFonts w:hint="eastAsia" w:ascii="仿宋_GB2312" w:eastAsia="仿宋_GB2312"/>
                      <w:sz w:val="24"/>
                      <w:szCs w:val="24"/>
                    </w:rPr>
                  </w:pPr>
                </w:p>
              </w:tc>
              <w:tc>
                <w:tcPr>
                  <w:tcW w:w="2268" w:type="dxa"/>
                  <w:vAlign w:val="center"/>
                </w:tcPr>
                <w:p>
                  <w:pPr>
                    <w:jc w:val="center"/>
                    <w:rPr>
                      <w:rFonts w:hint="eastAsia" w:ascii="仿宋_GB2312" w:eastAsia="仿宋_GB2312"/>
                      <w:sz w:val="24"/>
                      <w:szCs w:val="24"/>
                    </w:rPr>
                  </w:pPr>
                </w:p>
              </w:tc>
              <w:tc>
                <w:tcPr>
                  <w:tcW w:w="1984" w:type="dxa"/>
                  <w:vAlign w:val="center"/>
                </w:tcPr>
                <w:p>
                  <w:pPr>
                    <w:jc w:val="center"/>
                    <w:rPr>
                      <w:rFonts w:hint="eastAsia" w:ascii="仿宋_GB2312" w:eastAsia="仿宋_GB2312"/>
                      <w:sz w:val="24"/>
                      <w:szCs w:val="24"/>
                    </w:rPr>
                  </w:pPr>
                </w:p>
              </w:tc>
              <w:tc>
                <w:tcPr>
                  <w:tcW w:w="1701"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1" w:type="dxa"/>
                  <w:vAlign w:val="center"/>
                </w:tcPr>
                <w:p>
                  <w:pPr>
                    <w:jc w:val="center"/>
                    <w:rPr>
                      <w:rFonts w:hint="eastAsia" w:ascii="仿宋_GB2312" w:eastAsia="仿宋_GB2312"/>
                      <w:sz w:val="24"/>
                      <w:szCs w:val="24"/>
                    </w:rPr>
                  </w:pPr>
                </w:p>
              </w:tc>
              <w:tc>
                <w:tcPr>
                  <w:tcW w:w="1985" w:type="dxa"/>
                  <w:vAlign w:val="center"/>
                </w:tcPr>
                <w:p>
                  <w:pPr>
                    <w:jc w:val="center"/>
                    <w:rPr>
                      <w:rFonts w:hint="eastAsia" w:ascii="仿宋_GB2312" w:eastAsia="仿宋_GB2312"/>
                      <w:sz w:val="24"/>
                      <w:szCs w:val="24"/>
                    </w:rPr>
                  </w:pPr>
                </w:p>
              </w:tc>
              <w:tc>
                <w:tcPr>
                  <w:tcW w:w="2268" w:type="dxa"/>
                  <w:vAlign w:val="center"/>
                </w:tcPr>
                <w:p>
                  <w:pPr>
                    <w:jc w:val="center"/>
                    <w:rPr>
                      <w:rFonts w:hint="eastAsia" w:ascii="仿宋_GB2312" w:eastAsia="仿宋_GB2312"/>
                      <w:sz w:val="24"/>
                      <w:szCs w:val="24"/>
                    </w:rPr>
                  </w:pPr>
                </w:p>
              </w:tc>
              <w:tc>
                <w:tcPr>
                  <w:tcW w:w="1984" w:type="dxa"/>
                  <w:vAlign w:val="center"/>
                </w:tcPr>
                <w:p>
                  <w:pPr>
                    <w:jc w:val="center"/>
                    <w:rPr>
                      <w:rFonts w:hint="eastAsia" w:ascii="仿宋_GB2312" w:eastAsia="仿宋_GB2312"/>
                      <w:sz w:val="24"/>
                      <w:szCs w:val="24"/>
                    </w:rPr>
                  </w:pPr>
                </w:p>
              </w:tc>
              <w:tc>
                <w:tcPr>
                  <w:tcW w:w="1701"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51" w:type="dxa"/>
                  <w:vAlign w:val="center"/>
                </w:tcPr>
                <w:p>
                  <w:pPr>
                    <w:jc w:val="center"/>
                    <w:rPr>
                      <w:rFonts w:hint="eastAsia" w:ascii="仿宋_GB2312" w:eastAsia="仿宋_GB2312"/>
                      <w:sz w:val="24"/>
                      <w:szCs w:val="24"/>
                    </w:rPr>
                  </w:pPr>
                </w:p>
              </w:tc>
              <w:tc>
                <w:tcPr>
                  <w:tcW w:w="1985" w:type="dxa"/>
                  <w:vAlign w:val="center"/>
                </w:tcPr>
                <w:p>
                  <w:pPr>
                    <w:jc w:val="center"/>
                    <w:rPr>
                      <w:rFonts w:hint="eastAsia" w:ascii="仿宋_GB2312" w:eastAsia="仿宋_GB2312"/>
                      <w:sz w:val="24"/>
                      <w:szCs w:val="24"/>
                    </w:rPr>
                  </w:pPr>
                </w:p>
              </w:tc>
              <w:tc>
                <w:tcPr>
                  <w:tcW w:w="2268" w:type="dxa"/>
                  <w:vAlign w:val="center"/>
                </w:tcPr>
                <w:p>
                  <w:pPr>
                    <w:jc w:val="center"/>
                    <w:rPr>
                      <w:rFonts w:hint="eastAsia" w:ascii="仿宋_GB2312" w:eastAsia="仿宋_GB2312"/>
                      <w:sz w:val="24"/>
                      <w:szCs w:val="24"/>
                    </w:rPr>
                  </w:pPr>
                </w:p>
              </w:tc>
              <w:tc>
                <w:tcPr>
                  <w:tcW w:w="1984" w:type="dxa"/>
                  <w:vAlign w:val="center"/>
                </w:tcPr>
                <w:p>
                  <w:pPr>
                    <w:jc w:val="center"/>
                    <w:rPr>
                      <w:rFonts w:hint="eastAsia" w:ascii="仿宋_GB2312" w:eastAsia="仿宋_GB2312"/>
                      <w:sz w:val="24"/>
                      <w:szCs w:val="24"/>
                    </w:rPr>
                  </w:pPr>
                </w:p>
              </w:tc>
              <w:tc>
                <w:tcPr>
                  <w:tcW w:w="1701" w:type="dxa"/>
                  <w:vAlign w:val="center"/>
                </w:tcPr>
                <w:p>
                  <w:pPr>
                    <w:jc w:val="center"/>
                    <w:rPr>
                      <w:rFonts w:hint="eastAsia" w:ascii="仿宋_GB2312" w:eastAsia="仿宋_GB2312"/>
                      <w:sz w:val="24"/>
                      <w:szCs w:val="24"/>
                    </w:rPr>
                  </w:pPr>
                </w:p>
              </w:tc>
            </w:tr>
          </w:tbl>
          <w:p>
            <w:pPr>
              <w:ind w:left="1080"/>
              <w:rPr>
                <w:rFonts w:ascii="仿宋_GB2312" w:eastAsia="仿宋_GB2312"/>
                <w:sz w:val="32"/>
                <w:szCs w:val="32"/>
              </w:rPr>
            </w:pPr>
          </w:p>
          <w:p>
            <w:pPr>
              <w:ind w:left="372" w:leftChars="177"/>
              <w:rPr>
                <w:rFonts w:hint="eastAsia" w:ascii="仿宋_GB2312" w:eastAsia="仿宋_GB2312"/>
                <w:sz w:val="32"/>
                <w:szCs w:val="32"/>
              </w:rPr>
            </w:pPr>
            <w:r>
              <w:rPr>
                <w:rFonts w:hint="eastAsia" w:ascii="仿宋_GB2312" w:eastAsia="仿宋_GB2312"/>
                <w:sz w:val="32"/>
                <w:szCs w:val="32"/>
              </w:rPr>
              <w:t>装配式建筑实施结论：</w:t>
            </w:r>
          </w:p>
          <w:p>
            <w:pPr>
              <w:ind w:left="401" w:leftChars="191" w:firstLine="640"/>
              <w:jc w:val="left"/>
              <w:rPr>
                <w:rFonts w:hint="eastAsia" w:ascii="仿宋_GB2312" w:eastAsia="仿宋_GB2312"/>
                <w:sz w:val="32"/>
                <w:szCs w:val="32"/>
              </w:rPr>
            </w:pPr>
            <w:r>
              <w:rPr>
                <w:rFonts w:hint="eastAsia" w:ascii="仿宋_GB2312" w:eastAsia="仿宋_GB2312"/>
                <w:sz w:val="32"/>
                <w:szCs w:val="32"/>
              </w:rPr>
              <w:t>经对项目竣工验收资料重新复核装配式建筑技术评分，上述楼栋均</w:t>
            </w:r>
            <w:r>
              <w:rPr>
                <w:rFonts w:ascii="仿宋_GB2312" w:eastAsia="仿宋_GB2312"/>
                <w:sz w:val="32"/>
                <w:szCs w:val="32"/>
              </w:rPr>
              <w:t xml:space="preserve"> </w:t>
            </w:r>
            <w:r>
              <w:rPr>
                <w:rFonts w:ascii="仿宋_GB2312" w:eastAsia="仿宋_GB2312"/>
                <w:sz w:val="32"/>
                <w:szCs w:val="32"/>
                <w:u w:val="single"/>
              </w:rPr>
              <w:t>□满足  □不满足</w:t>
            </w:r>
            <w:r>
              <w:rPr>
                <w:rFonts w:ascii="仿宋_GB2312" w:eastAsia="仿宋_GB2312"/>
                <w:sz w:val="32"/>
                <w:szCs w:val="32"/>
              </w:rPr>
              <w:t>《</w:t>
            </w:r>
            <w:r>
              <w:rPr>
                <w:rFonts w:hint="eastAsia" w:ascii="仿宋_GB2312" w:eastAsia="仿宋_GB2312"/>
                <w:sz w:val="32"/>
                <w:szCs w:val="32"/>
              </w:rPr>
              <w:t>惠州</w:t>
            </w:r>
            <w:r>
              <w:rPr>
                <w:rFonts w:ascii="仿宋_GB2312" w:eastAsia="仿宋_GB2312"/>
                <w:sz w:val="32"/>
                <w:szCs w:val="32"/>
              </w:rPr>
              <w:t>市装配式建筑</w:t>
            </w:r>
            <w:r>
              <w:rPr>
                <w:rFonts w:hint="eastAsia" w:ascii="仿宋_GB2312" w:eastAsia="仿宋_GB2312"/>
                <w:sz w:val="32"/>
                <w:szCs w:val="32"/>
              </w:rPr>
              <w:t>评分</w:t>
            </w:r>
            <w:r>
              <w:rPr>
                <w:rFonts w:ascii="仿宋_GB2312" w:eastAsia="仿宋_GB2312"/>
                <w:sz w:val="32"/>
                <w:szCs w:val="32"/>
              </w:rPr>
              <w:t>规则》要求</w:t>
            </w:r>
            <w:r>
              <w:rPr>
                <w:rFonts w:hint="eastAsia" w:ascii="仿宋_GB2312" w:eastAsia="仿宋_GB2312"/>
                <w:sz w:val="32"/>
                <w:szCs w:val="32"/>
              </w:rPr>
              <w:t>。</w:t>
            </w:r>
          </w:p>
          <w:p>
            <w:pPr>
              <w:jc w:val="left"/>
              <w:rPr>
                <w:rFonts w:hint="eastAsia" w:ascii="仿宋_GB2312" w:eastAsia="仿宋_GB2312"/>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8" w:hRule="atLeast"/>
        </w:trPr>
        <w:tc>
          <w:tcPr>
            <w:tcW w:w="2655" w:type="dxa"/>
            <w:tcBorders>
              <w:top w:val="single" w:color="auto" w:sz="4" w:space="0"/>
              <w:right w:val="single" w:color="auto" w:sz="4" w:space="0"/>
            </w:tcBorders>
          </w:tcPr>
          <w:p>
            <w:pPr>
              <w:jc w:val="left"/>
              <w:rPr>
                <w:rFonts w:hint="eastAsia" w:ascii="仿宋_GB2312" w:eastAsia="仿宋_GB2312"/>
                <w:sz w:val="32"/>
                <w:szCs w:val="32"/>
              </w:rPr>
            </w:pPr>
            <w:r>
              <w:rPr>
                <w:rFonts w:hint="eastAsia" w:ascii="仿宋_GB2312" w:eastAsia="仿宋_GB2312"/>
                <w:sz w:val="32"/>
                <w:szCs w:val="32"/>
              </w:rPr>
              <w:t>建设单位：</w:t>
            </w:r>
          </w:p>
          <w:p>
            <w:pPr>
              <w:jc w:val="left"/>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pPr>
            <w:r>
              <w:rPr>
                <w:rFonts w:hint="eastAsia" w:ascii="仿宋_GB2312" w:eastAsia="仿宋_GB2312"/>
                <w:sz w:val="32"/>
                <w:szCs w:val="32"/>
              </w:rPr>
              <w:t>项目负责:</w:t>
            </w:r>
          </w:p>
          <w:p>
            <w:pPr>
              <w:jc w:val="left"/>
              <w:rPr>
                <w:rFonts w:hint="eastAsia" w:ascii="仿宋_GB2312" w:eastAsia="仿宋_GB2312"/>
                <w:sz w:val="32"/>
                <w:szCs w:val="32"/>
              </w:rPr>
            </w:pPr>
            <w:r>
              <w:rPr>
                <w:rFonts w:hint="eastAsia" w:ascii="仿宋_GB2312" w:eastAsia="仿宋_GB2312"/>
                <w:sz w:val="32"/>
                <w:szCs w:val="32"/>
              </w:rPr>
              <w:t xml:space="preserve">    年   月  日</w:t>
            </w:r>
          </w:p>
        </w:tc>
        <w:tc>
          <w:tcPr>
            <w:tcW w:w="2655" w:type="dxa"/>
            <w:tcBorders>
              <w:top w:val="single" w:color="auto" w:sz="4" w:space="0"/>
              <w:left w:val="single" w:color="auto" w:sz="4" w:space="0"/>
              <w:right w:val="single" w:color="auto" w:sz="4" w:space="0"/>
            </w:tcBorders>
          </w:tcPr>
          <w:p>
            <w:pPr>
              <w:jc w:val="left"/>
              <w:rPr>
                <w:rFonts w:hint="eastAsia" w:ascii="仿宋_GB2312" w:eastAsia="仿宋_GB2312"/>
                <w:sz w:val="32"/>
                <w:szCs w:val="32"/>
              </w:rPr>
            </w:pPr>
            <w:r>
              <w:rPr>
                <w:rFonts w:hint="eastAsia" w:ascii="仿宋_GB2312" w:eastAsia="仿宋_GB2312"/>
                <w:sz w:val="32"/>
                <w:szCs w:val="32"/>
              </w:rPr>
              <w:t>监理单位：</w:t>
            </w:r>
          </w:p>
          <w:p>
            <w:pPr>
              <w:jc w:val="left"/>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pPr>
            <w:r>
              <w:rPr>
                <w:rFonts w:hint="eastAsia" w:ascii="仿宋_GB2312" w:eastAsia="仿宋_GB2312"/>
                <w:sz w:val="32"/>
                <w:szCs w:val="32"/>
              </w:rPr>
              <w:t>项目负责:</w:t>
            </w:r>
          </w:p>
          <w:p>
            <w:pPr>
              <w:jc w:val="left"/>
              <w:rPr>
                <w:rFonts w:hint="eastAsia" w:ascii="仿宋_GB2312" w:eastAsia="仿宋_GB2312"/>
                <w:sz w:val="32"/>
                <w:szCs w:val="32"/>
              </w:rPr>
            </w:pPr>
            <w:r>
              <w:rPr>
                <w:rFonts w:hint="eastAsia" w:ascii="仿宋_GB2312" w:eastAsia="仿宋_GB2312"/>
                <w:sz w:val="32"/>
                <w:szCs w:val="32"/>
              </w:rPr>
              <w:t xml:space="preserve">    年   月  日</w:t>
            </w:r>
          </w:p>
        </w:tc>
        <w:tc>
          <w:tcPr>
            <w:tcW w:w="2655" w:type="dxa"/>
            <w:tcBorders>
              <w:top w:val="single" w:color="auto" w:sz="4" w:space="0"/>
              <w:left w:val="single" w:color="auto" w:sz="4" w:space="0"/>
              <w:right w:val="single" w:color="auto" w:sz="4" w:space="0"/>
            </w:tcBorders>
          </w:tcPr>
          <w:p>
            <w:pPr>
              <w:jc w:val="left"/>
              <w:rPr>
                <w:rFonts w:hint="eastAsia" w:ascii="仿宋_GB2312" w:eastAsia="仿宋_GB2312"/>
                <w:sz w:val="32"/>
                <w:szCs w:val="32"/>
              </w:rPr>
            </w:pPr>
            <w:r>
              <w:rPr>
                <w:rFonts w:hint="eastAsia" w:ascii="仿宋_GB2312" w:eastAsia="仿宋_GB2312"/>
                <w:sz w:val="32"/>
                <w:szCs w:val="32"/>
              </w:rPr>
              <w:t>施工单位：</w:t>
            </w:r>
          </w:p>
          <w:p>
            <w:pPr>
              <w:jc w:val="left"/>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pPr>
            <w:r>
              <w:rPr>
                <w:rFonts w:hint="eastAsia" w:ascii="仿宋_GB2312" w:eastAsia="仿宋_GB2312"/>
                <w:sz w:val="32"/>
                <w:szCs w:val="32"/>
              </w:rPr>
              <w:t>项目负责:</w:t>
            </w:r>
          </w:p>
          <w:p>
            <w:pPr>
              <w:jc w:val="left"/>
              <w:rPr>
                <w:rFonts w:hint="eastAsia" w:ascii="仿宋_GB2312" w:eastAsia="仿宋_GB2312"/>
                <w:sz w:val="32"/>
                <w:szCs w:val="32"/>
              </w:rPr>
            </w:pPr>
            <w:r>
              <w:rPr>
                <w:rFonts w:hint="eastAsia" w:ascii="仿宋_GB2312" w:eastAsia="仿宋_GB2312"/>
                <w:sz w:val="32"/>
                <w:szCs w:val="32"/>
              </w:rPr>
              <w:t xml:space="preserve">    年   月  日</w:t>
            </w:r>
          </w:p>
        </w:tc>
        <w:tc>
          <w:tcPr>
            <w:tcW w:w="2655" w:type="dxa"/>
            <w:tcBorders>
              <w:top w:val="single" w:color="auto" w:sz="4" w:space="0"/>
              <w:left w:val="single" w:color="auto" w:sz="4" w:space="0"/>
            </w:tcBorders>
          </w:tcPr>
          <w:p>
            <w:pPr>
              <w:jc w:val="left"/>
              <w:rPr>
                <w:rFonts w:hint="eastAsia" w:ascii="仿宋_GB2312" w:eastAsia="仿宋_GB2312"/>
                <w:sz w:val="32"/>
                <w:szCs w:val="32"/>
              </w:rPr>
            </w:pPr>
            <w:r>
              <w:rPr>
                <w:rFonts w:hint="eastAsia" w:ascii="仿宋_GB2312" w:eastAsia="仿宋_GB2312"/>
                <w:sz w:val="32"/>
                <w:szCs w:val="32"/>
              </w:rPr>
              <w:t>设计单位：</w:t>
            </w:r>
          </w:p>
          <w:p>
            <w:pPr>
              <w:jc w:val="left"/>
              <w:rPr>
                <w:rFonts w:hint="eastAsia" w:ascii="仿宋_GB2312" w:eastAsia="仿宋_GB2312"/>
                <w:sz w:val="32"/>
                <w:szCs w:val="32"/>
              </w:rPr>
            </w:pPr>
          </w:p>
          <w:p>
            <w:pPr>
              <w:jc w:val="left"/>
              <w:rPr>
                <w:rFonts w:hint="eastAsia" w:ascii="仿宋_GB2312" w:eastAsia="仿宋_GB2312"/>
                <w:sz w:val="32"/>
                <w:szCs w:val="32"/>
              </w:rPr>
            </w:pPr>
          </w:p>
          <w:p>
            <w:pPr>
              <w:jc w:val="left"/>
              <w:rPr>
                <w:rFonts w:hint="eastAsia" w:ascii="仿宋_GB2312" w:eastAsia="仿宋_GB2312"/>
                <w:sz w:val="32"/>
                <w:szCs w:val="32"/>
              </w:rPr>
            </w:pPr>
            <w:r>
              <w:rPr>
                <w:rFonts w:hint="eastAsia" w:ascii="仿宋_GB2312" w:eastAsia="仿宋_GB2312"/>
                <w:sz w:val="32"/>
                <w:szCs w:val="32"/>
              </w:rPr>
              <w:t>项目负责:</w:t>
            </w:r>
          </w:p>
          <w:p>
            <w:pPr>
              <w:jc w:val="left"/>
              <w:rPr>
                <w:rFonts w:hint="eastAsia" w:ascii="仿宋_GB2312" w:eastAsia="仿宋_GB2312"/>
                <w:sz w:val="32"/>
                <w:szCs w:val="32"/>
              </w:rPr>
            </w:pPr>
            <w:r>
              <w:rPr>
                <w:rFonts w:hint="eastAsia" w:ascii="仿宋_GB2312" w:eastAsia="仿宋_GB2312"/>
                <w:sz w:val="32"/>
                <w:szCs w:val="32"/>
              </w:rPr>
              <w:t xml:space="preserve">    年   月  日</w:t>
            </w:r>
          </w:p>
        </w:tc>
      </w:tr>
    </w:tbl>
    <w:p>
      <w:pPr>
        <w:jc w:val="left"/>
        <w:rPr>
          <w:rFonts w:hint="default" w:ascii="仿宋_GB2312" w:hAnsi="黑体" w:eastAsia="仿宋_GB2312"/>
          <w:sz w:val="32"/>
          <w:szCs w:val="32"/>
          <w:lang w:val="en-US" w:eastAsia="zh-CN"/>
        </w:rPr>
      </w:pPr>
      <w:r>
        <w:rPr>
          <w:rFonts w:hint="eastAsia" w:ascii="仿宋_GB2312" w:eastAsia="仿宋_GB2312"/>
          <w:sz w:val="32"/>
          <w:szCs w:val="32"/>
        </w:rPr>
        <w:t>注：本表应附在项目竣工报告中</w:t>
      </w:r>
    </w:p>
    <w:sectPr>
      <w:pgSz w:w="11905" w:h="16838"/>
      <w:pgMar w:top="2098" w:right="1247" w:bottom="1474" w:left="1587" w:header="851" w:footer="992"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36403"/>
    <w:rsid w:val="099D40B7"/>
    <w:rsid w:val="0FD426F2"/>
    <w:rsid w:val="1B021673"/>
    <w:rsid w:val="24736403"/>
    <w:rsid w:val="2D972828"/>
    <w:rsid w:val="40A87195"/>
    <w:rsid w:val="438F276B"/>
    <w:rsid w:val="487F1633"/>
    <w:rsid w:val="5F9277B3"/>
    <w:rsid w:val="62B623F5"/>
    <w:rsid w:val="69563BD1"/>
    <w:rsid w:val="730A6F27"/>
    <w:rsid w:val="749830E3"/>
    <w:rsid w:val="79BF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OC 标题1"/>
    <w:basedOn w:val="2"/>
    <w:next w:val="1"/>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7">
    <w:name w:val="Table Paragraph"/>
    <w:basedOn w:val="1"/>
    <w:qFormat/>
    <w:uiPriority w:val="1"/>
    <w:pPr>
      <w:autoSpaceDE w:val="0"/>
      <w:autoSpaceDN w:val="0"/>
      <w:ind w:left="88"/>
      <w:jc w:val="center"/>
    </w:pPr>
    <w:rPr>
      <w:rFonts w:ascii="宋体" w:hAnsi="宋体" w:cs="宋体"/>
      <w:kern w:val="0"/>
      <w:sz w:val="22"/>
      <w:szCs w:val="22"/>
      <w:lang w:eastAsia="en-US" w:bidi="en-US"/>
    </w:rPr>
  </w:style>
  <w:style w:type="table" w:customStyle="1" w:styleId="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9">
    <w:name w:val="font41"/>
    <w:basedOn w:val="5"/>
    <w:qFormat/>
    <w:uiPriority w:val="0"/>
    <w:rPr>
      <w:rFonts w:hint="eastAsia" w:ascii="微软雅黑" w:hAnsi="微软雅黑" w:eastAsia="微软雅黑" w:cs="微软雅黑"/>
      <w:b/>
      <w:color w:val="000000"/>
      <w:sz w:val="24"/>
      <w:szCs w:val="24"/>
      <w:u w:val="none"/>
    </w:rPr>
  </w:style>
  <w:style w:type="character" w:customStyle="1" w:styleId="10">
    <w:name w:val="font21"/>
    <w:basedOn w:val="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市住房和城乡建设局</Company>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2021-03-26T06:23:00Z</dcterms:created>
  <dc:creator>消音的盛夏</dc:creator>
  <cp:lastModifiedBy>消音的盛夏</cp:lastModifiedBy>
  <cp:lastPrinted>2021-03-26T07:08:00Z</cp:lastPrinted>
  <dcterms:modified xsi:type="dcterms:W3CDTF">2021-04-14T08:27:40Z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