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B" w:rsidRDefault="00FF2BCD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014A2B" w:rsidRDefault="00FF2BCD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2023年广东省职业技能大赛建材行业竞赛项目建议表</w:t>
      </w:r>
    </w:p>
    <w:tbl>
      <w:tblPr>
        <w:tblStyle w:val="a6"/>
        <w:tblW w:w="8537" w:type="dxa"/>
        <w:tblLook w:val="04A0" w:firstRow="1" w:lastRow="0" w:firstColumn="1" w:lastColumn="0" w:noHBand="0" w:noVBand="1"/>
      </w:tblPr>
      <w:tblGrid>
        <w:gridCol w:w="988"/>
        <w:gridCol w:w="850"/>
        <w:gridCol w:w="2116"/>
        <w:gridCol w:w="2205"/>
        <w:gridCol w:w="2378"/>
      </w:tblGrid>
      <w:tr w:rsidR="00014A2B">
        <w:trPr>
          <w:trHeight w:val="701"/>
        </w:trPr>
        <w:tc>
          <w:tcPr>
            <w:tcW w:w="1838" w:type="dxa"/>
            <w:gridSpan w:val="2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699" w:type="dxa"/>
            <w:gridSpan w:val="3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1838" w:type="dxa"/>
            <w:gridSpan w:val="2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116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78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1838" w:type="dxa"/>
            <w:gridSpan w:val="2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116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78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988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49" w:type="dxa"/>
            <w:gridSpan w:val="4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竞赛工种</w:t>
            </w:r>
          </w:p>
        </w:tc>
      </w:tr>
      <w:tr w:rsidR="00014A2B">
        <w:tc>
          <w:tcPr>
            <w:tcW w:w="988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49" w:type="dxa"/>
            <w:gridSpan w:val="4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988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49" w:type="dxa"/>
            <w:gridSpan w:val="4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988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49" w:type="dxa"/>
            <w:gridSpan w:val="4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988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49" w:type="dxa"/>
            <w:gridSpan w:val="4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988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49" w:type="dxa"/>
            <w:gridSpan w:val="4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988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549" w:type="dxa"/>
            <w:gridSpan w:val="4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rPr>
          <w:trHeight w:val="5767"/>
        </w:trPr>
        <w:tc>
          <w:tcPr>
            <w:tcW w:w="988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014A2B" w:rsidRDefault="00014A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推荐原因</w:t>
            </w:r>
          </w:p>
        </w:tc>
        <w:tc>
          <w:tcPr>
            <w:tcW w:w="7549" w:type="dxa"/>
            <w:gridSpan w:val="4"/>
          </w:tcPr>
          <w:p w:rsidR="00014A2B" w:rsidRDefault="00FF2BCD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7F7F7F" w:themeColor="text1" w:themeTint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7F7F7F" w:themeColor="text1" w:themeTint="80"/>
                <w:sz w:val="28"/>
                <w:szCs w:val="28"/>
              </w:rPr>
              <w:t>工种1：</w:t>
            </w:r>
          </w:p>
          <w:p w:rsidR="00014A2B" w:rsidRDefault="00FF2BCD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7F7F7F" w:themeColor="text1" w:themeTint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7F7F7F" w:themeColor="text1" w:themeTint="80"/>
                <w:sz w:val="28"/>
                <w:szCs w:val="28"/>
              </w:rPr>
              <w:t>工种2：</w:t>
            </w:r>
          </w:p>
          <w:p w:rsidR="00014A2B" w:rsidRDefault="00FF2BCD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7F7F7F" w:themeColor="text1" w:themeTint="80"/>
                <w:sz w:val="28"/>
                <w:szCs w:val="28"/>
              </w:rPr>
              <w:t>……</w:t>
            </w:r>
          </w:p>
        </w:tc>
      </w:tr>
    </w:tbl>
    <w:p w:rsidR="00014A2B" w:rsidRDefault="00014A2B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14A2B" w:rsidRDefault="00FF2BCD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14A2B" w:rsidRDefault="00FF2BCD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2023年广东省职业技能大赛建材行业竞赛项目承办意向表</w:t>
      </w:r>
    </w:p>
    <w:tbl>
      <w:tblPr>
        <w:tblStyle w:val="a6"/>
        <w:tblW w:w="8537" w:type="dxa"/>
        <w:tblLook w:val="04A0" w:firstRow="1" w:lastRow="0" w:firstColumn="1" w:lastColumn="0" w:noHBand="0" w:noVBand="1"/>
      </w:tblPr>
      <w:tblGrid>
        <w:gridCol w:w="1554"/>
        <w:gridCol w:w="2400"/>
        <w:gridCol w:w="2205"/>
        <w:gridCol w:w="2378"/>
      </w:tblGrid>
      <w:tr w:rsidR="00014A2B">
        <w:tc>
          <w:tcPr>
            <w:tcW w:w="1554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983" w:type="dxa"/>
            <w:gridSpan w:val="3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1554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400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78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1554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00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78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1554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00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竞赛工种</w:t>
            </w:r>
          </w:p>
        </w:tc>
        <w:tc>
          <w:tcPr>
            <w:tcW w:w="4583" w:type="dxa"/>
            <w:gridSpan w:val="2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竞赛时间</w:t>
            </w:r>
          </w:p>
        </w:tc>
      </w:tr>
      <w:tr w:rsidR="00014A2B">
        <w:tc>
          <w:tcPr>
            <w:tcW w:w="1554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1554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00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c>
          <w:tcPr>
            <w:tcW w:w="1554" w:type="dxa"/>
          </w:tcPr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00" w:type="dxa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014A2B">
        <w:trPr>
          <w:trHeight w:val="7640"/>
        </w:trPr>
        <w:tc>
          <w:tcPr>
            <w:tcW w:w="1554" w:type="dxa"/>
          </w:tcPr>
          <w:p w:rsidR="00014A2B" w:rsidRDefault="00014A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014A2B" w:rsidRDefault="00014A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014A2B" w:rsidRDefault="00014A2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014A2B" w:rsidRDefault="00FF2B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承办意向单位简介</w:t>
            </w:r>
          </w:p>
        </w:tc>
        <w:tc>
          <w:tcPr>
            <w:tcW w:w="6983" w:type="dxa"/>
            <w:gridSpan w:val="3"/>
          </w:tcPr>
          <w:p w:rsidR="00014A2B" w:rsidRDefault="00014A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014A2B" w:rsidRDefault="00014A2B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014A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2A3" w:rsidRDefault="003E52A3">
      <w:r>
        <w:separator/>
      </w:r>
    </w:p>
  </w:endnote>
  <w:endnote w:type="continuationSeparator" w:id="0">
    <w:p w:rsidR="003E52A3" w:rsidRDefault="003E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A2B" w:rsidRDefault="00FF2B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4A2B" w:rsidRDefault="00FF2BC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767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4A2B" w:rsidRDefault="00FF2BC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767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2A3" w:rsidRDefault="003E52A3">
      <w:r>
        <w:separator/>
      </w:r>
    </w:p>
  </w:footnote>
  <w:footnote w:type="continuationSeparator" w:id="0">
    <w:p w:rsidR="003E52A3" w:rsidRDefault="003E5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jA4YTY4MTMwZWZkMjJkMjgyM2FkMzY0ZmUzMzUifQ=="/>
  </w:docVars>
  <w:rsids>
    <w:rsidRoot w:val="74965595"/>
    <w:rsid w:val="00014A2B"/>
    <w:rsid w:val="00095E82"/>
    <w:rsid w:val="001377DA"/>
    <w:rsid w:val="00167438"/>
    <w:rsid w:val="003A0804"/>
    <w:rsid w:val="003E52A3"/>
    <w:rsid w:val="004241BA"/>
    <w:rsid w:val="00497FEF"/>
    <w:rsid w:val="008C390D"/>
    <w:rsid w:val="008D612C"/>
    <w:rsid w:val="00A76788"/>
    <w:rsid w:val="00B54B81"/>
    <w:rsid w:val="00BB5F0C"/>
    <w:rsid w:val="00C31284"/>
    <w:rsid w:val="00CA2013"/>
    <w:rsid w:val="00DC457C"/>
    <w:rsid w:val="00FE7684"/>
    <w:rsid w:val="00FF2BCD"/>
    <w:rsid w:val="0CEB3889"/>
    <w:rsid w:val="399E5C14"/>
    <w:rsid w:val="6CE81FA7"/>
    <w:rsid w:val="6FBB39A3"/>
    <w:rsid w:val="74965595"/>
    <w:rsid w:val="76627C6B"/>
    <w:rsid w:val="76673497"/>
    <w:rsid w:val="7F10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2742EA"/>
  <w15:docId w15:val="{8D06EAC6-8AC9-4F61-9439-A97FB0BB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rPr>
      <w:color w:val="000000"/>
      <w:u w:val="none"/>
    </w:rPr>
  </w:style>
  <w:style w:type="character" w:styleId="a8">
    <w:name w:val="Hyperlink"/>
    <w:basedOn w:val="a0"/>
    <w:rPr>
      <w:color w:val="000000"/>
      <w:u w:val="none"/>
    </w:rPr>
  </w:style>
  <w:style w:type="character" w:customStyle="1" w:styleId="ziti">
    <w:name w:val="ziti"/>
    <w:basedOn w:val="a0"/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王主任</dc:creator>
  <cp:lastModifiedBy>Admin</cp:lastModifiedBy>
  <cp:revision>2</cp:revision>
  <cp:lastPrinted>2022-01-25T03:05:00Z</cp:lastPrinted>
  <dcterms:created xsi:type="dcterms:W3CDTF">2023-02-17T02:05:00Z</dcterms:created>
  <dcterms:modified xsi:type="dcterms:W3CDTF">2023-02-17T02:05:00Z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3C8EDEE20DA24C499B693C5F678FADA9</vt:lpwstr>
  </property>
</Properties>
</file>