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outlineLvl w:val="0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24"/>
          <w:lang w:val="en-US" w:eastAsia="zh-CN"/>
        </w:rPr>
        <w:t>附录2</w:t>
      </w:r>
    </w:p>
    <w:p>
      <w:pPr>
        <w:spacing w:line="360" w:lineRule="auto"/>
        <w:jc w:val="center"/>
        <w:outlineLvl w:val="0"/>
        <w:rPr>
          <w:rFonts w:hint="eastAsia" w:ascii="宋体" w:hAnsi="宋体" w:eastAsia="宋体" w:cs="仿宋_GB2312"/>
          <w:b/>
          <w:color w:val="000000"/>
          <w:kern w:val="0"/>
          <w:sz w:val="36"/>
          <w:szCs w:val="28"/>
          <w:lang w:val="en-US" w:eastAsia="zh-CN"/>
        </w:rPr>
      </w:pPr>
      <w:r>
        <w:rPr>
          <w:rFonts w:hint="eastAsia" w:ascii="宋体" w:hAnsi="宋体" w:eastAsia="宋体" w:cs="仿宋_GB2312"/>
          <w:b/>
          <w:color w:val="000000"/>
          <w:kern w:val="0"/>
          <w:sz w:val="36"/>
          <w:szCs w:val="28"/>
          <w:lang w:val="en-US" w:eastAsia="zh-CN"/>
        </w:rPr>
        <w:t>单位注册承诺书</w:t>
      </w:r>
    </w:p>
    <w:p>
      <w:pPr>
        <w:jc w:val="left"/>
        <w:rPr>
          <w:rFonts w:ascii="宋体" w:hAnsi="宋体" w:eastAsia="宋体"/>
        </w:rPr>
      </w:pPr>
    </w:p>
    <w:p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u w:val="none"/>
          <w:lang w:val="en-US" w:eastAsia="zh-CN"/>
        </w:rPr>
        <w:t>惠州市住房和城乡建设局</w:t>
      </w:r>
      <w:r>
        <w:rPr>
          <w:rFonts w:ascii="宋体" w:hAnsi="宋体" w:eastAsia="宋体"/>
          <w:sz w:val="28"/>
          <w:szCs w:val="28"/>
        </w:rPr>
        <w:t>：</w:t>
      </w:r>
    </w:p>
    <w:p>
      <w:pPr>
        <w:spacing w:before="62" w:beforeLines="20" w:after="62" w:afterLines="20"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本单位现向“广东省绿色建筑信息平台”申请单位注册，所提交的所有注册信息由本单位确认无误，本单位对此郑重承诺如下</w:t>
      </w:r>
      <w:r>
        <w:rPr>
          <w:rFonts w:ascii="宋体" w:hAnsi="宋体" w:eastAsia="宋体"/>
          <w:sz w:val="28"/>
          <w:szCs w:val="28"/>
        </w:rPr>
        <w:t>:</w:t>
      </w:r>
    </w:p>
    <w:p>
      <w:pPr>
        <w:spacing w:before="62" w:beforeLines="20" w:after="62" w:afterLines="20"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本单位提交的注册信息均真实有效，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提交的材料无任何伪造、变造、涂改、弄虚作假等情况。若违反本承诺，本单位愿意承担由此造成的一切后果。</w:t>
      </w:r>
    </w:p>
    <w:p>
      <w:pPr>
        <w:spacing w:before="62" w:beforeLines="20" w:after="62" w:afterLines="20"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>
      <w:pPr>
        <w:spacing w:before="62" w:beforeLines="20" w:after="62" w:afterLines="20" w:line="360" w:lineRule="auto"/>
        <w:ind w:firstLine="3360" w:firstLineChars="120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注册单位（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盖</w:t>
      </w:r>
      <w:r>
        <w:rPr>
          <w:rFonts w:hint="eastAsia" w:ascii="宋体" w:hAnsi="宋体" w:eastAsia="宋体"/>
          <w:sz w:val="28"/>
          <w:szCs w:val="28"/>
        </w:rPr>
        <w:t>章）：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***********</w:t>
      </w:r>
    </w:p>
    <w:p>
      <w:pPr>
        <w:spacing w:before="62" w:beforeLines="20" w:after="62" w:afterLines="20" w:line="360" w:lineRule="auto"/>
        <w:ind w:firstLine="3360" w:firstLineChars="1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日期：</w:t>
      </w:r>
    </w:p>
    <w:p>
      <w:pPr>
        <w:spacing w:before="62" w:beforeLines="20" w:after="62" w:afterLines="20" w:line="288" w:lineRule="auto"/>
        <w:ind w:firstLine="3360" w:firstLineChars="1200"/>
        <w:jc w:val="left"/>
        <w:rPr>
          <w:rFonts w:hint="eastAsia" w:ascii="宋体" w:hAnsi="宋体" w:eastAsia="宋体"/>
          <w:sz w:val="28"/>
          <w:szCs w:val="28"/>
        </w:rPr>
      </w:pPr>
    </w:p>
    <w:p>
      <w:pPr>
        <w:spacing w:before="62" w:beforeLines="20" w:after="62" w:afterLines="20" w:line="288" w:lineRule="auto"/>
        <w:ind w:firstLine="3360" w:firstLineChars="1200"/>
        <w:jc w:val="left"/>
        <w:rPr>
          <w:rFonts w:hint="eastAsia" w:ascii="宋体" w:hAnsi="宋体" w:eastAsia="宋体"/>
          <w:sz w:val="28"/>
          <w:szCs w:val="28"/>
        </w:rPr>
      </w:pPr>
    </w:p>
    <w:p>
      <w:pPr>
        <w:spacing w:before="62" w:beforeLines="20" w:after="62" w:afterLines="20" w:line="288" w:lineRule="auto"/>
        <w:ind w:firstLine="3360" w:firstLineChars="1200"/>
        <w:jc w:val="left"/>
        <w:rPr>
          <w:rFonts w:hint="eastAsia" w:ascii="宋体" w:hAnsi="宋体" w:eastAsia="宋体"/>
          <w:sz w:val="28"/>
          <w:szCs w:val="28"/>
        </w:rPr>
      </w:pPr>
    </w:p>
    <w:p>
      <w:pPr>
        <w:spacing w:before="62" w:beforeLines="20" w:after="62" w:afterLines="20" w:line="288" w:lineRule="auto"/>
        <w:ind w:firstLine="3360" w:firstLineChars="1200"/>
        <w:jc w:val="left"/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hZDdmMjMzMjQxNmZkZDQ5YTBlZWYwOTU3MWUzYzMifQ=="/>
  </w:docVars>
  <w:rsids>
    <w:rsidRoot w:val="00204023"/>
    <w:rsid w:val="00071750"/>
    <w:rsid w:val="00204023"/>
    <w:rsid w:val="003771BB"/>
    <w:rsid w:val="007F7245"/>
    <w:rsid w:val="00B42AFC"/>
    <w:rsid w:val="00C13A17"/>
    <w:rsid w:val="1C762535"/>
    <w:rsid w:val="2A325A34"/>
    <w:rsid w:val="2CEE6814"/>
    <w:rsid w:val="42173745"/>
    <w:rsid w:val="462B30E0"/>
    <w:rsid w:val="618553DA"/>
    <w:rsid w:val="7E41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166</Characters>
  <Lines>1</Lines>
  <Paragraphs>1</Paragraphs>
  <TotalTime>2</TotalTime>
  <ScaleCrop>false</ScaleCrop>
  <LinksUpToDate>false</LinksUpToDate>
  <CharactersWithSpaces>166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2021-11-22T01:05:00Z</dcterms:created>
  <dc:creator>ZhangGuangming</dc:creator>
  <cp:lastModifiedBy>Laura...</cp:lastModifiedBy>
  <dcterms:modified xsi:type="dcterms:W3CDTF">2022-10-26T03:44:06Z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0204B76A24E04C6EA4E8955C09EB5D60</vt:lpwstr>
  </property>
</Properties>
</file>