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BD7D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附 件： </w:t>
      </w:r>
    </w:p>
    <w:p w14:paraId="5343F0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吉林省中医药学会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心衰防治</w:t>
      </w:r>
      <w:r>
        <w:rPr>
          <w:rFonts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专业委员会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三届三次学术会议</w:t>
      </w:r>
    </w:p>
    <w:p w14:paraId="1D8B4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3534" w:firstLineChars="1100"/>
        <w:jc w:val="both"/>
        <w:textAlignment w:val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32"/>
          <w:szCs w:val="32"/>
        </w:rPr>
        <w:t>参会回执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2572"/>
        <w:gridCol w:w="1193"/>
        <w:gridCol w:w="2937"/>
      </w:tblGrid>
      <w:tr w14:paraId="1BD6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0" w:type="dxa"/>
            <w:noWrap/>
            <w:vAlign w:val="center"/>
          </w:tcPr>
          <w:p w14:paraId="1072E512">
            <w:pPr>
              <w:jc w:val="center"/>
              <w:rPr>
                <w:rFonts w:ascii="仿宋_GB2312" w:hAnsi="微软雅黑" w:eastAsia="仿宋_GB2312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姓名</w:t>
            </w:r>
          </w:p>
        </w:tc>
        <w:tc>
          <w:tcPr>
            <w:tcW w:w="2572" w:type="dxa"/>
            <w:noWrap/>
            <w:vAlign w:val="top"/>
          </w:tcPr>
          <w:p w14:paraId="177F0700">
            <w:pPr>
              <w:rPr>
                <w:rFonts w:ascii="仿宋_GB2312" w:hAnsi="微软雅黑" w:eastAsia="仿宋_GB2312"/>
                <w:sz w:val="32"/>
                <w:szCs w:val="32"/>
              </w:rPr>
            </w:pPr>
          </w:p>
        </w:tc>
        <w:tc>
          <w:tcPr>
            <w:tcW w:w="1193" w:type="dxa"/>
            <w:noWrap/>
            <w:vAlign w:val="center"/>
          </w:tcPr>
          <w:p w14:paraId="071BDEB0">
            <w:pPr>
              <w:jc w:val="center"/>
              <w:rPr>
                <w:rFonts w:ascii="仿宋_GB2312" w:hAnsi="微软雅黑" w:eastAsia="仿宋_GB2312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性别</w:t>
            </w:r>
          </w:p>
        </w:tc>
        <w:tc>
          <w:tcPr>
            <w:tcW w:w="2937" w:type="dxa"/>
            <w:noWrap/>
            <w:vAlign w:val="top"/>
          </w:tcPr>
          <w:p w14:paraId="2261ABC8">
            <w:pPr>
              <w:rPr>
                <w:rFonts w:ascii="仿宋_GB2312" w:hAnsi="微软雅黑" w:eastAsia="仿宋_GB2312"/>
                <w:sz w:val="32"/>
                <w:szCs w:val="32"/>
              </w:rPr>
            </w:pPr>
          </w:p>
        </w:tc>
      </w:tr>
      <w:tr w14:paraId="13D92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0" w:type="dxa"/>
            <w:noWrap/>
            <w:vAlign w:val="center"/>
          </w:tcPr>
          <w:p w14:paraId="1DAC5050">
            <w:pPr>
              <w:jc w:val="center"/>
              <w:rPr>
                <w:rFonts w:ascii="仿宋_GB2312" w:hAnsi="微软雅黑" w:eastAsia="仿宋_GB2312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电话</w:t>
            </w:r>
          </w:p>
        </w:tc>
        <w:tc>
          <w:tcPr>
            <w:tcW w:w="2572" w:type="dxa"/>
            <w:noWrap/>
            <w:vAlign w:val="top"/>
          </w:tcPr>
          <w:p w14:paraId="2AA47B36">
            <w:pPr>
              <w:rPr>
                <w:rFonts w:ascii="仿宋_GB2312" w:hAnsi="微软雅黑" w:eastAsia="仿宋_GB2312"/>
                <w:sz w:val="32"/>
                <w:szCs w:val="32"/>
              </w:rPr>
            </w:pPr>
          </w:p>
        </w:tc>
        <w:tc>
          <w:tcPr>
            <w:tcW w:w="1193" w:type="dxa"/>
            <w:noWrap/>
            <w:vAlign w:val="center"/>
          </w:tcPr>
          <w:p w14:paraId="61804FAA">
            <w:pPr>
              <w:jc w:val="center"/>
              <w:rPr>
                <w:rFonts w:ascii="仿宋_GB2312" w:hAnsi="微软雅黑" w:eastAsia="仿宋_GB2312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邮箱</w:t>
            </w:r>
          </w:p>
        </w:tc>
        <w:tc>
          <w:tcPr>
            <w:tcW w:w="2937" w:type="dxa"/>
            <w:noWrap/>
            <w:vAlign w:val="top"/>
          </w:tcPr>
          <w:p w14:paraId="1D583159">
            <w:pPr>
              <w:rPr>
                <w:rFonts w:ascii="仿宋_GB2312" w:hAnsi="微软雅黑" w:eastAsia="仿宋_GB2312"/>
                <w:sz w:val="32"/>
                <w:szCs w:val="32"/>
              </w:rPr>
            </w:pPr>
          </w:p>
        </w:tc>
      </w:tr>
      <w:tr w14:paraId="0753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0" w:type="dxa"/>
            <w:noWrap/>
            <w:vAlign w:val="center"/>
          </w:tcPr>
          <w:p w14:paraId="3CBB90B7">
            <w:pPr>
              <w:jc w:val="center"/>
              <w:rPr>
                <w:rFonts w:hint="default" w:ascii="仿宋_GB2312" w:hAnsi="微软雅黑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  <w:lang w:val="en-US" w:eastAsia="zh-CN"/>
              </w:rPr>
              <w:t>工作单位</w:t>
            </w:r>
          </w:p>
        </w:tc>
        <w:tc>
          <w:tcPr>
            <w:tcW w:w="6702" w:type="dxa"/>
            <w:gridSpan w:val="3"/>
            <w:noWrap/>
            <w:vAlign w:val="top"/>
          </w:tcPr>
          <w:p w14:paraId="4C544CAE">
            <w:pPr>
              <w:rPr>
                <w:rFonts w:hint="eastAsia" w:ascii="仿宋_GB2312" w:hAnsi="微软雅黑" w:eastAsia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 w14:paraId="512D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0" w:type="dxa"/>
            <w:noWrap/>
            <w:vAlign w:val="center"/>
          </w:tcPr>
          <w:p w14:paraId="6FDD5FBC">
            <w:pPr>
              <w:jc w:val="center"/>
              <w:rPr>
                <w:rFonts w:hint="default" w:ascii="仿宋_GB2312" w:hAnsi="微软雅黑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  <w:lang w:val="en-US" w:eastAsia="zh-CN"/>
              </w:rPr>
              <w:t>职务职称</w:t>
            </w:r>
          </w:p>
        </w:tc>
        <w:tc>
          <w:tcPr>
            <w:tcW w:w="6702" w:type="dxa"/>
            <w:gridSpan w:val="3"/>
            <w:noWrap/>
            <w:vAlign w:val="top"/>
          </w:tcPr>
          <w:p w14:paraId="2DC0002E">
            <w:pPr>
              <w:rPr>
                <w:rFonts w:hint="eastAsia" w:ascii="仿宋_GB2312" w:hAnsi="微软雅黑" w:eastAsia="仿宋_GB2312"/>
                <w:sz w:val="32"/>
                <w:szCs w:val="32"/>
                <w:lang w:val="en-US" w:eastAsia="zh-CN"/>
              </w:rPr>
            </w:pPr>
          </w:p>
        </w:tc>
      </w:tr>
      <w:tr w14:paraId="18FC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0" w:type="dxa"/>
            <w:noWrap/>
            <w:vAlign w:val="center"/>
          </w:tcPr>
          <w:p w14:paraId="1B587D68">
            <w:pPr>
              <w:jc w:val="center"/>
              <w:rPr>
                <w:rFonts w:hint="default" w:ascii="仿宋_GB2312" w:hAnsi="微软雅黑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</w:rPr>
              <w:t>是否住宿</w:t>
            </w:r>
          </w:p>
        </w:tc>
        <w:tc>
          <w:tcPr>
            <w:tcW w:w="6702" w:type="dxa"/>
            <w:gridSpan w:val="3"/>
            <w:noWrap/>
            <w:vAlign w:val="top"/>
          </w:tcPr>
          <w:p w14:paraId="2F45FBCC">
            <w:pPr>
              <w:rPr>
                <w:rFonts w:ascii="仿宋_GB2312" w:hAnsi="微软雅黑" w:eastAsia="仿宋_GB2312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微软雅黑" w:eastAsia="仿宋_GB2312"/>
                <w:sz w:val="32"/>
                <w:szCs w:val="32"/>
                <w:lang w:val="en-US" w:eastAsia="zh-CN"/>
              </w:rPr>
              <w:t>是</w:t>
            </w:r>
            <w:r>
              <w:rPr>
                <w:rFonts w:hint="eastAsia" w:ascii="仿宋_GB2312" w:hAnsi="微软雅黑" w:eastAsia="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微软雅黑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</w:tbl>
    <w:p w14:paraId="017BBF2D"/>
    <w:p w14:paraId="00A8C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26CBF"/>
    <w:rsid w:val="20305D4A"/>
    <w:rsid w:val="3EAB2402"/>
    <w:rsid w:val="4B0554A6"/>
    <w:rsid w:val="4D091CAA"/>
    <w:rsid w:val="6BD8770E"/>
    <w:rsid w:val="741B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1283</Words>
  <Characters>1367</Characters>
  <Lines>0</Lines>
  <Paragraphs>0</Paragraphs>
  <TotalTime>5</TotalTime>
  <ScaleCrop>false</ScaleCrop>
  <LinksUpToDate>false</LinksUpToDate>
  <CharactersWithSpaces>1422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2025-08-31T07:30:00Z</dcterms:created>
  <dc:creator>lenovo</dc:creator>
  <cp:lastModifiedBy>吉林省中医药学会</cp:lastModifiedBy>
  <dcterms:modified xsi:type="dcterms:W3CDTF">2025-10-13T06:03:53Z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eyJoZGlkIjoiNTU0ZmIwYTQ3NzlmZGUxZmU3Zjk0M2IyZTNmM2IxNjAiLCJ1c2VySWQiOiIyMTY2MTE2OTYifQ==</vt:lpwstr>
  </property>
  <property fmtid="{D5CDD505-2E9C-101B-9397-08002B2CF9AE}" pid="4" name="ICV">
    <vt:lpwstr>B21D874386FA4190967E5E44CA0CF801_13</vt:lpwstr>
  </property>
</Properties>
</file>