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1FE9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ind w:right="170"/>
        <w:textAlignment w:val="baseline"/>
        <w:rPr>
          <w:rFonts w:ascii="黑体" w:hAnsi="黑体" w:eastAsia="黑体"/>
          <w:spacing w:val="-1"/>
          <w:sz w:val="32"/>
          <w:szCs w:val="32"/>
          <w:lang w:eastAsia="zh-CN"/>
        </w:rPr>
      </w:pPr>
      <w:bookmarkStart w:id="0" w:name="_GoBack"/>
      <w:bookmarkEnd w:id="0"/>
    </w:p>
    <w:p w14:paraId="4169E73B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ind w:right="170"/>
        <w:textAlignment w:val="baseline"/>
        <w:rPr>
          <w:rFonts w:hint="eastAsia" w:ascii="黑体" w:hAnsi="黑体" w:eastAsia="黑体"/>
          <w:spacing w:val="-1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"/>
          <w:sz w:val="32"/>
          <w:szCs w:val="32"/>
          <w:lang w:eastAsia="zh-CN"/>
        </w:rPr>
        <w:t>附件：</w:t>
      </w:r>
    </w:p>
    <w:p w14:paraId="79A58BCE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黑体" w:hAnsi="黑体" w:eastAsia="黑体"/>
          <w:spacing w:val="31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31"/>
          <w:sz w:val="32"/>
          <w:szCs w:val="32"/>
          <w:lang w:eastAsia="zh-CN"/>
        </w:rPr>
        <w:t>2025年吉林省中医养生功法（健身气功·八段锦）</w:t>
      </w:r>
    </w:p>
    <w:p w14:paraId="6612CC22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黑体" w:hAnsi="黑体" w:eastAsia="黑体"/>
          <w:spacing w:val="31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31"/>
          <w:sz w:val="32"/>
          <w:szCs w:val="32"/>
          <w:lang w:eastAsia="zh-CN"/>
        </w:rPr>
        <w:t>骨干带头人培训班报名表</w:t>
      </w:r>
    </w:p>
    <w:p w14:paraId="643EEB5F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/>
          <w:spacing w:val="31"/>
          <w:sz w:val="32"/>
          <w:szCs w:val="32"/>
          <w:lang w:eastAsia="zh-CN"/>
        </w:rPr>
      </w:pPr>
    </w:p>
    <w:tbl>
      <w:tblPr>
        <w:tblStyle w:val="4"/>
        <w:tblW w:w="51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216" w:type="dxa"/>
          <w:left w:w="216" w:type="dxa"/>
          <w:bottom w:w="216" w:type="dxa"/>
          <w:right w:w="216" w:type="dxa"/>
        </w:tblCellMar>
      </w:tblPr>
      <w:tblGrid>
        <w:gridCol w:w="1343"/>
        <w:gridCol w:w="2631"/>
        <w:gridCol w:w="1702"/>
        <w:gridCol w:w="3414"/>
      </w:tblGrid>
      <w:tr w14:paraId="772E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2A0B9C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姓名</w:t>
            </w:r>
          </w:p>
        </w:tc>
        <w:tc>
          <w:tcPr>
            <w:tcW w:w="144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0C4AD3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93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F2A64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性别</w:t>
            </w:r>
          </w:p>
        </w:tc>
        <w:tc>
          <w:tcPr>
            <w:tcW w:w="1878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29F87A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</w:tr>
      <w:tr w14:paraId="0B05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E76A2C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44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0E1FF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93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A961B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878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6D5290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</w:tr>
      <w:tr w14:paraId="7C3B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D0923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144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46F9D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93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AA317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1878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8F8703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</w:tr>
      <w:tr w14:paraId="5778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rPr>
          <w:trHeight w:val="359" w:hRule="atLeast"/>
        </w:trPr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B391A2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职务/职称</w:t>
            </w:r>
          </w:p>
        </w:tc>
        <w:tc>
          <w:tcPr>
            <w:tcW w:w="144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6B5DD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93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DBBA1A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八段锦基础</w:t>
            </w:r>
          </w:p>
        </w:tc>
        <w:tc>
          <w:tcPr>
            <w:tcW w:w="1878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7F309E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  <w:t>□无 □初级 □中级 □高级</w:t>
            </w:r>
          </w:p>
        </w:tc>
      </w:tr>
      <w:tr w14:paraId="3B6E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8E26B0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特殊健康说明</w:t>
            </w:r>
          </w:p>
        </w:tc>
        <w:tc>
          <w:tcPr>
            <w:tcW w:w="4261" w:type="pct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F7BD7">
            <w:pPr>
              <w:widowControl/>
              <w:spacing w:line="375" w:lineRule="atLeas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（如有不适应剧烈运动等情况，请如实填写）</w:t>
            </w:r>
          </w:p>
        </w:tc>
      </w:tr>
      <w:tr w14:paraId="1F8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16" w:type="dxa"/>
            <w:left w:w="216" w:type="dxa"/>
            <w:bottom w:w="216" w:type="dxa"/>
            <w:right w:w="216" w:type="dxa"/>
          </w:tblCellMar>
        </w:tblPrEx>
        <w:tc>
          <w:tcPr>
            <w:tcW w:w="73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1273BB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>备注</w:t>
            </w:r>
          </w:p>
        </w:tc>
        <w:tc>
          <w:tcPr>
            <w:tcW w:w="4261" w:type="pct"/>
            <w:gridSpan w:val="3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EA068">
            <w:pPr>
              <w:widowControl/>
              <w:spacing w:line="375" w:lineRule="atLeast"/>
              <w:jc w:val="center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</w:pPr>
          </w:p>
        </w:tc>
      </w:tr>
    </w:tbl>
    <w:p w14:paraId="3954C039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/>
          <w:spacing w:val="31"/>
          <w:sz w:val="28"/>
          <w:szCs w:val="28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63D80"/>
    <w:rsid w:val="00014E29"/>
    <w:rsid w:val="00082490"/>
    <w:rsid w:val="000B3665"/>
    <w:rsid w:val="001235D6"/>
    <w:rsid w:val="00164BE0"/>
    <w:rsid w:val="001B64C2"/>
    <w:rsid w:val="005C6A23"/>
    <w:rsid w:val="005E0C0A"/>
    <w:rsid w:val="00606C46"/>
    <w:rsid w:val="00630046"/>
    <w:rsid w:val="00697071"/>
    <w:rsid w:val="006A47A0"/>
    <w:rsid w:val="006E3E40"/>
    <w:rsid w:val="00886303"/>
    <w:rsid w:val="008B421E"/>
    <w:rsid w:val="00905B40"/>
    <w:rsid w:val="009430B9"/>
    <w:rsid w:val="00964DDC"/>
    <w:rsid w:val="009758FE"/>
    <w:rsid w:val="00A171C8"/>
    <w:rsid w:val="00A22285"/>
    <w:rsid w:val="00A45B3C"/>
    <w:rsid w:val="00A91D2C"/>
    <w:rsid w:val="00AC1D24"/>
    <w:rsid w:val="00AE013F"/>
    <w:rsid w:val="00AE3C3E"/>
    <w:rsid w:val="00AE71C5"/>
    <w:rsid w:val="00B61021"/>
    <w:rsid w:val="00BA4F30"/>
    <w:rsid w:val="00CA633B"/>
    <w:rsid w:val="00CB4596"/>
    <w:rsid w:val="00D53DD0"/>
    <w:rsid w:val="00E0166C"/>
    <w:rsid w:val="00E62856"/>
    <w:rsid w:val="00E9795F"/>
    <w:rsid w:val="00F42CAF"/>
    <w:rsid w:val="00F66971"/>
    <w:rsid w:val="00F937A3"/>
    <w:rsid w:val="00FC3BA9"/>
    <w:rsid w:val="0CD63D80"/>
    <w:rsid w:val="3073530A"/>
    <w:rsid w:val="46715BA3"/>
    <w:rsid w:val="4B964554"/>
    <w:rsid w:val="59F44B29"/>
    <w:rsid w:val="7D6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1092</Words>
  <Characters>1223</Characters>
  <Lines>72</Lines>
  <Paragraphs>60</Paragraphs>
  <TotalTime>178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2025-09-29T00:38:00Z</dcterms:created>
  <dc:creator>张欣</dc:creator>
  <cp:lastModifiedBy>吉林省中医药学会</cp:lastModifiedBy>
  <dcterms:modified xsi:type="dcterms:W3CDTF">2025-12-10T06:34:57Z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D6949C9F81BA474A8C0395BD914DC133_13</vt:lpwstr>
  </property>
  <property fmtid="{D5CDD505-2E9C-101B-9397-08002B2CF9AE}" pid="4" name="KSOTemplateDocerSaveRecord">
    <vt:lpwstr>eyJoZGlkIjoiNTU0ZmIwYTQ3NzlmZGUxZmU3Zjk0M2IyZTNmM2IxNjAiLCJ1c2VySWQiOiIyMTY2MTE2OTYifQ==</vt:lpwstr>
  </property>
</Properties>
</file>