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eastAsia="黑体"/>
          <w:lang w:val="en-US" w:eastAsia="zh-CN"/>
        </w:rPr>
      </w:pPr>
      <w:r>
        <w:rPr>
          <w:rFonts w:hint="eastAsia"/>
          <w:lang w:eastAsia="zh-CN"/>
        </w:rPr>
        <w:t>全自动封口机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</w:rPr>
        <w:t>基本参数</w:t>
      </w: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：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1，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≥7英寸彩色液晶电容触屏；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2，自带封口机中英文打印系统，内置24针打印机，可以根据需要设置打印事项、调整打印内容，用户可自主决定打印参数的位置；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3.自带正序（降序）封口计数器，可以实现0~99999以内的封口数量统计，具有打印边距、打印间隔调整等待特有功能；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4.具有自动节能待机，待机时间和待机温度可调，智能待机恢复，光电感应有卷袋送人可高速恢复到工作温度；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5.封口温度超过工作温度设定范围±4℃，机器将会自动停止工作；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6，★封口速度：10±0.5m/min。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封口宽度：12mm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8.封口留边：0~35mm可调。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0YzNjZGQ0NjY2NWIwNWM4YTgyOTIyZTdlZWMxM2EifQ=="/>
  </w:docVars>
  <w:rsids>
    <w:rsidRoot w:val="00000000"/>
    <w:rsid w:val="18551FC7"/>
    <w:rsid w:val="1AE14E1C"/>
    <w:rsid w:val="20372330"/>
    <w:rsid w:val="364A215F"/>
    <w:rsid w:val="41484D4A"/>
    <w:rsid w:val="4BD676C8"/>
    <w:rsid w:val="5D0A4501"/>
    <w:rsid w:val="683B6D5A"/>
    <w:rsid w:val="695533C9"/>
    <w:rsid w:val="6A9149F2"/>
    <w:rsid w:val="744250FD"/>
    <w:rsid w:val="7C6B26A1"/>
    <w:rsid w:val="7C9D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link w:val="2"/>
    <w:autoRedefine/>
    <w:qFormat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2024-03-14T07:40:00Z</dcterms:created>
  <dc:creator>Administrator</dc:creator>
  <cp:lastModifiedBy>神雕侠女</cp:lastModifiedBy>
  <dcterms:modified xsi:type="dcterms:W3CDTF">2024-05-10T01:53:09Z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2F3B3E7BA51C49D3A752373B472CCB57_13</vt:lpwstr>
  </property>
</Properties>
</file>