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rPr>
      </w:pPr>
      <w:bookmarkStart w:id="0" w:name="_GoBack"/>
      <w:bookmarkEnd w:id="0"/>
    </w:p>
    <w:p>
      <w:pPr>
        <w:jc w:val="center"/>
        <w:rPr>
          <w:b/>
          <w:bCs/>
          <w:sz w:val="44"/>
          <w:szCs w:val="44"/>
        </w:rPr>
      </w:pPr>
      <w:r>
        <w:rPr>
          <w:rFonts w:hint="eastAsia"/>
          <w:b/>
          <w:bCs/>
          <w:sz w:val="44"/>
          <w:szCs w:val="44"/>
        </w:rPr>
        <w:t>蚌埠市第二人民医院住院病人告知书</w:t>
      </w:r>
    </w:p>
    <w:p>
      <w:pPr>
        <w:rPr>
          <w:sz w:val="24"/>
        </w:rPr>
      </w:pPr>
    </w:p>
    <w:p>
      <w:pPr>
        <w:rPr>
          <w:sz w:val="24"/>
        </w:rPr>
      </w:pPr>
      <w:r>
        <w:rPr>
          <w:rFonts w:hint="eastAsia"/>
          <w:sz w:val="24"/>
        </w:rPr>
        <w:t>尊敬的</w:t>
      </w:r>
      <w:r>
        <w:rPr>
          <w:rFonts w:hint="eastAsia"/>
          <w:sz w:val="24"/>
          <w:u w:val="single"/>
        </w:rPr>
        <w:t xml:space="preserve">        </w:t>
      </w:r>
      <w:r>
        <w:rPr>
          <w:rFonts w:hint="eastAsia"/>
          <w:sz w:val="24"/>
        </w:rPr>
        <w:t>病友：</w:t>
      </w:r>
    </w:p>
    <w:p>
      <w:pPr>
        <w:rPr>
          <w:sz w:val="24"/>
        </w:rPr>
      </w:pPr>
      <w:r>
        <w:rPr>
          <w:rFonts w:hint="eastAsia"/>
          <w:sz w:val="24"/>
        </w:rPr>
        <w:t xml:space="preserve">   感谢您对我院的信任，我们将竭诚为您服务，为了能使您得到及时满意的医疗服务，保障您的安全，现将有关的住院事宜告知如下：</w:t>
      </w:r>
    </w:p>
    <w:p>
      <w:pPr>
        <w:rPr>
          <w:sz w:val="24"/>
        </w:rPr>
      </w:pPr>
      <w:r>
        <w:rPr>
          <w:sz w:val="24"/>
        </w:rPr>
        <w:t xml:space="preserve"> </w:t>
      </w:r>
      <w:r>
        <w:rPr>
          <w:rFonts w:hint="eastAsia"/>
          <w:sz w:val="24"/>
        </w:rPr>
        <w:t xml:space="preserve">   </w:t>
      </w:r>
      <w:r>
        <w:rPr>
          <w:sz w:val="24"/>
        </w:rPr>
        <w:t>1、您的床位医生是</w:t>
      </w:r>
      <w:r>
        <w:rPr>
          <w:rFonts w:hint="eastAsia"/>
          <w:sz w:val="24"/>
          <w:u w:val="single"/>
        </w:rPr>
        <w:t xml:space="preserve">      </w:t>
      </w:r>
      <w:r>
        <w:rPr>
          <w:sz w:val="24"/>
        </w:rPr>
        <w:t>，责任护士是</w:t>
      </w:r>
      <w:r>
        <w:rPr>
          <w:rFonts w:hint="eastAsia"/>
          <w:sz w:val="24"/>
          <w:u w:val="single"/>
        </w:rPr>
        <w:t xml:space="preserve">       </w:t>
      </w:r>
      <w:r>
        <w:rPr>
          <w:sz w:val="24"/>
        </w:rPr>
        <w:t>，我们的科主任是</w:t>
      </w:r>
      <w:r>
        <w:rPr>
          <w:rFonts w:hint="eastAsia"/>
          <w:sz w:val="24"/>
          <w:u w:val="single"/>
        </w:rPr>
        <w:t xml:space="preserve">      </w:t>
      </w:r>
      <w:r>
        <w:rPr>
          <w:sz w:val="24"/>
        </w:rPr>
        <w:t>，护士长是</w:t>
      </w:r>
      <w:r>
        <w:rPr>
          <w:rFonts w:hint="eastAsia"/>
          <w:sz w:val="24"/>
          <w:u w:val="single"/>
        </w:rPr>
        <w:t xml:space="preserve">       </w:t>
      </w:r>
      <w:r>
        <w:rPr>
          <w:sz w:val="24"/>
        </w:rPr>
        <w:t>。</w:t>
      </w:r>
    </w:p>
    <w:p>
      <w:pPr>
        <w:ind w:firstLine="480" w:firstLineChars="200"/>
        <w:rPr>
          <w:sz w:val="24"/>
        </w:rPr>
      </w:pPr>
      <w:r>
        <w:rPr>
          <w:sz w:val="24"/>
        </w:rPr>
        <w:t>2、住院期间请您不要擅自离开病区，确因特殊情况需要离开病区，请您经床位医生同意，填写请假条，并按时返回。如您擅自离开病区，我们无法观察您的病情，无法对您看护，发生一切后果自负。</w:t>
      </w:r>
    </w:p>
    <w:p>
      <w:pPr>
        <w:ind w:firstLine="480" w:firstLineChars="200"/>
        <w:rPr>
          <w:sz w:val="24"/>
        </w:rPr>
      </w:pPr>
      <w:r>
        <w:rPr>
          <w:sz w:val="24"/>
        </w:rPr>
        <w:t>3、为了给您提供一个安静、整洁的</w:t>
      </w:r>
      <w:r>
        <w:rPr>
          <w:rFonts w:hint="eastAsia"/>
          <w:sz w:val="24"/>
        </w:rPr>
        <w:t>休</w:t>
      </w:r>
      <w:r>
        <w:rPr>
          <w:sz w:val="24"/>
        </w:rPr>
        <w:t>养环境，请遵守医院的探视制度。为了防止交</w:t>
      </w:r>
      <w:r>
        <w:rPr>
          <w:rFonts w:hint="eastAsia"/>
          <w:sz w:val="24"/>
        </w:rPr>
        <w:t>叉</w:t>
      </w:r>
      <w:r>
        <w:rPr>
          <w:sz w:val="24"/>
        </w:rPr>
        <w:t>感染及各种意外，请勿将非住院儿童带入病区。</w:t>
      </w:r>
    </w:p>
    <w:p>
      <w:pPr>
        <w:ind w:firstLine="480" w:firstLineChars="200"/>
        <w:rPr>
          <w:sz w:val="24"/>
        </w:rPr>
      </w:pPr>
      <w:r>
        <w:rPr>
          <w:sz w:val="24"/>
        </w:rPr>
        <w:t>4、为了您的财产安全，请勿将贵重物品带入病区，并妥善保管好您随身携带的物品，将住院期间医院所</w:t>
      </w:r>
      <w:r>
        <w:rPr>
          <w:rFonts w:hint="eastAsia"/>
          <w:sz w:val="24"/>
        </w:rPr>
        <w:t>出具</w:t>
      </w:r>
      <w:r>
        <w:rPr>
          <w:sz w:val="24"/>
        </w:rPr>
        <w:t>的各种收据妥善保管，以备用。</w:t>
      </w:r>
    </w:p>
    <w:p>
      <w:pPr>
        <w:ind w:firstLine="480" w:firstLineChars="200"/>
        <w:rPr>
          <w:sz w:val="24"/>
        </w:rPr>
      </w:pPr>
      <w:r>
        <w:rPr>
          <w:sz w:val="24"/>
        </w:rPr>
        <w:t>5、为了不影响治疗，请您及时交纳住院费，如对费用有疑问，可到护士站查询。出院结账前请您仔细查对费用清单，没有疑问后再办理出院手续。住院期间，您对手术、特殊检查、特殊治疗及医保自费项目享有知情权</w:t>
      </w:r>
      <w:r>
        <w:rPr>
          <w:rFonts w:hint="eastAsia"/>
          <w:sz w:val="24"/>
        </w:rPr>
        <w:t>。</w:t>
      </w:r>
    </w:p>
    <w:p>
      <w:pPr>
        <w:ind w:firstLine="480" w:firstLineChars="200"/>
        <w:rPr>
          <w:sz w:val="24"/>
        </w:rPr>
      </w:pPr>
      <w:r>
        <w:rPr>
          <w:sz w:val="24"/>
        </w:rPr>
        <w:t>6、为了您和家人的安全，病床上方的电源插座、氧气阀以及床头灯座等请不要擅自使用，悬挂物品，以免造成急救设施的损坏，影响病人的抢救与治疗。请不要在病房内使用电热杯、电饭煲、电炉、酒精炉等电器和明火，以防发生火灾。窗户上的限位器请不要自行拆卸。</w:t>
      </w:r>
    </w:p>
    <w:p>
      <w:pPr>
        <w:ind w:firstLine="480" w:firstLineChars="200"/>
        <w:rPr>
          <w:sz w:val="24"/>
        </w:rPr>
      </w:pPr>
      <w:r>
        <w:rPr>
          <w:rFonts w:hint="eastAsia"/>
          <w:sz w:val="24"/>
        </w:rPr>
        <w:t>7、</w:t>
      </w:r>
      <w:r>
        <w:rPr>
          <w:sz w:val="24"/>
        </w:rPr>
        <w:t>为了您和他人的健康，请您爱护病区环境，不要在病区内吸烟、随地吐痰、乱扔杂物和果皮、高声暄哗，不要将垃圾、污水倒至窗外。</w:t>
      </w:r>
    </w:p>
    <w:p>
      <w:pPr>
        <w:ind w:firstLine="480" w:firstLineChars="200"/>
        <w:rPr>
          <w:sz w:val="24"/>
        </w:rPr>
      </w:pPr>
      <w:r>
        <w:rPr>
          <w:rFonts w:hint="eastAsia"/>
          <w:sz w:val="24"/>
        </w:rPr>
        <w:t>8、</w:t>
      </w:r>
      <w:r>
        <w:rPr>
          <w:sz w:val="24"/>
        </w:rPr>
        <w:t>请您爱护病房内的各种设施，正确使用床头传呼、床头灯、空调、洁具等，如有损坏，照价赔偿。</w:t>
      </w:r>
    </w:p>
    <w:p>
      <w:pPr>
        <w:ind w:firstLine="480" w:firstLineChars="200"/>
        <w:rPr>
          <w:sz w:val="24"/>
        </w:rPr>
      </w:pPr>
      <w:r>
        <w:rPr>
          <w:rFonts w:hint="eastAsia"/>
          <w:sz w:val="24"/>
        </w:rPr>
        <w:t>9</w:t>
      </w:r>
      <w:r>
        <w:rPr>
          <w:sz w:val="24"/>
        </w:rPr>
        <w:t>、根据医保工作的管理规定，医保患者入院时请将医保证交于病区护理人员统一管理，出院前再返还于您。</w:t>
      </w:r>
    </w:p>
    <w:p>
      <w:pPr>
        <w:ind w:firstLine="480" w:firstLineChars="200"/>
        <w:rPr>
          <w:sz w:val="24"/>
        </w:rPr>
      </w:pPr>
      <w:r>
        <w:rPr>
          <w:sz w:val="24"/>
        </w:rPr>
        <w:t>1</w:t>
      </w:r>
      <w:r>
        <w:rPr>
          <w:rFonts w:hint="eastAsia"/>
          <w:sz w:val="24"/>
        </w:rPr>
        <w:t>0</w:t>
      </w:r>
      <w:r>
        <w:rPr>
          <w:sz w:val="24"/>
        </w:rPr>
        <w:t>、如果需要复印病历者，请于出院一周后携带患者本人身份证和经办人身份证在医务科办理相关手续，到病案室复印。</w:t>
      </w:r>
    </w:p>
    <w:p>
      <w:pPr>
        <w:ind w:firstLine="480" w:firstLineChars="200"/>
        <w:rPr>
          <w:sz w:val="24"/>
        </w:rPr>
      </w:pPr>
      <w:r>
        <w:rPr>
          <w:sz w:val="24"/>
        </w:rPr>
        <w:t>1</w:t>
      </w:r>
      <w:r>
        <w:rPr>
          <w:rFonts w:hint="eastAsia"/>
          <w:sz w:val="24"/>
        </w:rPr>
        <w:t>1</w:t>
      </w:r>
      <w:r>
        <w:rPr>
          <w:sz w:val="24"/>
        </w:rPr>
        <w:t>、</w:t>
      </w:r>
      <w:r>
        <w:rPr>
          <w:rFonts w:hint="eastAsia"/>
          <w:sz w:val="24"/>
        </w:rPr>
        <w:t>请您和陪护人员自觉遵守我院各项规章制度，服从管理，配合诊治，维护医疗安全，保障良好的就医环境。发生医患矛盾或纠纷时，请采取正当、合法手段维护自己的利益，不得影响医院的正常工作秩序。</w:t>
      </w:r>
    </w:p>
    <w:p>
      <w:pPr>
        <w:ind w:left="359" w:leftChars="171" w:firstLine="120" w:firstLineChars="50"/>
        <w:rPr>
          <w:sz w:val="24"/>
        </w:rPr>
      </w:pPr>
      <w:r>
        <w:rPr>
          <w:rFonts w:hint="eastAsia"/>
          <w:sz w:val="24"/>
        </w:rPr>
        <w:t>12、病</w:t>
      </w:r>
      <w:r>
        <w:rPr>
          <w:sz w:val="24"/>
        </w:rPr>
        <w:t>区内设有意见簿，请您留下宝贵意见。</w:t>
      </w:r>
    </w:p>
    <w:p>
      <w:pPr>
        <w:rPr>
          <w:sz w:val="24"/>
        </w:rPr>
      </w:pPr>
    </w:p>
    <w:p>
      <w:pPr>
        <w:ind w:firstLine="480" w:firstLineChars="200"/>
        <w:rPr>
          <w:sz w:val="24"/>
        </w:rPr>
      </w:pPr>
      <w:r>
        <w:rPr>
          <w:sz w:val="24"/>
        </w:rPr>
        <w:t xml:space="preserve">谢谢您的支持与配合，祝您早日康复！ </w:t>
      </w:r>
    </w:p>
    <w:p>
      <w:pPr>
        <w:rPr>
          <w:sz w:val="24"/>
        </w:rPr>
      </w:pPr>
    </w:p>
    <w:p>
      <w:pPr>
        <w:ind w:firstLine="480" w:firstLineChars="200"/>
        <w:rPr>
          <w:sz w:val="24"/>
        </w:rPr>
      </w:pPr>
      <w:r>
        <w:rPr>
          <w:sz w:val="24"/>
        </w:rPr>
        <w:t>如果您已知晓以上告知内容</w:t>
      </w:r>
    </w:p>
    <w:p>
      <w:pPr>
        <w:ind w:left="360" w:firstLine="480" w:firstLineChars="200"/>
        <w:rPr>
          <w:sz w:val="24"/>
        </w:rPr>
      </w:pPr>
    </w:p>
    <w:p>
      <w:pPr>
        <w:ind w:firstLine="480" w:firstLineChars="200"/>
        <w:rPr>
          <w:sz w:val="24"/>
        </w:rPr>
      </w:pPr>
      <w:r>
        <w:rPr>
          <w:sz w:val="24"/>
        </w:rPr>
        <w:t>请您签名：</w:t>
      </w:r>
      <w:r>
        <w:rPr>
          <w:rFonts w:hint="eastAsia"/>
          <w:sz w:val="24"/>
          <w:u w:val="single"/>
        </w:rPr>
        <w:t xml:space="preserve">          </w:t>
      </w:r>
      <w:r>
        <w:rPr>
          <w:rFonts w:hint="eastAsia"/>
          <w:sz w:val="24"/>
        </w:rPr>
        <w:t xml:space="preserve">        （与患者关系：</w:t>
      </w:r>
      <w:r>
        <w:rPr>
          <w:rFonts w:hint="eastAsia"/>
          <w:sz w:val="24"/>
          <w:u w:val="single"/>
        </w:rPr>
        <w:t xml:space="preserve">          </w:t>
      </w:r>
      <w:r>
        <w:rPr>
          <w:rFonts w:hint="eastAsia"/>
          <w:sz w:val="24"/>
        </w:rPr>
        <w:t>）</w:t>
      </w:r>
    </w:p>
    <w:p>
      <w:pPr>
        <w:ind w:firstLine="480" w:firstLineChars="200"/>
        <w:rPr>
          <w:sz w:val="24"/>
        </w:rPr>
      </w:pPr>
    </w:p>
    <w:p>
      <w:pPr>
        <w:ind w:firstLine="480" w:firstLineChars="200"/>
        <w:rPr>
          <w:sz w:val="24"/>
        </w:rPr>
      </w:pPr>
      <w:r>
        <w:rPr>
          <w:rFonts w:hint="eastAsia"/>
          <w:sz w:val="24"/>
        </w:rPr>
        <w:t>医务人员签名：</w:t>
      </w:r>
      <w:r>
        <w:rPr>
          <w:rFonts w:hint="eastAsia"/>
          <w:sz w:val="24"/>
          <w:u w:val="single"/>
        </w:rPr>
        <w:t xml:space="preserve">         </w:t>
      </w:r>
      <w:r>
        <w:rPr>
          <w:rFonts w:hint="eastAsia"/>
          <w:sz w:val="24"/>
        </w:rPr>
        <w:t xml:space="preserve">       日期：</w:t>
      </w:r>
      <w:r>
        <w:rPr>
          <w:rFonts w:hint="eastAsia"/>
          <w:sz w:val="24"/>
          <w:u w:val="single"/>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NGVjZTE3ZWE0NDdjNTg4ZjdhNGJlNjA4Y2MzOTAifQ=="/>
  </w:docVars>
  <w:rsids>
    <w:rsidRoot w:val="0000606F"/>
    <w:rsid w:val="0000606F"/>
    <w:rsid w:val="005460B9"/>
    <w:rsid w:val="00C7037D"/>
    <w:rsid w:val="00D748BC"/>
    <w:rsid w:val="00DE1177"/>
    <w:rsid w:val="122D0D15"/>
    <w:rsid w:val="1D4E5826"/>
    <w:rsid w:val="1DD351ED"/>
    <w:rsid w:val="27ED750A"/>
    <w:rsid w:val="3D133CEE"/>
    <w:rsid w:val="551F63EB"/>
    <w:rsid w:val="6734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154</Words>
  <Characters>879</Characters>
  <Lines>7</Lines>
  <Paragraphs>2</Paragraphs>
  <TotalTime>0</TotalTime>
  <ScaleCrop>false</ScaleCrop>
  <LinksUpToDate>false</LinksUpToDate>
  <CharactersWithSpaces>1031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2020-11-16T03:29:00Z</dcterms:created>
  <dc:creator>Administrator</dc:creator>
  <cp:lastModifiedBy>Administrator</cp:lastModifiedBy>
  <dcterms:modified xsi:type="dcterms:W3CDTF">2023-10-29T11:38:00Z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8CD2893AD27940B799B8E46DD5F1FFF2_12</vt:lpwstr>
  </property>
</Properties>
</file>