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default" w:asciiTheme="majorAscii" w:hAnsiTheme="majorAscii"/>
          <w:b/>
          <w:bCs/>
          <w:color w:val="000000"/>
          <w:spacing w:val="0"/>
          <w:w w:val="100"/>
          <w:position w:val="0"/>
          <w:sz w:val="32"/>
          <w:szCs w:val="32"/>
        </w:rPr>
      </w:pPr>
      <w:r>
        <w:rPr>
          <w:rFonts w:hint="default" w:asciiTheme="majorAscii" w:hAnsiTheme="majorAscii"/>
          <w:b/>
          <w:bCs/>
          <w:color w:val="000000"/>
          <w:spacing w:val="0"/>
          <w:w w:val="95"/>
          <w:position w:val="0"/>
          <w:sz w:val="32"/>
          <w:szCs w:val="32"/>
        </w:rPr>
        <w:t>廉洁承诺书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32"/>
          <w:szCs w:val="32"/>
          <w:lang w:val="en-US"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28"/>
          <w:szCs w:val="28"/>
          <w:lang w:val="en-US" w:eastAsia="zh-CN"/>
        </w:rPr>
      </w:pPr>
      <w:r>
        <w:rPr>
          <w:rFonts w:hint="eastAsia" w:asciiTheme="minorEastAsia" w:hAnsiTheme="minorEastAsia" w:eastAsiaTheme="minorEastAsia" w:cstheme="minorEastAsia"/>
          <w:color w:val="000000"/>
          <w:spacing w:val="0"/>
          <w:w w:val="100"/>
          <w:position w:val="0"/>
          <w:sz w:val="28"/>
          <w:szCs w:val="28"/>
          <w:lang w:val="en-US" w:eastAsia="zh-CN"/>
        </w:rPr>
        <w:t>致：安徽省蚌埠市第二人民医院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 w:right="0" w:firstLine="560" w:firstLineChars="200"/>
        <w:jc w:val="left"/>
        <w:textAlignment w:val="auto"/>
        <w:rPr>
          <w:rFonts w:hint="eastAsia" w:asciiTheme="minorEastAsia" w:hAnsiTheme="minorEastAsia" w:eastAsiaTheme="minorEastAsia" w:cstheme="minorEastAsia"/>
          <w:color w:val="000000"/>
          <w:spacing w:val="0"/>
          <w:w w:val="100"/>
          <w:position w:val="0"/>
          <w:sz w:val="28"/>
          <w:szCs w:val="28"/>
          <w:lang w:val="en-US" w:eastAsia="zh-CN"/>
        </w:rPr>
      </w:pPr>
      <w:r>
        <w:rPr>
          <w:rFonts w:hint="eastAsia" w:asciiTheme="minorEastAsia" w:hAnsiTheme="minorEastAsia" w:eastAsiaTheme="minorEastAsia" w:cstheme="minorEastAsia"/>
          <w:color w:val="000000"/>
          <w:spacing w:val="0"/>
          <w:w w:val="100"/>
          <w:position w:val="0"/>
          <w:sz w:val="28"/>
          <w:szCs w:val="28"/>
          <w:lang w:val="en-US" w:eastAsia="zh-CN"/>
        </w:rPr>
        <w:t>本公司真诚、志愿与贵医院开展业务合作、互惠共赢。为确保贵医院招标（采购）期间流程规范与廉洁，本公司特作出如下承诺，并接受监督：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 w:right="0" w:firstLine="560" w:firstLineChars="200"/>
        <w:jc w:val="left"/>
        <w:textAlignment w:val="auto"/>
        <w:rPr>
          <w:rFonts w:hint="eastAsia" w:asciiTheme="minorEastAsia" w:hAnsiTheme="minorEastAsia" w:eastAsiaTheme="minorEastAsia" w:cstheme="minorEastAsia"/>
          <w:color w:val="000000"/>
          <w:spacing w:val="0"/>
          <w:w w:val="100"/>
          <w:position w:val="0"/>
          <w:sz w:val="28"/>
          <w:szCs w:val="28"/>
          <w:lang w:val="en-US"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560" w:firstLineChars="200"/>
        <w:jc w:val="left"/>
        <w:textAlignment w:val="auto"/>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r>
        <w:rPr>
          <w:rFonts w:hint="eastAsia" w:asciiTheme="minorEastAsia" w:hAnsiTheme="minorEastAsia" w:eastAsiaTheme="minorEastAsia" w:cstheme="minorEastAsia"/>
          <w:color w:val="000000"/>
          <w:spacing w:val="0"/>
          <w:w w:val="100"/>
          <w:position w:val="0"/>
          <w:sz w:val="28"/>
          <w:szCs w:val="28"/>
          <w:lang w:val="en-US" w:eastAsia="zh-CN"/>
        </w:rPr>
        <w:t>一、在与贵医院业务往来中，本公司将严格遵守国家有关法律</w:t>
      </w:r>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t>法规和廉洁从业管理规定，坚持“公开、公平、公正、诚实信用”的原则，牢固树立正确的经营观，始终把工作重心放在确保产品质量、提供优质服务上，恪守职业道德，树立良好的商业信誉，决不以任何非法、有悖职业道德的不正当手段获取利益和损害国家利益。</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t>二、本公司决不向贵医院工作人员（含工作人员的配偶、子女及亲属，下同）馈赠礼品（包含但不限于现金、有价证券、支付凭证及贵重物品等）。</w:t>
      </w:r>
    </w:p>
    <w:p>
      <w:pPr>
        <w:numPr>
          <w:ilvl w:val="0"/>
          <w:numId w:val="0"/>
        </w:numPr>
        <w:spacing w:line="560" w:lineRule="exact"/>
        <w:ind w:right="0" w:rightChars="0" w:firstLine="560" w:firstLineChars="200"/>
        <w:jc w:val="both"/>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三、本公司决不向</w:t>
      </w:r>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t>贵医院工作人员</w:t>
      </w:r>
      <w:r>
        <w:rPr>
          <w:rFonts w:hint="eastAsia" w:asciiTheme="minorEastAsia" w:hAnsiTheme="minorEastAsia" w:eastAsiaTheme="minorEastAsia" w:cstheme="minorEastAsia"/>
          <w:color w:val="000000"/>
          <w:sz w:val="28"/>
          <w:szCs w:val="28"/>
        </w:rPr>
        <w:t>暗中给予回扣，</w:t>
      </w:r>
      <w:r>
        <w:rPr>
          <w:rFonts w:hint="eastAsia" w:asciiTheme="minorEastAsia" w:hAnsiTheme="minorEastAsia" w:eastAsiaTheme="minorEastAsia" w:cstheme="minorEastAsia"/>
          <w:color w:val="000000"/>
          <w:sz w:val="28"/>
          <w:szCs w:val="28"/>
          <w:lang w:eastAsia="zh-CN"/>
        </w:rPr>
        <w:t>及给予的</w:t>
      </w:r>
      <w:r>
        <w:rPr>
          <w:rFonts w:hint="eastAsia" w:asciiTheme="minorEastAsia" w:hAnsiTheme="minorEastAsia" w:eastAsiaTheme="minorEastAsia" w:cstheme="minorEastAsia"/>
          <w:color w:val="000000"/>
          <w:sz w:val="28"/>
          <w:szCs w:val="28"/>
        </w:rPr>
        <w:t>提成和赠送有价证券、现金、购物卡、宴请、娱乐等</w:t>
      </w:r>
      <w:r>
        <w:rPr>
          <w:rFonts w:hint="eastAsia" w:asciiTheme="minorEastAsia" w:hAnsiTheme="minorEastAsia" w:eastAsiaTheme="minorEastAsia" w:cstheme="minorEastAsia"/>
          <w:color w:val="000000"/>
          <w:sz w:val="28"/>
          <w:szCs w:val="28"/>
          <w:lang w:eastAsia="zh-CN"/>
        </w:rPr>
        <w:t>。</w:t>
      </w:r>
    </w:p>
    <w:p>
      <w:pPr>
        <w:numPr>
          <w:ilvl w:val="0"/>
          <w:numId w:val="0"/>
        </w:numPr>
        <w:spacing w:line="560" w:lineRule="exact"/>
        <w:ind w:right="0" w:rightChars="0" w:firstLine="560" w:firstLineChars="200"/>
        <w:jc w:val="both"/>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四、本公司</w:t>
      </w:r>
      <w:r>
        <w:rPr>
          <w:rFonts w:hint="eastAsia" w:asciiTheme="minorEastAsia" w:hAnsiTheme="minorEastAsia" w:eastAsiaTheme="minorEastAsia" w:cstheme="minorEastAsia"/>
          <w:color w:val="000000"/>
          <w:sz w:val="28"/>
          <w:szCs w:val="28"/>
        </w:rPr>
        <w:t>洽谈业务，</w:t>
      </w:r>
      <w:r>
        <w:rPr>
          <w:rFonts w:hint="eastAsia" w:asciiTheme="minorEastAsia" w:hAnsiTheme="minorEastAsia" w:eastAsiaTheme="minorEastAsia" w:cstheme="minorEastAsia"/>
          <w:color w:val="000000"/>
          <w:sz w:val="28"/>
          <w:szCs w:val="28"/>
          <w:lang w:eastAsia="zh-CN"/>
        </w:rPr>
        <w:t>保证</w:t>
      </w:r>
      <w:r>
        <w:rPr>
          <w:rFonts w:hint="eastAsia" w:asciiTheme="minorEastAsia" w:hAnsiTheme="minorEastAsia" w:eastAsiaTheme="minorEastAsia" w:cstheme="minorEastAsia"/>
          <w:color w:val="000000"/>
          <w:sz w:val="28"/>
          <w:szCs w:val="28"/>
        </w:rPr>
        <w:t>在工作时间到</w:t>
      </w:r>
      <w:r>
        <w:rPr>
          <w:rFonts w:hint="eastAsia" w:asciiTheme="minorEastAsia" w:hAnsiTheme="minorEastAsia" w:eastAsiaTheme="minorEastAsia" w:cstheme="minorEastAsia"/>
          <w:color w:val="000000"/>
          <w:sz w:val="28"/>
          <w:szCs w:val="28"/>
          <w:lang w:eastAsia="zh-CN"/>
        </w:rPr>
        <w:t>贵医院承办</w:t>
      </w:r>
      <w:r>
        <w:rPr>
          <w:rFonts w:hint="eastAsia" w:asciiTheme="minorEastAsia" w:hAnsiTheme="minorEastAsia" w:eastAsiaTheme="minorEastAsia" w:cstheme="minorEastAsia"/>
          <w:color w:val="000000"/>
          <w:sz w:val="28"/>
          <w:szCs w:val="28"/>
        </w:rPr>
        <w:t>科室联系商谈，</w:t>
      </w:r>
      <w:r>
        <w:rPr>
          <w:rFonts w:hint="eastAsia" w:asciiTheme="minorEastAsia" w:hAnsiTheme="minorEastAsia" w:eastAsiaTheme="minorEastAsia" w:cstheme="minorEastAsia"/>
          <w:color w:val="000000"/>
          <w:sz w:val="28"/>
          <w:szCs w:val="28"/>
          <w:lang w:eastAsia="zh-CN"/>
        </w:rPr>
        <w:t>决不到贵医院</w:t>
      </w:r>
      <w:r>
        <w:rPr>
          <w:rFonts w:hint="eastAsia" w:asciiTheme="minorEastAsia" w:hAnsiTheme="minorEastAsia" w:eastAsiaTheme="minorEastAsia" w:cstheme="minorEastAsia"/>
          <w:color w:val="000000"/>
          <w:sz w:val="28"/>
          <w:szCs w:val="28"/>
        </w:rPr>
        <w:t>主</w:t>
      </w:r>
      <w:r>
        <w:rPr>
          <w:rFonts w:hint="eastAsia" w:asciiTheme="minorEastAsia" w:hAnsiTheme="minorEastAsia" w:eastAsiaTheme="minorEastAsia" w:cstheme="minorEastAsia"/>
          <w:color w:val="000000"/>
          <w:sz w:val="28"/>
          <w:szCs w:val="28"/>
          <w:lang w:eastAsia="zh-CN"/>
        </w:rPr>
        <w:t>要</w:t>
      </w:r>
      <w:r>
        <w:rPr>
          <w:rFonts w:hint="eastAsia" w:asciiTheme="minorEastAsia" w:hAnsiTheme="minorEastAsia" w:eastAsiaTheme="minorEastAsia" w:cstheme="minorEastAsia"/>
          <w:color w:val="000000"/>
          <w:sz w:val="28"/>
          <w:szCs w:val="28"/>
        </w:rPr>
        <w:t>领导、</w:t>
      </w:r>
      <w:r>
        <w:rPr>
          <w:rFonts w:hint="eastAsia" w:asciiTheme="minorEastAsia" w:hAnsiTheme="minorEastAsia" w:eastAsiaTheme="minorEastAsia" w:cstheme="minorEastAsia"/>
          <w:color w:val="000000"/>
          <w:sz w:val="28"/>
          <w:szCs w:val="28"/>
          <w:lang w:eastAsia="zh-CN"/>
        </w:rPr>
        <w:t>分管领导、承办</w:t>
      </w:r>
      <w:r>
        <w:rPr>
          <w:rFonts w:hint="eastAsia" w:asciiTheme="minorEastAsia" w:hAnsiTheme="minorEastAsia" w:eastAsiaTheme="minorEastAsia" w:cstheme="minorEastAsia"/>
          <w:color w:val="000000"/>
          <w:sz w:val="28"/>
          <w:szCs w:val="28"/>
        </w:rPr>
        <w:t>科室负责人及相关工作人员家中访谈或向介绍人提供任何好处费。</w:t>
      </w:r>
    </w:p>
    <w:p>
      <w:pPr>
        <w:spacing w:line="560" w:lineRule="exact"/>
        <w:ind w:firstLine="560" w:firstLineChars="200"/>
        <w:jc w:val="both"/>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五</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本公司</w:t>
      </w:r>
      <w:r>
        <w:rPr>
          <w:rFonts w:hint="eastAsia" w:asciiTheme="minorEastAsia" w:hAnsiTheme="minorEastAsia" w:eastAsiaTheme="minorEastAsia" w:cstheme="minorEastAsia"/>
          <w:color w:val="000000"/>
          <w:sz w:val="28"/>
          <w:szCs w:val="28"/>
        </w:rPr>
        <w:t>在销售活动中，自觉遵守国家和地方的有关法律、法规，严格执行合同条款，不以次充好，不降低产品质量，做到诚信经营。</w:t>
      </w:r>
    </w:p>
    <w:p>
      <w:pPr>
        <w:spacing w:line="560" w:lineRule="exact"/>
        <w:ind w:firstLine="560" w:firstLineChars="200"/>
        <w:jc w:val="both"/>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六</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本公司决不违反贵医院及上级部门有关党风廉政建设制度的相关规定。</w:t>
      </w:r>
    </w:p>
    <w:p>
      <w:pPr>
        <w:spacing w:line="560" w:lineRule="exact"/>
        <w:ind w:firstLine="560" w:firstLineChars="200"/>
        <w:jc w:val="both"/>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七、本公司</w:t>
      </w:r>
      <w:r>
        <w:rPr>
          <w:rFonts w:hint="eastAsia" w:asciiTheme="minorEastAsia" w:hAnsiTheme="minorEastAsia" w:eastAsiaTheme="minorEastAsia" w:cstheme="minorEastAsia"/>
          <w:color w:val="000000"/>
          <w:sz w:val="28"/>
          <w:szCs w:val="28"/>
        </w:rPr>
        <w:t>如违反以上条款，</w:t>
      </w:r>
      <w:r>
        <w:rPr>
          <w:rFonts w:hint="eastAsia" w:asciiTheme="minorEastAsia" w:hAnsiTheme="minorEastAsia" w:eastAsiaTheme="minorEastAsia" w:cstheme="minorEastAsia"/>
          <w:color w:val="000000"/>
          <w:sz w:val="28"/>
          <w:szCs w:val="28"/>
          <w:lang w:eastAsia="zh-CN"/>
        </w:rPr>
        <w:t>贵医院</w:t>
      </w:r>
      <w:r>
        <w:rPr>
          <w:rFonts w:hint="eastAsia" w:asciiTheme="minorEastAsia" w:hAnsiTheme="minorEastAsia" w:eastAsiaTheme="minorEastAsia" w:cstheme="minorEastAsia"/>
          <w:color w:val="000000"/>
          <w:sz w:val="28"/>
          <w:szCs w:val="28"/>
        </w:rPr>
        <w:t>有权终止购销合同，</w:t>
      </w:r>
      <w:r>
        <w:rPr>
          <w:rFonts w:hint="eastAsia" w:asciiTheme="minorEastAsia" w:hAnsiTheme="minorEastAsia" w:eastAsiaTheme="minorEastAsia" w:cstheme="minorEastAsia"/>
          <w:color w:val="000000"/>
          <w:sz w:val="28"/>
          <w:szCs w:val="28"/>
          <w:lang w:eastAsia="zh-CN"/>
        </w:rPr>
        <w:t>同意将其</w:t>
      </w:r>
      <w:r>
        <w:rPr>
          <w:rFonts w:hint="eastAsia" w:asciiTheme="minorEastAsia" w:hAnsiTheme="minorEastAsia" w:eastAsiaTheme="minorEastAsia" w:cstheme="minorEastAsia"/>
          <w:color w:val="000000"/>
          <w:sz w:val="28"/>
          <w:szCs w:val="28"/>
        </w:rPr>
        <w:t>列入不良行为记录，</w:t>
      </w:r>
      <w:r>
        <w:rPr>
          <w:rFonts w:hint="eastAsia" w:asciiTheme="minorEastAsia" w:hAnsiTheme="minorEastAsia" w:eastAsiaTheme="minorEastAsia" w:cstheme="minorEastAsia"/>
          <w:color w:val="000000"/>
          <w:sz w:val="28"/>
          <w:szCs w:val="28"/>
          <w:lang w:eastAsia="zh-CN"/>
        </w:rPr>
        <w:t>列入供应商黑名单，永久终止贵医院合格供应商资格。</w:t>
      </w:r>
      <w:r>
        <w:rPr>
          <w:rFonts w:hint="eastAsia" w:asciiTheme="minorEastAsia" w:hAnsiTheme="minorEastAsia" w:eastAsiaTheme="minorEastAsia" w:cstheme="minorEastAsia"/>
          <w:color w:val="000000"/>
          <w:sz w:val="28"/>
          <w:szCs w:val="28"/>
        </w:rPr>
        <w:t>涉嫌违法的，由执法部门予以处理。</w:t>
      </w:r>
    </w:p>
    <w:p>
      <w:pPr>
        <w:spacing w:line="560" w:lineRule="exact"/>
        <w:ind w:firstLine="560" w:firstLineChars="200"/>
        <w:jc w:val="both"/>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八</w:t>
      </w:r>
      <w:r>
        <w:rPr>
          <w:rFonts w:hint="eastAsia" w:asciiTheme="minorEastAsia" w:hAnsiTheme="minorEastAsia" w:eastAsiaTheme="minorEastAsia" w:cstheme="minorEastAsia"/>
          <w:color w:val="000000"/>
          <w:sz w:val="28"/>
          <w:szCs w:val="28"/>
        </w:rPr>
        <w:t>、本</w:t>
      </w:r>
      <w:r>
        <w:rPr>
          <w:rFonts w:hint="eastAsia" w:asciiTheme="minorEastAsia" w:hAnsiTheme="minorEastAsia" w:eastAsiaTheme="minorEastAsia" w:cstheme="minorEastAsia"/>
          <w:color w:val="000000"/>
          <w:sz w:val="28"/>
          <w:szCs w:val="28"/>
          <w:lang w:eastAsia="zh-CN"/>
        </w:rPr>
        <w:t>承诺书</w:t>
      </w:r>
      <w:r>
        <w:rPr>
          <w:rFonts w:hint="eastAsia" w:asciiTheme="minorEastAsia" w:hAnsiTheme="minorEastAsia" w:eastAsiaTheme="minorEastAsia" w:cstheme="minorEastAsia"/>
          <w:color w:val="000000"/>
          <w:sz w:val="28"/>
          <w:szCs w:val="28"/>
        </w:rPr>
        <w:t>一式</w:t>
      </w:r>
      <w:r>
        <w:rPr>
          <w:rFonts w:hint="eastAsia" w:asciiTheme="minorEastAsia" w:hAnsiTheme="minorEastAsia" w:eastAsiaTheme="minorEastAsia" w:cstheme="minorEastAsia"/>
          <w:color w:val="000000"/>
          <w:sz w:val="28"/>
          <w:szCs w:val="28"/>
          <w:lang w:eastAsia="zh-CN"/>
        </w:rPr>
        <w:t>二</w:t>
      </w:r>
      <w:bookmarkStart w:id="0" w:name="_GoBack"/>
      <w:bookmarkEnd w:id="0"/>
      <w:r>
        <w:rPr>
          <w:rFonts w:hint="eastAsia" w:asciiTheme="minorEastAsia" w:hAnsiTheme="minorEastAsia" w:eastAsiaTheme="minorEastAsia" w:cstheme="minorEastAsia"/>
          <w:color w:val="000000"/>
          <w:sz w:val="28"/>
          <w:szCs w:val="28"/>
        </w:rPr>
        <w:t>份，</w:t>
      </w:r>
      <w:r>
        <w:rPr>
          <w:rFonts w:hint="eastAsia" w:asciiTheme="minorEastAsia" w:hAnsiTheme="minorEastAsia" w:eastAsiaTheme="minorEastAsia" w:cstheme="minorEastAsia"/>
          <w:color w:val="000000"/>
          <w:sz w:val="28"/>
          <w:szCs w:val="28"/>
          <w:lang w:eastAsia="zh-CN"/>
        </w:rPr>
        <w:t>贵医院、本公司</w:t>
      </w:r>
      <w:r>
        <w:rPr>
          <w:rFonts w:hint="eastAsia" w:asciiTheme="minorEastAsia" w:hAnsiTheme="minorEastAsia" w:eastAsiaTheme="minorEastAsia" w:cstheme="minorEastAsia"/>
          <w:color w:val="000000"/>
          <w:sz w:val="28"/>
          <w:szCs w:val="28"/>
        </w:rPr>
        <w:t>双方各执一份，</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并从签订之日起生效。</w:t>
      </w:r>
    </w:p>
    <w:p>
      <w:pPr>
        <w:spacing w:line="560" w:lineRule="exact"/>
        <w:jc w:val="both"/>
        <w:rPr>
          <w:rFonts w:hint="eastAsia" w:asciiTheme="minorEastAsia" w:hAnsiTheme="minorEastAsia" w:eastAsiaTheme="minorEastAsia" w:cstheme="minorEastAsia"/>
          <w:sz w:val="28"/>
          <w:szCs w:val="28"/>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 w:right="0" w:firstLine="560" w:firstLineChars="200"/>
        <w:jc w:val="both"/>
        <w:textAlignment w:val="auto"/>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 w:right="0" w:firstLine="560" w:firstLineChars="200"/>
        <w:jc w:val="both"/>
        <w:textAlignment w:val="auto"/>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t xml:space="preserve">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 w:right="0" w:firstLine="560" w:firstLineChars="200"/>
        <w:jc w:val="both"/>
        <w:textAlignment w:val="auto"/>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 w:right="0" w:firstLine="560" w:firstLineChars="200"/>
        <w:jc w:val="both"/>
        <w:textAlignment w:val="auto"/>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1400" w:firstLineChars="500"/>
        <w:jc w:val="both"/>
        <w:textAlignment w:val="auto"/>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t>承诺人（公司公章）：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 w:right="0" w:firstLine="3920" w:firstLineChars="1400"/>
        <w:jc w:val="both"/>
        <w:textAlignment w:val="auto"/>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1" w:right="0" w:firstLine="3920" w:firstLineChars="1400"/>
        <w:jc w:val="both"/>
        <w:textAlignment w:val="auto"/>
        <w:rPr>
          <w:rFonts w:hint="default"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t>年    月    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1680" w:firstLineChars="600"/>
        <w:jc w:val="both"/>
        <w:textAlignment w:val="auto"/>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pPr>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lang w:val="en-US" w:eastAsia="zh-CN"/>
        </w:rPr>
        <w:t xml:space="preserve">    </w:t>
      </w:r>
    </w:p>
    <w:sectPr>
      <w:footnotePr>
        <w:numFmt w:val="decimal"/>
      </w:footnotePr>
      <w:pgSz w:w="11900" w:h="16840"/>
      <w:pgMar w:top="1180" w:right="2178" w:bottom="1180" w:left="1739" w:header="752" w:footer="752"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embedRegular r:id="rId1" w:fontKey="{9633E946-A268-4701-BDDB-C79427347AF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M1ZDZiMjdjNGIzN2RjOGY2OGU4ZjRlMGM3YmEzNjQifQ=="/>
  </w:docVars>
  <w:rsids>
    <w:rsidRoot w:val="00000000"/>
    <w:rsid w:val="0DD14050"/>
    <w:rsid w:val="11717F0E"/>
    <w:rsid w:val="1BED2887"/>
    <w:rsid w:val="20E27DC2"/>
    <w:rsid w:val="23F724F4"/>
    <w:rsid w:val="25D86356"/>
    <w:rsid w:val="28942209"/>
    <w:rsid w:val="2F45016D"/>
    <w:rsid w:val="363D6569"/>
    <w:rsid w:val="3AA60379"/>
    <w:rsid w:val="3E5324CF"/>
    <w:rsid w:val="460F673A"/>
    <w:rsid w:val="47F559B1"/>
    <w:rsid w:val="53B96BE1"/>
    <w:rsid w:val="5993429B"/>
    <w:rsid w:val="5B771264"/>
    <w:rsid w:val="6B7C5BFE"/>
    <w:rsid w:val="73497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20"/>
      <w:szCs w:val="20"/>
      <w:u w:val="none"/>
      <w:shd w:val="clear" w:color="auto" w:fill="auto"/>
      <w:lang w:val="zh-TW" w:eastAsia="zh-TW" w:bidi="zh-TW"/>
    </w:rPr>
  </w:style>
  <w:style w:type="paragraph" w:customStyle="1" w:styleId="5">
    <w:name w:val="Body text|1"/>
    <w:basedOn w:val="1"/>
    <w:link w:val="4"/>
    <w:qFormat/>
    <w:uiPriority w:val="0"/>
    <w:pPr>
      <w:widowControl w:val="0"/>
      <w:shd w:val="clear" w:color="auto" w:fill="auto"/>
      <w:spacing w:line="408" w:lineRule="auto"/>
      <w:ind w:firstLine="400"/>
    </w:pPr>
    <w:rPr>
      <w:rFonts w:ascii="宋体" w:hAnsi="宋体" w:eastAsia="宋体" w:cs="宋体"/>
      <w:sz w:val="20"/>
      <w:szCs w:val="20"/>
      <w:u w:val="none"/>
      <w:shd w:val="clear" w:color="auto" w:fill="auto"/>
      <w:lang w:val="zh-TW" w:eastAsia="zh-TW" w:bidi="zh-TW"/>
    </w:rPr>
  </w:style>
  <w:style w:type="character" w:customStyle="1" w:styleId="6">
    <w:name w:val="Body text|2_"/>
    <w:basedOn w:val="3"/>
    <w:link w:val="7"/>
    <w:qFormat/>
    <w:uiPriority w:val="0"/>
    <w:rPr>
      <w:rFonts w:ascii="宋体" w:hAnsi="宋体" w:eastAsia="宋体" w:cs="宋体"/>
      <w:sz w:val="26"/>
      <w:szCs w:val="26"/>
      <w:u w:val="none"/>
      <w:shd w:val="clear" w:color="auto" w:fill="auto"/>
      <w:lang w:val="zh-TW" w:eastAsia="zh-TW" w:bidi="zh-TW"/>
    </w:rPr>
  </w:style>
  <w:style w:type="paragraph" w:customStyle="1" w:styleId="7">
    <w:name w:val="Body text|2"/>
    <w:basedOn w:val="1"/>
    <w:link w:val="6"/>
    <w:qFormat/>
    <w:uiPriority w:val="0"/>
    <w:pPr>
      <w:widowControl w:val="0"/>
      <w:shd w:val="clear" w:color="auto" w:fill="auto"/>
      <w:spacing w:after="260"/>
      <w:jc w:val="center"/>
    </w:pPr>
    <w:rPr>
      <w:rFonts w:ascii="宋体" w:hAnsi="宋体" w:eastAsia="宋体" w:cs="宋体"/>
      <w:sz w:val="26"/>
      <w:szCs w:val="26"/>
      <w:u w:val="none"/>
      <w:shd w:val="clear" w:color="auto" w:fill="auto"/>
      <w:lang w:val="zh-TW" w:eastAsia="zh-TW" w:bidi="zh-TW"/>
    </w:rPr>
  </w:style>
  <w:style w:type="character" w:customStyle="1" w:styleId="8">
    <w:name w:val="Picture caption|1_"/>
    <w:basedOn w:val="3"/>
    <w:link w:val="9"/>
    <w:qFormat/>
    <w:uiPriority w:val="0"/>
    <w:rPr>
      <w:rFonts w:ascii="宋体" w:hAnsi="宋体" w:eastAsia="宋体" w:cs="宋体"/>
      <w:sz w:val="20"/>
      <w:szCs w:val="20"/>
      <w:u w:val="none"/>
      <w:shd w:val="clear" w:color="auto" w:fill="auto"/>
      <w:lang w:val="zh-TW" w:eastAsia="zh-TW" w:bidi="zh-TW"/>
    </w:rPr>
  </w:style>
  <w:style w:type="paragraph" w:customStyle="1" w:styleId="9">
    <w:name w:val="Picture caption|1"/>
    <w:basedOn w:val="1"/>
    <w:link w:val="8"/>
    <w:qFormat/>
    <w:uiPriority w:val="0"/>
    <w:pPr>
      <w:widowControl w:val="0"/>
      <w:shd w:val="clear" w:color="auto" w:fill="auto"/>
      <w:spacing w:line="360" w:lineRule="exact"/>
      <w:ind w:firstLine="48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637</Words>
  <Characters>637</Characters>
  <TotalTime>16</TotalTime>
  <ScaleCrop>false</ScaleCrop>
  <LinksUpToDate>false</LinksUpToDate>
  <CharactersWithSpaces>656</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2022-10-27T02:43:00Z</dcterms:created>
  <dc:creator>CamScanner</dc:creator>
  <cp:lastModifiedBy>贡美玲</cp:lastModifiedBy>
  <cp:lastPrinted>2022-10-31T03:18:00Z</cp:lastPrinted>
  <dcterms:modified xsi:type="dcterms:W3CDTF">2022-10-31T03:40:05Z</dcterms:modified>
  <dc:subject>扫描全能王 2022-06-16 09.03</dc:subject>
  <dc:title>扫描全能王 2022-06-16 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6C1111B0968A4A228E32497A0C9C3A53</vt:lpwstr>
  </property>
</Properties>
</file>