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eastAsiaTheme="minorEastAsia"/>
          <w:b/>
          <w:bCs/>
          <w:sz w:val="36"/>
          <w:szCs w:val="44"/>
          <w:lang w:eastAsia="zh-CN"/>
        </w:rPr>
      </w:pPr>
      <w:r>
        <w:rPr>
          <w:rFonts w:hint="eastAsia" w:eastAsiaTheme="minorEastAsia"/>
          <w:b/>
          <w:bCs/>
          <w:sz w:val="36"/>
          <w:szCs w:val="44"/>
          <w:lang w:eastAsia="zh-CN"/>
        </w:rPr>
        <w:drawing>
          <wp:inline distT="0" distB="0" distL="114300" distR="114300">
            <wp:extent cx="5267325" cy="6120765"/>
            <wp:effectExtent l="0" t="0" r="9525" b="13335"/>
            <wp:docPr id="2" name="图片 2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0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12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Theme="minorEastAsia"/>
          <w:b/>
          <w:bCs/>
          <w:sz w:val="36"/>
          <w:szCs w:val="44"/>
          <w:lang w:eastAsia="zh-CN"/>
        </w:rPr>
      </w:pPr>
      <w:r>
        <w:rPr>
          <w:rFonts w:hint="eastAsia" w:eastAsiaTheme="minorEastAsia"/>
          <w:b/>
          <w:bCs/>
          <w:sz w:val="36"/>
          <w:szCs w:val="44"/>
          <w:lang w:eastAsia="zh-CN"/>
        </w:rPr>
        <w:drawing>
          <wp:inline distT="0" distB="0" distL="114300" distR="114300">
            <wp:extent cx="5267325" cy="2137410"/>
            <wp:effectExtent l="0" t="0" r="0" b="0"/>
            <wp:docPr id="5" name="图片 5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2_01"/>
                    <pic:cNvPicPr>
                      <a:picLocks noChangeAspect="1"/>
                    </pic:cNvPicPr>
                  </pic:nvPicPr>
                  <pic:blipFill>
                    <a:blip r:embed="rId5"/>
                    <a:srcRect b="6090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3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Theme="minorEastAsia"/>
          <w:b/>
          <w:bCs/>
          <w:sz w:val="36"/>
          <w:szCs w:val="44"/>
          <w:lang w:eastAsia="zh-CN"/>
        </w:rPr>
      </w:pPr>
    </w:p>
    <w:p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产品参数</w:t>
      </w:r>
    </w:p>
    <w:p>
      <w:pPr>
        <w:spacing w:line="288" w:lineRule="auto"/>
      </w:pPr>
      <w:r>
        <w:rPr>
          <w:rFonts w:hint="eastAsia"/>
        </w:rPr>
        <w:t>品牌/名称         纽荷尔</w:t>
      </w:r>
      <w:r>
        <w:rPr>
          <w:rFonts w:hint="eastAsia"/>
          <w:lang w:val="en-US" w:eastAsia="zh-CN"/>
        </w:rPr>
        <w:t>一体化</w:t>
      </w:r>
      <w:r>
        <w:rPr>
          <w:rFonts w:hint="eastAsia"/>
        </w:rPr>
        <w:t xml:space="preserve">手持金相显微镜            </w:t>
      </w:r>
    </w:p>
    <w:p>
      <w:pPr>
        <w:spacing w:line="288" w:lineRule="auto"/>
      </w:pPr>
      <w:r>
        <w:rPr>
          <w:rFonts w:hint="eastAsia"/>
        </w:rPr>
        <w:t>型号              J-Mini</w:t>
      </w:r>
      <w:r>
        <w:rPr>
          <w:rFonts w:hint="eastAsia"/>
          <w:lang w:val="en-US" w:eastAsia="zh-CN"/>
        </w:rPr>
        <w:t>4</w:t>
      </w:r>
      <w:r>
        <w:rPr>
          <w:rFonts w:hint="eastAsia"/>
        </w:rPr>
        <w:t>0</w:t>
      </w:r>
    </w:p>
    <w:p>
      <w:pPr>
        <w:spacing w:line="288" w:lineRule="auto"/>
      </w:pPr>
      <w:r>
        <w:rPr>
          <w:rFonts w:hint="eastAsia"/>
        </w:rPr>
        <w:t>上市时间          新款上市</w:t>
      </w:r>
    </w:p>
    <w:p>
      <w:pPr>
        <w:spacing w:line="288" w:lineRule="auto"/>
      </w:pPr>
      <w:r>
        <w:rPr>
          <w:rFonts w:hint="eastAsia"/>
        </w:rPr>
        <w:t>功 能             金相组织观察、照片拍摄、图片保存与导出</w:t>
      </w:r>
    </w:p>
    <w:p>
      <w:pPr>
        <w:spacing w:line="288" w:lineRule="auto"/>
      </w:pPr>
      <w:r>
        <w:rPr>
          <w:rFonts w:hint="eastAsia"/>
        </w:rPr>
        <w:t>传感器            采用300-1000nm 宽光谱科学级CMOS传感器</w:t>
      </w:r>
    </w:p>
    <w:p>
      <w:pPr>
        <w:spacing w:line="288" w:lineRule="auto"/>
        <w:ind w:left="1890" w:hanging="1890" w:hangingChars="900"/>
        <w:rPr>
          <w:rFonts w:ascii="宋体" w:hAnsi="宋体" w:eastAsia="宋体" w:cs="宋体"/>
          <w:sz w:val="24"/>
        </w:rPr>
      </w:pPr>
      <w:r>
        <w:rPr>
          <w:rFonts w:hint="eastAsia"/>
        </w:rPr>
        <w:t xml:space="preserve">硬件主板          </w:t>
      </w:r>
      <w:r>
        <w:rPr>
          <w:rFonts w:ascii="宋体" w:hAnsi="宋体" w:eastAsia="宋体" w:cs="宋体"/>
          <w:sz w:val="24"/>
        </w:rPr>
        <w:t>松下Active Pixel Sensor UHD Graphics for 8th Generation Intel® Processors</w:t>
      </w:r>
    </w:p>
    <w:p>
      <w:pPr>
        <w:rPr>
          <w:rFonts w:ascii="宋体" w:hAnsi="宋体" w:eastAsia="宋体" w:cs="宋体"/>
          <w:sz w:val="24"/>
        </w:rPr>
      </w:pPr>
      <w:r>
        <w:rPr>
          <w:rFonts w:hint="eastAsia"/>
        </w:rPr>
        <w:t>解析能力           5.60μm  水平垂直96dpi  位深度24</w:t>
      </w:r>
    </w:p>
    <w:p>
      <w:pPr>
        <w:spacing w:line="288" w:lineRule="auto"/>
      </w:pPr>
      <w:r>
        <w:rPr>
          <w:rFonts w:hint="eastAsia"/>
        </w:rPr>
        <w:t>数字IO            1路光耦隔离输入1路光耦隔离输出</w:t>
      </w:r>
    </w:p>
    <w:p>
      <w:pPr>
        <w:spacing w:line="288" w:lineRule="auto"/>
      </w:pPr>
      <w:r>
        <w:rPr>
          <w:rFonts w:hint="eastAsia"/>
        </w:rPr>
        <w:t>存储空间          32G</w:t>
      </w:r>
    </w:p>
    <w:p>
      <w:pPr>
        <w:spacing w:line="288" w:lineRule="auto"/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屏 幕             </w:t>
      </w:r>
      <w:r>
        <w:rPr>
          <w:rFonts w:hint="eastAsia"/>
          <w:lang w:val="en-US" w:eastAsia="zh-CN"/>
        </w:rPr>
        <w:t>9</w:t>
      </w:r>
      <w:r>
        <w:rPr>
          <w:rFonts w:hint="eastAsia"/>
        </w:rPr>
        <w:t>寸</w:t>
      </w:r>
      <w:r>
        <w:rPr>
          <w:rFonts w:hint="eastAsia"/>
          <w:lang w:val="en-US" w:eastAsia="zh-CN"/>
        </w:rPr>
        <w:t>一体</w:t>
      </w:r>
    </w:p>
    <w:p>
      <w:pPr>
        <w:spacing w:line="288" w:lineRule="auto"/>
        <w:ind w:left="2310" w:hanging="2310" w:hangingChars="1100"/>
      </w:pPr>
      <w:r>
        <w:rPr>
          <w:rFonts w:hint="eastAsia"/>
        </w:rPr>
        <w:t>镜 头             4X、10X、40X金相镜头</w:t>
      </w:r>
    </w:p>
    <w:p>
      <w:pPr>
        <w:spacing w:line="288" w:lineRule="auto"/>
      </w:pPr>
      <w:r>
        <w:rPr>
          <w:rFonts w:hint="eastAsia"/>
        </w:rPr>
        <w:t>倍 率             200倍、500倍、2000倍</w:t>
      </w:r>
    </w:p>
    <w:p>
      <w:pPr>
        <w:spacing w:line="288" w:lineRule="auto"/>
      </w:pPr>
      <w:r>
        <w:rPr>
          <w:rFonts w:hint="eastAsia"/>
        </w:rPr>
        <w:t>镜头辨率能力      2um、1um、0.7um</w:t>
      </w:r>
    </w:p>
    <w:p>
      <w:pPr>
        <w:widowControl/>
        <w:spacing w:line="288" w:lineRule="auto"/>
        <w:jc w:val="left"/>
        <w:rPr>
          <w:rFonts w:hint="default" w:eastAsiaTheme="minorEastAsia"/>
          <w:lang w:val="en-US" w:eastAsia="zh-CN"/>
        </w:rPr>
      </w:pPr>
      <w:r>
        <w:rPr>
          <w:rFonts w:hint="eastAsia"/>
        </w:rPr>
        <w:t>数据</w:t>
      </w:r>
      <w:r>
        <w:rPr>
          <w:rFonts w:hint="eastAsia"/>
          <w:lang w:val="en-US" w:eastAsia="zh-CN"/>
        </w:rPr>
        <w:t>导出</w:t>
      </w:r>
      <w:r>
        <w:rPr>
          <w:rFonts w:hint="eastAsia"/>
        </w:rPr>
        <w:t xml:space="preserve">接口      </w:t>
      </w:r>
      <w:r>
        <w:rPr>
          <w:rFonts w:hint="eastAsia"/>
          <w:lang w:val="en-US" w:eastAsia="zh-CN"/>
        </w:rPr>
        <w:t>TF卡</w:t>
      </w:r>
    </w:p>
    <w:p>
      <w:pPr>
        <w:widowControl/>
        <w:spacing w:line="288" w:lineRule="auto"/>
        <w:jc w:val="left"/>
      </w:pPr>
      <w:r>
        <w:t xml:space="preserve">灵敏度  </w:t>
      </w:r>
      <w:r>
        <w:rPr>
          <w:rFonts w:hint="eastAsia"/>
        </w:rPr>
        <w:t xml:space="preserve">          </w:t>
      </w:r>
      <w:r>
        <w:t>23.82 V/(lux-s)@60fps</w:t>
      </w:r>
    </w:p>
    <w:p>
      <w:pPr>
        <w:spacing w:line="288" w:lineRule="auto"/>
      </w:pPr>
      <w:r>
        <w:rPr>
          <w:rFonts w:hint="eastAsia"/>
        </w:rPr>
        <w:t>导出图像格式      (精细)JPG</w:t>
      </w:r>
    </w:p>
    <w:p>
      <w:pPr>
        <w:spacing w:line="288" w:lineRule="auto"/>
        <w:ind w:left="1890" w:hanging="1890" w:hangingChars="900"/>
      </w:pPr>
      <w:r>
        <w:rPr>
          <w:rFonts w:hint="eastAsia"/>
        </w:rPr>
        <w:t>反射照明系统      可调节光点反射照明</w:t>
      </w:r>
    </w:p>
    <w:p>
      <w:pPr>
        <w:spacing w:line="288" w:lineRule="auto"/>
      </w:pPr>
      <w:r>
        <w:rPr>
          <w:rFonts w:hint="eastAsia"/>
        </w:rPr>
        <w:t>色彩              2000~15000 K色温 约1800万种颜色</w:t>
      </w:r>
    </w:p>
    <w:p>
      <w:pPr>
        <w:pStyle w:val="2"/>
        <w:widowControl/>
        <w:spacing w:beforeAutospacing="0" w:afterAutospacing="0" w:line="288" w:lineRule="auto"/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拍照控制        </w:t>
      </w:r>
      <w:r>
        <w:rPr>
          <w:rFonts w:hint="eastAsia"/>
          <w:lang w:val="en-US" w:eastAsia="zh-CN"/>
        </w:rPr>
        <w:t>无线鼠标控制软件界面</w:t>
      </w:r>
    </w:p>
    <w:p>
      <w:pPr>
        <w:pStyle w:val="2"/>
        <w:widowControl/>
        <w:spacing w:beforeAutospacing="0" w:afterAutospacing="0" w:line="288" w:lineRule="auto"/>
      </w:pPr>
      <w:r>
        <w:rPr>
          <w:rFonts w:hint="eastAsia"/>
        </w:rPr>
        <w:t xml:space="preserve">快门类型        </w:t>
      </w:r>
      <w:r>
        <w:t>卷帘快门</w:t>
      </w:r>
    </w:p>
    <w:p>
      <w:pPr>
        <w:spacing w:line="288" w:lineRule="auto"/>
      </w:pPr>
      <w:r>
        <w:rPr>
          <w:rFonts w:hint="eastAsia"/>
        </w:rPr>
        <w:t>快门/光圈         F自动/快门/光圈、ISO细腻、AF区域3D跟踪16个对焦点</w:t>
      </w:r>
    </w:p>
    <w:p>
      <w:pPr>
        <w:spacing w:line="288" w:lineRule="auto"/>
      </w:pPr>
      <w:r>
        <w:rPr>
          <w:rFonts w:hint="eastAsia"/>
        </w:rPr>
        <w:t>信噪比            45.9dB</w:t>
      </w:r>
    </w:p>
    <w:p>
      <w:pPr>
        <w:ind w:left="2100" w:hanging="2100" w:hangingChars="1000"/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软件功能          </w:t>
      </w:r>
      <w:r>
        <w:rPr>
          <w:rFonts w:hint="eastAsia"/>
          <w:lang w:val="en-US" w:eastAsia="zh-CN"/>
        </w:rPr>
        <w:t>照片拍摄，尺寸测量，比例尺标定</w:t>
      </w:r>
    </w:p>
    <w:p>
      <w:pPr>
        <w:ind w:left="2100" w:hanging="2100" w:hangingChars="1000"/>
      </w:pPr>
      <w:r>
        <w:rPr>
          <w:rFonts w:hint="eastAsia"/>
        </w:rPr>
        <w:t>测量基本元素       点-线、平行线、垂线、多边形、圆、圆弧、同心圆、角度</w:t>
      </w:r>
    </w:p>
    <w:p>
      <w:pPr>
        <w:ind w:left="2100" w:hanging="2100" w:hangingChars="1000"/>
        <w:rPr>
          <w:rFonts w:hint="eastAsia"/>
        </w:rPr>
      </w:pPr>
      <w:r>
        <w:rPr>
          <w:rFonts w:hint="eastAsia"/>
        </w:rPr>
        <w:t>测量精度           ±0.01</w:t>
      </w:r>
      <w:r>
        <w:rPr>
          <w:rFonts w:hint="eastAsia"/>
          <w:lang w:val="en-US" w:eastAsia="zh-CN"/>
        </w:rPr>
        <w:t>u</w:t>
      </w:r>
      <w:r>
        <w:rPr>
          <w:rFonts w:hint="eastAsia"/>
        </w:rPr>
        <w:t>m</w:t>
      </w:r>
    </w:p>
    <w:p>
      <w:pPr>
        <w:rPr>
          <w:rFonts w:hint="eastAsia"/>
        </w:rPr>
      </w:pPr>
      <w:r>
        <w:rPr>
          <w:rFonts w:hint="eastAsia"/>
        </w:rPr>
        <w:t>对焦组件         （M/A）</w:t>
      </w:r>
      <w:r>
        <w:rPr>
          <w:rFonts w:hint="eastAsia"/>
          <w:lang w:val="en-US" w:eastAsia="zh-CN"/>
        </w:rPr>
        <w:t>光学</w:t>
      </w:r>
      <w:r>
        <w:rPr>
          <w:rFonts w:hint="eastAsia"/>
        </w:rPr>
        <w:t xml:space="preserve">对焦 </w:t>
      </w:r>
    </w:p>
    <w:p>
      <w:pPr>
        <w:spacing w:line="288" w:lineRule="auto"/>
      </w:pPr>
      <w:r>
        <w:rPr>
          <w:rFonts w:hint="eastAsia"/>
        </w:rPr>
        <w:t>XY轴移动行程     5mm*5mm</w:t>
      </w:r>
    </w:p>
    <w:p>
      <w:pPr>
        <w:spacing w:line="288" w:lineRule="auto"/>
      </w:pPr>
      <w:r>
        <w:rPr>
          <w:rFonts w:hint="eastAsia"/>
        </w:rPr>
        <w:t>操作环境         温度:-10~45℃;湿度:10~85%</w:t>
      </w:r>
    </w:p>
    <w:p>
      <w:pPr>
        <w:spacing w:line="288" w:lineRule="auto"/>
      </w:pPr>
      <w:r>
        <w:rPr>
          <w:rFonts w:hint="eastAsia"/>
        </w:rPr>
        <w:t>尺寸/重量         130*130*280mm、2.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KG</w:t>
      </w:r>
    </w:p>
    <w:p>
      <w:pPr>
        <w:spacing w:line="288" w:lineRule="auto"/>
      </w:pPr>
      <w:r>
        <w:rPr>
          <w:rFonts w:hint="eastAsia"/>
        </w:rPr>
        <w:t>电源输入         12V8A 移动电源输出</w:t>
      </w:r>
    </w:p>
    <w:p>
      <w:pPr>
        <w:spacing w:line="288" w:lineRule="auto"/>
      </w:pPr>
      <w:r>
        <w:rPr>
          <w:rFonts w:hint="eastAsia"/>
        </w:rPr>
        <w:t>整机质保         免费保修1年</w:t>
      </w:r>
    </w:p>
    <w:p>
      <w:pPr>
        <w:spacing w:line="288" w:lineRule="auto"/>
      </w:pPr>
    </w:p>
    <w:p/>
    <w:p/>
    <w:p/>
    <w:p/>
    <w:p/>
    <w:p/>
    <w:p/>
    <w:p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-3124200</wp:posOffset>
            </wp:positionH>
            <wp:positionV relativeFrom="paragraph">
              <wp:posOffset>117475</wp:posOffset>
            </wp:positionV>
            <wp:extent cx="11851005" cy="7901940"/>
            <wp:effectExtent l="0" t="0" r="0" b="0"/>
            <wp:wrapNone/>
            <wp:docPr id="6" name="图片 6" descr="DSC_0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SC_03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851005" cy="7901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>
      <w:pPr>
        <w:rPr>
          <w:rFonts w:hint="eastAsia" w:eastAsiaTheme="minorEastAsia"/>
          <w:lang w:eastAsia="zh-CN"/>
        </w:rPr>
      </w:pP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7034530"/>
            <wp:effectExtent l="0" t="0" r="9525" b="13970"/>
            <wp:docPr id="7" name="图片 7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0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3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1625600"/>
            <wp:effectExtent l="0" t="0" r="0" b="0"/>
            <wp:docPr id="8" name="图片 8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2_01"/>
                    <pic:cNvPicPr>
                      <a:picLocks noChangeAspect="1"/>
                    </pic:cNvPicPr>
                  </pic:nvPicPr>
                  <pic:blipFill>
                    <a:blip r:embed="rId5"/>
                    <a:srcRect t="65470" b="479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6823710"/>
            <wp:effectExtent l="0" t="0" r="5080" b="15240"/>
            <wp:docPr id="9" name="图片 9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1_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82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1356360"/>
            <wp:effectExtent l="0" t="0" r="0" b="0"/>
            <wp:docPr id="10" name="图片 10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2_02"/>
                    <pic:cNvPicPr>
                      <a:picLocks noChangeAspect="1"/>
                    </pic:cNvPicPr>
                  </pic:nvPicPr>
                  <pic:blipFill>
                    <a:blip r:embed="rId9"/>
                    <a:srcRect b="727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5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7034530"/>
            <wp:effectExtent l="0" t="0" r="9525" b="13970"/>
            <wp:docPr id="11" name="图片 11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4_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3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1518285"/>
            <wp:effectExtent l="0" t="0" r="0" b="0"/>
            <wp:docPr id="12" name="图片 12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6_04"/>
                    <pic:cNvPicPr>
                      <a:picLocks noChangeAspect="1"/>
                    </pic:cNvPicPr>
                  </pic:nvPicPr>
                  <pic:blipFill>
                    <a:blip r:embed="rId11"/>
                    <a:srcRect t="30538" b="209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1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33365" cy="4378325"/>
            <wp:effectExtent l="0" t="0" r="635" b="3175"/>
            <wp:docPr id="4" name="图片 4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3"/>
                    <pic:cNvPicPr>
                      <a:picLocks noChangeAspect="1"/>
                    </pic:cNvPicPr>
                  </pic:nvPicPr>
                  <pic:blipFill>
                    <a:blip r:embed="rId12"/>
                    <a:srcRect t="68749"/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437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3454400"/>
            <wp:effectExtent l="0" t="0" r="5715" b="12700"/>
            <wp:docPr id="18" name="图片 18" descr="详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1_04"/>
                    <pic:cNvPicPr>
                      <a:picLocks noChangeAspect="1"/>
                    </pic:cNvPicPr>
                  </pic:nvPicPr>
                  <pic:blipFill>
                    <a:blip r:embed="rId13"/>
                    <a:srcRect t="51715" b="104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4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6602730"/>
            <wp:effectExtent l="0" t="0" r="0" b="0"/>
            <wp:docPr id="13" name="图片 13" descr="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5_02"/>
                    <pic:cNvPicPr>
                      <a:picLocks noChangeAspect="1"/>
                    </pic:cNvPicPr>
                  </pic:nvPicPr>
                  <pic:blipFill>
                    <a:blip r:embed="rId14"/>
                    <a:srcRect t="116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60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1552575"/>
            <wp:effectExtent l="0" t="0" r="0" b="0"/>
            <wp:docPr id="22" name="图片 22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8_02"/>
                    <pic:cNvPicPr>
                      <a:picLocks noChangeAspect="1"/>
                    </pic:cNvPicPr>
                  </pic:nvPicPr>
                  <pic:blipFill>
                    <a:blip r:embed="rId15"/>
                    <a:srcRect b="7479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3954145"/>
            <wp:effectExtent l="0" t="0" r="9525" b="8255"/>
            <wp:docPr id="14" name="图片 14" descr="详7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7_0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3013710"/>
            <wp:effectExtent l="0" t="0" r="9525" b="15240"/>
            <wp:docPr id="15" name="图片 15" descr="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8_0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1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1005205"/>
            <wp:effectExtent l="0" t="0" r="0" b="0"/>
            <wp:docPr id="21" name="图片 21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详8_02"/>
                    <pic:cNvPicPr>
                      <a:picLocks noChangeAspect="1"/>
                    </pic:cNvPicPr>
                  </pic:nvPicPr>
                  <pic:blipFill>
                    <a:blip r:embed="rId15"/>
                    <a:srcRect t="65925" b="1775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00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3028950"/>
            <wp:effectExtent l="0" t="0" r="7620" b="0"/>
            <wp:docPr id="16" name="图片 16" descr="详9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9_0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283585"/>
            <wp:effectExtent l="0" t="0" r="10160" b="12065"/>
            <wp:docPr id="23" name="图片 23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详8_02"/>
                    <pic:cNvPicPr>
                      <a:picLocks noChangeAspect="1"/>
                    </pic:cNvPicPr>
                  </pic:nvPicPr>
                  <pic:blipFill>
                    <a:blip r:embed="rId15"/>
                    <a:srcRect t="4669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8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4880610"/>
            <wp:effectExtent l="0" t="0" r="9525" b="15240"/>
            <wp:docPr id="17" name="图片 17" descr="详1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10_0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88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3594100"/>
            <wp:effectExtent l="0" t="0" r="9525" b="6350"/>
            <wp:docPr id="19" name="图片 19" descr="详5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5_0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JiOWU0ZjQzY2U4NjViMzM1MjBhNzVhM2Y2YjYyYTYifQ=="/>
  </w:docVars>
  <w:rsids>
    <w:rsidRoot w:val="00000000"/>
    <w:rsid w:val="1190528C"/>
    <w:rsid w:val="1B495A57"/>
    <w:rsid w:val="2A006212"/>
    <w:rsid w:val="482B7E30"/>
    <w:rsid w:val="6B6D0457"/>
    <w:rsid w:val="74E2365A"/>
    <w:rsid w:val="758B6B2A"/>
    <w:rsid w:val="79CA725F"/>
    <w:rsid w:val="7AE405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389</Words>
  <Characters>585</Characters>
  <Lines>0</Lines>
  <Paragraphs>0</Paragraphs>
  <TotalTime>4</TotalTime>
  <ScaleCrop>false</ScaleCrop>
  <LinksUpToDate>false</LinksUpToDate>
  <CharactersWithSpaces>925</CharactersWithSpaces>
  <Application>WPS Office_10.8.2.6666_F1E327BC-269C-435d-A152-05C5408002CA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2024-09-27T01:28:00Z</dcterms:created>
  <dc:creator>win10</dc:creator>
  <cp:lastModifiedBy>WIN10</cp:lastModifiedBy>
  <dcterms:modified xsi:type="dcterms:W3CDTF">2024-12-09T03:25:50Z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AC949BB8857E4C3492052D3B803443FD_13</vt:lpwstr>
  </property>
</Properties>
</file>