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5E94" w:rsidRDefault="00B93F4A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noProof/>
          <w:sz w:val="32"/>
          <w:szCs w:val="40"/>
        </w:rPr>
        <w:drawing>
          <wp:inline distT="0" distB="0" distL="114300" distR="114300">
            <wp:extent cx="5267325" cy="6120765"/>
            <wp:effectExtent l="0" t="0" r="9525" b="13335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12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pPr>
        <w:rPr>
          <w:b/>
          <w:bCs/>
          <w:sz w:val="32"/>
          <w:szCs w:val="40"/>
        </w:rPr>
      </w:pPr>
      <w:r>
        <w:rPr>
          <w:rFonts w:hint="eastAsia"/>
          <w:b/>
          <w:bCs/>
          <w:noProof/>
          <w:sz w:val="32"/>
          <w:szCs w:val="40"/>
        </w:rPr>
        <w:drawing>
          <wp:inline distT="0" distB="0" distL="114300" distR="114300">
            <wp:extent cx="5267325" cy="2650490"/>
            <wp:effectExtent l="0" t="0" r="0" b="0"/>
            <wp:docPr id="4" name="图片 4" descr="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5_01"/>
                    <pic:cNvPicPr>
                      <a:picLocks noChangeAspect="1"/>
                    </pic:cNvPicPr>
                  </pic:nvPicPr>
                  <pic:blipFill>
                    <a:blip r:embed="rId6"/>
                    <a:srcRect t="10882" b="135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pPr>
        <w:jc w:val="center"/>
        <w:rPr>
          <w:b/>
          <w:bCs/>
          <w:sz w:val="32"/>
          <w:szCs w:val="40"/>
        </w:rPr>
      </w:pPr>
      <w:r>
        <w:rPr>
          <w:rFonts w:hint="eastAsia"/>
          <w:b/>
          <w:bCs/>
          <w:sz w:val="32"/>
          <w:szCs w:val="40"/>
        </w:rPr>
        <w:lastRenderedPageBreak/>
        <w:t>产品参数</w:t>
      </w:r>
    </w:p>
    <w:p w:rsidR="003E5E94" w:rsidRDefault="00B93F4A">
      <w:pPr>
        <w:spacing w:line="264" w:lineRule="auto"/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荷尔荧光显微镜</w:t>
      </w:r>
    </w:p>
    <w:p w:rsidR="003E5E94" w:rsidRDefault="00B93F4A">
      <w:pPr>
        <w:spacing w:line="264" w:lineRule="auto"/>
      </w:pPr>
      <w:r>
        <w:rPr>
          <w:rFonts w:hint="eastAsia"/>
        </w:rPr>
        <w:t>型号</w:t>
      </w:r>
      <w:r>
        <w:rPr>
          <w:rFonts w:hint="eastAsia"/>
        </w:rPr>
        <w:t xml:space="preserve">              Tourer</w:t>
      </w:r>
      <w:r>
        <w:rPr>
          <w:rFonts w:hint="eastAsia"/>
        </w:rPr>
        <w:t>9</w:t>
      </w:r>
      <w:r>
        <w:rPr>
          <w:rFonts w:hint="eastAsia"/>
        </w:rPr>
        <w:t xml:space="preserve">0  </w:t>
      </w:r>
    </w:p>
    <w:p w:rsidR="003E5E94" w:rsidRDefault="00B93F4A">
      <w:pPr>
        <w:spacing w:line="264" w:lineRule="auto"/>
      </w:pPr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3E5E94" w:rsidRDefault="00B93F4A">
      <w:pPr>
        <w:spacing w:line="264" w:lineRule="auto"/>
        <w:ind w:left="1890" w:hangingChars="900" w:hanging="1890"/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五</w:t>
      </w:r>
      <w:r>
        <w:rPr>
          <w:rFonts w:hint="eastAsia"/>
        </w:rPr>
        <w:t>色荧光观察合成、比例尺添加、图像拍照、数据储存</w:t>
      </w:r>
    </w:p>
    <w:p w:rsidR="003E5E94" w:rsidRDefault="00B93F4A">
      <w:pPr>
        <w:spacing w:line="264" w:lineRule="auto"/>
        <w:ind w:left="1890" w:hangingChars="900" w:hanging="1890"/>
      </w:pPr>
      <w:r>
        <w:rPr>
          <w:rFonts w:hint="eastAsia"/>
        </w:rPr>
        <w:t>扫描方式</w:t>
      </w:r>
      <w:r>
        <w:rPr>
          <w:rFonts w:hint="eastAsia"/>
        </w:rPr>
        <w:t xml:space="preserve">          </w:t>
      </w:r>
      <w:r>
        <w:rPr>
          <w:rFonts w:hint="eastAsia"/>
        </w:rPr>
        <w:t>强力光型光电传感器扫描</w:t>
      </w:r>
    </w:p>
    <w:p w:rsidR="003E5E94" w:rsidRDefault="00B93F4A">
      <w:pPr>
        <w:spacing w:line="264" w:lineRule="auto"/>
      </w:pPr>
      <w:r>
        <w:rPr>
          <w:rFonts w:hint="eastAsia"/>
        </w:rPr>
        <w:t>高效制冷模块</w:t>
      </w:r>
      <w:r>
        <w:rPr>
          <w:rFonts w:hint="eastAsia"/>
        </w:rPr>
        <w:t xml:space="preserve">      </w:t>
      </w:r>
      <w:r>
        <w:rPr>
          <w:rFonts w:hint="eastAsia"/>
        </w:rPr>
        <w:t>双级专业设计的高性能</w:t>
      </w:r>
      <w:r>
        <w:rPr>
          <w:rFonts w:hint="eastAsia"/>
        </w:rPr>
        <w:t>TE</w:t>
      </w:r>
      <w:r>
        <w:rPr>
          <w:rFonts w:hint="eastAsia"/>
        </w:rPr>
        <w:t>冷却结构</w:t>
      </w:r>
    </w:p>
    <w:p w:rsidR="003E5E94" w:rsidRDefault="00B93F4A">
      <w:pPr>
        <w:spacing w:line="264" w:lineRule="auto"/>
      </w:pPr>
      <w:r>
        <w:rPr>
          <w:rFonts w:hint="eastAsia"/>
        </w:rPr>
        <w:t>系统开发代号</w:t>
      </w:r>
      <w:r>
        <w:rPr>
          <w:rFonts w:hint="eastAsia"/>
        </w:rPr>
        <w:t xml:space="preserve">      Threshold NT 10.0.19045</w:t>
      </w:r>
    </w:p>
    <w:p w:rsidR="003E5E94" w:rsidRDefault="00B93F4A">
      <w:pPr>
        <w:spacing w:line="264" w:lineRule="auto"/>
        <w:ind w:left="1890" w:hangingChars="900" w:hanging="1890"/>
      </w:pPr>
      <w:r>
        <w:rPr>
          <w:rFonts w:hint="eastAsia"/>
        </w:rPr>
        <w:t>芯</w:t>
      </w:r>
      <w:r>
        <w:rPr>
          <w:rFonts w:hint="eastAsia"/>
        </w:rPr>
        <w:t xml:space="preserve"> </w:t>
      </w:r>
      <w:r>
        <w:rPr>
          <w:rFonts w:hint="eastAsia"/>
        </w:rPr>
        <w:t>片</w:t>
      </w:r>
      <w:r>
        <w:rPr>
          <w:rFonts w:hint="eastAsia"/>
        </w:rPr>
        <w:t xml:space="preserve">             </w:t>
      </w:r>
      <w:r>
        <w:rPr>
          <w:rFonts w:hint="eastAsia"/>
        </w:rPr>
        <w:t>采用</w:t>
      </w:r>
      <w:proofErr w:type="spellStart"/>
      <w:r>
        <w:rPr>
          <w:rFonts w:hint="eastAsia"/>
        </w:rPr>
        <w:t>IbexPeak</w:t>
      </w:r>
      <w:proofErr w:type="spellEnd"/>
      <w:r>
        <w:rPr>
          <w:rFonts w:hint="eastAsia"/>
        </w:rPr>
        <w:t xml:space="preserve">  Crossfire</w:t>
      </w:r>
      <w:r>
        <w:rPr>
          <w:rFonts w:hint="eastAsia"/>
        </w:rPr>
        <w:t>技术、</w:t>
      </w:r>
      <w:r>
        <w:rPr>
          <w:rFonts w:hint="eastAsia"/>
        </w:rPr>
        <w:t>Sandy</w:t>
      </w:r>
      <w:r>
        <w:rPr>
          <w:rFonts w:hint="eastAsia"/>
        </w:rPr>
        <w:t xml:space="preserve"> Bridge</w:t>
      </w:r>
      <w:r>
        <w:rPr>
          <w:rFonts w:hint="eastAsia"/>
        </w:rPr>
        <w:t>架构</w:t>
      </w:r>
      <w:r>
        <w:rPr>
          <w:rFonts w:hint="eastAsia"/>
        </w:rPr>
        <w:t>3.90GHz  Intel® Smart Cache</w:t>
      </w:r>
      <w:r>
        <w:rPr>
          <w:rFonts w:hint="eastAsia"/>
        </w:rPr>
        <w:t>、</w:t>
      </w:r>
      <w:r>
        <w:rPr>
          <w:rFonts w:hint="eastAsia"/>
        </w:rPr>
        <w:t xml:space="preserve"> UHD Graphics 620</w:t>
      </w:r>
    </w:p>
    <w:p w:rsidR="003E5E94" w:rsidRDefault="00B93F4A">
      <w:pPr>
        <w:spacing w:line="264" w:lineRule="auto"/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 2</w:t>
      </w:r>
      <w:r>
        <w:rPr>
          <w:rFonts w:hint="eastAsia"/>
        </w:rPr>
        <w:t>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3E5E94" w:rsidRDefault="00B93F4A">
      <w:pPr>
        <w:spacing w:line="264" w:lineRule="auto"/>
        <w:ind w:left="2310" w:hangingChars="1100" w:hanging="2310"/>
      </w:pPr>
      <w:r>
        <w:rPr>
          <w:rFonts w:hint="eastAsia"/>
        </w:rPr>
        <w:t>镜</w:t>
      </w:r>
      <w:r>
        <w:rPr>
          <w:rFonts w:hint="eastAsia"/>
        </w:rPr>
        <w:t xml:space="preserve"> </w:t>
      </w:r>
      <w:r>
        <w:rPr>
          <w:rFonts w:hint="eastAsia"/>
        </w:rPr>
        <w:t>头</w:t>
      </w:r>
      <w:r>
        <w:rPr>
          <w:rFonts w:hint="eastAsia"/>
        </w:rPr>
        <w:t xml:space="preserve">             </w:t>
      </w:r>
      <w:r>
        <w:rPr>
          <w:rFonts w:hint="eastAsia"/>
        </w:rPr>
        <w:t>高品质</w:t>
      </w:r>
      <w:r>
        <w:rPr>
          <w:rFonts w:hint="eastAsia"/>
        </w:rPr>
        <w:t>荧光镜头</w:t>
      </w:r>
    </w:p>
    <w:p w:rsidR="003E5E94" w:rsidRDefault="00B93F4A">
      <w:pPr>
        <w:spacing w:line="264" w:lineRule="auto"/>
        <w:ind w:firstLineChars="900" w:firstLine="1890"/>
      </w:pPr>
      <w:r>
        <w:rPr>
          <w:rFonts w:hint="eastAsia"/>
        </w:rPr>
        <w:t>4X</w:t>
      </w:r>
      <w:r>
        <w:rPr>
          <w:rFonts w:hint="eastAsia"/>
        </w:rPr>
        <w:t>、</w:t>
      </w:r>
      <w:r>
        <w:rPr>
          <w:rFonts w:hint="eastAsia"/>
        </w:rPr>
        <w:t>10X</w:t>
      </w:r>
      <w:r>
        <w:rPr>
          <w:rFonts w:hint="eastAsia"/>
        </w:rPr>
        <w:t>、</w:t>
      </w:r>
      <w:r>
        <w:rPr>
          <w:rFonts w:hint="eastAsia"/>
        </w:rPr>
        <w:t>20X</w:t>
      </w:r>
      <w:r>
        <w:rPr>
          <w:rFonts w:hint="eastAsia"/>
        </w:rPr>
        <w:t>、</w:t>
      </w:r>
      <w:r>
        <w:rPr>
          <w:rFonts w:hint="eastAsia"/>
        </w:rPr>
        <w:t>40X</w:t>
      </w:r>
      <w:r>
        <w:rPr>
          <w:rFonts w:hint="eastAsia"/>
        </w:rPr>
        <w:t>、</w:t>
      </w:r>
      <w:r>
        <w:rPr>
          <w:rFonts w:hint="eastAsia"/>
        </w:rPr>
        <w:t>60X</w:t>
      </w:r>
      <w:r>
        <w:rPr>
          <w:rFonts w:hint="eastAsia"/>
        </w:rPr>
        <w:t>、</w:t>
      </w:r>
      <w:r>
        <w:rPr>
          <w:rFonts w:hint="eastAsia"/>
        </w:rPr>
        <w:t>80X</w:t>
      </w:r>
      <w:r>
        <w:rPr>
          <w:rFonts w:hint="eastAsia"/>
        </w:rPr>
        <w:t>、</w:t>
      </w:r>
      <w:r>
        <w:rPr>
          <w:rFonts w:hint="eastAsia"/>
        </w:rPr>
        <w:t>100X</w:t>
      </w:r>
    </w:p>
    <w:p w:rsidR="003E5E94" w:rsidRDefault="00B93F4A">
      <w:pPr>
        <w:spacing w:line="264" w:lineRule="auto"/>
        <w:ind w:left="2310" w:hangingChars="1100" w:hanging="2310"/>
      </w:pPr>
      <w:r>
        <w:rPr>
          <w:rFonts w:hint="eastAsia"/>
        </w:rPr>
        <w:t>倍</w:t>
      </w:r>
      <w:r>
        <w:rPr>
          <w:rFonts w:hint="eastAsia"/>
        </w:rPr>
        <w:t xml:space="preserve"> </w:t>
      </w:r>
      <w:r>
        <w:rPr>
          <w:rFonts w:hint="eastAsia"/>
        </w:rPr>
        <w:t>率</w:t>
      </w:r>
      <w:r>
        <w:rPr>
          <w:rFonts w:hint="eastAsia"/>
        </w:rPr>
        <w:t xml:space="preserve">             40</w:t>
      </w:r>
      <w:r>
        <w:rPr>
          <w:rFonts w:hint="eastAsia"/>
        </w:rPr>
        <w:t>倍、</w:t>
      </w:r>
      <w:r>
        <w:rPr>
          <w:rFonts w:hint="eastAsia"/>
        </w:rPr>
        <w:t>100</w:t>
      </w:r>
      <w:r>
        <w:rPr>
          <w:rFonts w:hint="eastAsia"/>
        </w:rPr>
        <w:t>倍、</w:t>
      </w:r>
      <w:r>
        <w:rPr>
          <w:rFonts w:hint="eastAsia"/>
        </w:rPr>
        <w:t>200</w:t>
      </w:r>
      <w:r>
        <w:rPr>
          <w:rFonts w:hint="eastAsia"/>
        </w:rPr>
        <w:t>倍、</w:t>
      </w:r>
      <w:r>
        <w:rPr>
          <w:rFonts w:hint="eastAsia"/>
        </w:rPr>
        <w:t>400</w:t>
      </w:r>
      <w:r>
        <w:rPr>
          <w:rFonts w:hint="eastAsia"/>
        </w:rPr>
        <w:t>倍</w:t>
      </w:r>
      <w:r>
        <w:rPr>
          <w:rFonts w:hint="eastAsia"/>
        </w:rPr>
        <w:t>、</w:t>
      </w:r>
      <w:r>
        <w:rPr>
          <w:rFonts w:hint="eastAsia"/>
        </w:rPr>
        <w:t>600</w:t>
      </w:r>
      <w:r>
        <w:rPr>
          <w:rFonts w:hint="eastAsia"/>
        </w:rPr>
        <w:t>倍、</w:t>
      </w:r>
      <w:r>
        <w:rPr>
          <w:rFonts w:hint="eastAsia"/>
        </w:rPr>
        <w:t>800</w:t>
      </w:r>
      <w:r>
        <w:rPr>
          <w:rFonts w:hint="eastAsia"/>
        </w:rPr>
        <w:t>倍</w:t>
      </w:r>
      <w:r>
        <w:rPr>
          <w:rFonts w:hint="eastAsia"/>
        </w:rPr>
        <w:t>、</w:t>
      </w:r>
      <w:r>
        <w:rPr>
          <w:rFonts w:hint="eastAsia"/>
        </w:rPr>
        <w:t>1000</w:t>
      </w:r>
      <w:r>
        <w:rPr>
          <w:rFonts w:hint="eastAsia"/>
        </w:rPr>
        <w:t>倍</w:t>
      </w:r>
    </w:p>
    <w:p w:rsidR="003E5E94" w:rsidRDefault="00B93F4A">
      <w:pPr>
        <w:spacing w:line="264" w:lineRule="auto"/>
      </w:pPr>
      <w:r>
        <w:rPr>
          <w:rFonts w:hint="eastAsia"/>
        </w:rPr>
        <w:t>图像分辨率</w:t>
      </w:r>
      <w:r>
        <w:rPr>
          <w:rFonts w:hint="eastAsia"/>
        </w:rPr>
        <w:t xml:space="preserve">    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  </w:t>
      </w:r>
      <w:r>
        <w:rPr>
          <w:rFonts w:hint="eastAsia"/>
        </w:rPr>
        <w:t>5440*3640</w:t>
      </w:r>
    </w:p>
    <w:p w:rsidR="003E5E94" w:rsidRDefault="00B93F4A">
      <w:pPr>
        <w:spacing w:line="264" w:lineRule="auto"/>
      </w:pPr>
      <w:r>
        <w:rPr>
          <w:rFonts w:hint="eastAsia"/>
        </w:rPr>
        <w:t>像素</w:t>
      </w:r>
      <w:r>
        <w:rPr>
          <w:rFonts w:hint="eastAsia"/>
        </w:rPr>
        <w:t xml:space="preserve">              2000</w:t>
      </w:r>
      <w:r>
        <w:rPr>
          <w:rFonts w:hint="eastAsia"/>
        </w:rPr>
        <w:t>万</w:t>
      </w:r>
    </w:p>
    <w:p w:rsidR="003E5E94" w:rsidRDefault="00B93F4A">
      <w:pPr>
        <w:spacing w:line="264" w:lineRule="auto"/>
      </w:pPr>
      <w:r>
        <w:rPr>
          <w:rFonts w:hint="eastAsia"/>
        </w:rPr>
        <w:t>科学级专业</w:t>
      </w:r>
      <w:r>
        <w:rPr>
          <w:rFonts w:hint="eastAsia"/>
        </w:rPr>
        <w:t>传感器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 </w:t>
      </w:r>
      <w:r>
        <w:rPr>
          <w:rFonts w:hint="eastAsia"/>
        </w:rPr>
        <w:t>高性能</w:t>
      </w:r>
      <w:r>
        <w:rPr>
          <w:rFonts w:hint="eastAsia"/>
        </w:rPr>
        <w:t xml:space="preserve">Sony </w:t>
      </w:r>
      <w:proofErr w:type="spellStart"/>
      <w:r>
        <w:rPr>
          <w:rFonts w:hint="eastAsia"/>
        </w:rPr>
        <w:t>Exmor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20M/IMX183(C, RS)</w:t>
      </w:r>
    </w:p>
    <w:p w:rsidR="003E5E94" w:rsidRDefault="00B93F4A">
      <w:pPr>
        <w:spacing w:line="264" w:lineRule="auto"/>
      </w:pPr>
      <w:r>
        <w:rPr>
          <w:rFonts w:hint="eastAsia"/>
        </w:rPr>
        <w:t>曝光时间</w:t>
      </w:r>
      <w:r>
        <w:rPr>
          <w:rFonts w:hint="eastAsia"/>
        </w:rPr>
        <w:t xml:space="preserve">           </w:t>
      </w:r>
      <w:r>
        <w:rPr>
          <w:rFonts w:hint="eastAsia"/>
        </w:rPr>
        <w:t>0.1ms~1h</w:t>
      </w:r>
      <w:r>
        <w:rPr>
          <w:rFonts w:hint="eastAsia"/>
        </w:rPr>
        <w:t xml:space="preserve"> </w:t>
      </w:r>
      <w:r>
        <w:rPr>
          <w:rFonts w:hint="eastAsia"/>
        </w:rPr>
        <w:t>精准曝光控制技术</w:t>
      </w:r>
    </w:p>
    <w:p w:rsidR="003E5E94" w:rsidRDefault="00B93F4A">
      <w:pPr>
        <w:spacing w:line="264" w:lineRule="auto"/>
        <w:ind w:left="2310" w:hangingChars="1100" w:hanging="2310"/>
      </w:pPr>
      <w:r>
        <w:rPr>
          <w:rFonts w:hint="eastAsia"/>
        </w:rPr>
        <w:t>平面视野</w:t>
      </w:r>
      <w:r>
        <w:rPr>
          <w:rFonts w:hint="eastAsia"/>
        </w:rPr>
        <w:t xml:space="preserve">          1500*1100</w:t>
      </w:r>
      <w:r>
        <w:rPr>
          <w:rFonts w:hint="eastAsia"/>
        </w:rPr>
        <w:t>μ</w:t>
      </w:r>
      <w:r>
        <w:rPr>
          <w:rFonts w:hint="eastAsia"/>
        </w:rPr>
        <w:t xml:space="preserve">m </w:t>
      </w:r>
      <w:r>
        <w:rPr>
          <w:rFonts w:hint="eastAsia"/>
        </w:rPr>
        <w:t>到</w:t>
      </w:r>
      <w:r>
        <w:rPr>
          <w:rFonts w:hint="eastAsia"/>
        </w:rPr>
        <w:t>70*50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</w:p>
    <w:p w:rsidR="003E5E94" w:rsidRDefault="00B93F4A">
      <w:pPr>
        <w:spacing w:line="264" w:lineRule="auto"/>
      </w:pPr>
      <w:r>
        <w:rPr>
          <w:rFonts w:hint="eastAsia"/>
        </w:rPr>
        <w:t>XY</w:t>
      </w:r>
      <w:r>
        <w:rPr>
          <w:rFonts w:hint="eastAsia"/>
        </w:rPr>
        <w:t>轴载物台</w:t>
      </w:r>
      <w:r>
        <w:rPr>
          <w:rFonts w:hint="eastAsia"/>
        </w:rPr>
        <w:t xml:space="preserve">       </w:t>
      </w:r>
      <w:r>
        <w:rPr>
          <w:rFonts w:hint="eastAsia"/>
        </w:rPr>
        <w:t>机械载物台</w:t>
      </w:r>
      <w:r>
        <w:rPr>
          <w:rFonts w:hint="eastAsia"/>
        </w:rPr>
        <w:t xml:space="preserve">210*140mm </w:t>
      </w:r>
      <w:r>
        <w:rPr>
          <w:rFonts w:hint="eastAsia"/>
        </w:rPr>
        <w:t>行程</w:t>
      </w:r>
      <w:r>
        <w:rPr>
          <w:rFonts w:hint="eastAsia"/>
        </w:rPr>
        <w:t>75*50mm</w:t>
      </w:r>
    </w:p>
    <w:p w:rsidR="003E5E94" w:rsidRDefault="00B93F4A">
      <w:pPr>
        <w:spacing w:line="264" w:lineRule="auto"/>
      </w:pPr>
      <w:r>
        <w:rPr>
          <w:rFonts w:hint="eastAsia"/>
        </w:rPr>
        <w:t>调焦机构</w:t>
      </w:r>
      <w:r>
        <w:rPr>
          <w:rFonts w:hint="eastAsia"/>
        </w:rPr>
        <w:t xml:space="preserve">        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2</w:t>
      </w:r>
      <w:r>
        <w:rPr>
          <w:rFonts w:hint="eastAsia"/>
        </w:rPr>
        <w:t>μ</w:t>
      </w:r>
      <w:r>
        <w:rPr>
          <w:rFonts w:hint="eastAsia"/>
        </w:rPr>
        <w:t xml:space="preserve">m </w:t>
      </w:r>
    </w:p>
    <w:p w:rsidR="003E5E94" w:rsidRDefault="00B93F4A">
      <w:pPr>
        <w:spacing w:line="264" w:lineRule="auto"/>
        <w:ind w:left="2310" w:hangingChars="1100" w:hanging="2310"/>
      </w:pPr>
      <w:r>
        <w:rPr>
          <w:rFonts w:hint="eastAsia"/>
        </w:rPr>
        <w:t>上光源</w:t>
      </w:r>
      <w:r>
        <w:rPr>
          <w:rFonts w:hint="eastAsia"/>
        </w:rPr>
        <w:t xml:space="preserve"> </w:t>
      </w:r>
      <w:r>
        <w:rPr>
          <w:rFonts w:hint="eastAsia"/>
        </w:rPr>
        <w:t>：</w:t>
      </w:r>
      <w:r>
        <w:rPr>
          <w:rFonts w:hint="eastAsia"/>
        </w:rPr>
        <w:t>反射</w:t>
      </w:r>
      <w:r>
        <w:rPr>
          <w:rFonts w:hint="eastAsia"/>
        </w:rPr>
        <w:t xml:space="preserve">   </w:t>
      </w:r>
      <w:r>
        <w:rPr>
          <w:rFonts w:hint="eastAsia"/>
        </w:rPr>
        <w:t>（</w:t>
      </w:r>
      <w:r>
        <w:rPr>
          <w:rFonts w:hint="eastAsia"/>
        </w:rPr>
        <w:t>UV</w:t>
      </w:r>
      <w:r>
        <w:rPr>
          <w:rFonts w:hint="eastAsia"/>
        </w:rPr>
        <w:t>荧光</w:t>
      </w:r>
      <w:r>
        <w:rPr>
          <w:rFonts w:hint="eastAsia"/>
        </w:rPr>
        <w:t>）</w:t>
      </w:r>
      <w:r>
        <w:rPr>
          <w:rFonts w:hint="eastAsia"/>
        </w:rPr>
        <w:t>320nm~380nm</w:t>
      </w:r>
      <w:r>
        <w:rPr>
          <w:rFonts w:hint="eastAsia"/>
        </w:rPr>
        <w:t>、（</w:t>
      </w:r>
      <w:r>
        <w:rPr>
          <w:rFonts w:hint="eastAsia"/>
        </w:rPr>
        <w:t>B</w:t>
      </w:r>
      <w:r>
        <w:rPr>
          <w:rFonts w:hint="eastAsia"/>
        </w:rPr>
        <w:t>荧光</w:t>
      </w:r>
      <w:r>
        <w:rPr>
          <w:rFonts w:hint="eastAsia"/>
        </w:rPr>
        <w:t>）</w:t>
      </w:r>
      <w:r>
        <w:rPr>
          <w:rFonts w:hint="eastAsia"/>
        </w:rPr>
        <w:t>420nm~485nm</w:t>
      </w:r>
    </w:p>
    <w:p w:rsidR="003E5E94" w:rsidRDefault="00B93F4A">
      <w:pPr>
        <w:spacing w:line="264" w:lineRule="auto"/>
        <w:ind w:leftChars="500" w:left="1050" w:firstLineChars="300" w:firstLine="630"/>
      </w:pPr>
      <w:r>
        <w:rPr>
          <w:rFonts w:hint="eastAsia"/>
        </w:rPr>
        <w:t>（</w:t>
      </w:r>
      <w:r>
        <w:rPr>
          <w:rFonts w:hint="eastAsia"/>
        </w:rPr>
        <w:t>G</w:t>
      </w:r>
      <w:r>
        <w:rPr>
          <w:rFonts w:hint="eastAsia"/>
        </w:rPr>
        <w:t>荧光</w:t>
      </w:r>
      <w:r>
        <w:rPr>
          <w:rFonts w:hint="eastAsia"/>
        </w:rPr>
        <w:t>）</w:t>
      </w:r>
      <w:r>
        <w:rPr>
          <w:rFonts w:hint="eastAsia"/>
        </w:rPr>
        <w:t>475nm~550nm</w:t>
      </w:r>
      <w:r>
        <w:rPr>
          <w:rFonts w:hint="eastAsia"/>
        </w:rPr>
        <w:t>、（</w:t>
      </w:r>
      <w:r>
        <w:rPr>
          <w:rFonts w:hint="eastAsia"/>
        </w:rPr>
        <w:t>W</w:t>
      </w:r>
      <w:r>
        <w:rPr>
          <w:rFonts w:hint="eastAsia"/>
        </w:rPr>
        <w:t>复合白光</w:t>
      </w:r>
      <w:r>
        <w:rPr>
          <w:rFonts w:hint="eastAsia"/>
        </w:rPr>
        <w:t>）</w:t>
      </w:r>
      <w:r>
        <w:rPr>
          <w:rFonts w:hint="eastAsia"/>
        </w:rPr>
        <w:t>450-4</w:t>
      </w:r>
      <w:r>
        <w:rPr>
          <w:rFonts w:hint="eastAsia"/>
        </w:rPr>
        <w:t>6</w:t>
      </w:r>
      <w:r>
        <w:rPr>
          <w:rFonts w:hint="eastAsia"/>
        </w:rPr>
        <w:t>0nm</w:t>
      </w:r>
    </w:p>
    <w:p w:rsidR="003E5E94" w:rsidRDefault="00B93F4A">
      <w:pPr>
        <w:spacing w:line="264" w:lineRule="auto"/>
        <w:ind w:leftChars="500" w:left="1050" w:firstLineChars="300" w:firstLine="630"/>
      </w:pPr>
      <w:r>
        <w:rPr>
          <w:rFonts w:hint="eastAsia"/>
        </w:rPr>
        <w:t>（</w:t>
      </w:r>
      <w:r>
        <w:rPr>
          <w:rFonts w:hint="eastAsia"/>
        </w:rPr>
        <w:t>紫色荧光</w:t>
      </w:r>
      <w:r>
        <w:rPr>
          <w:rFonts w:hint="eastAsia"/>
        </w:rPr>
        <w:t>UV+W</w:t>
      </w:r>
      <w:r>
        <w:rPr>
          <w:rFonts w:hint="eastAsia"/>
        </w:rPr>
        <w:t>）</w:t>
      </w:r>
      <w:r>
        <w:rPr>
          <w:rFonts w:hint="eastAsia"/>
        </w:rPr>
        <w:t>380nm~415nm</w:t>
      </w:r>
    </w:p>
    <w:p w:rsidR="003E5E94" w:rsidRDefault="00B93F4A">
      <w:pPr>
        <w:spacing w:line="264" w:lineRule="auto"/>
      </w:pPr>
      <w:r>
        <w:rPr>
          <w:rFonts w:hint="eastAsia"/>
        </w:rPr>
        <w:t>下光源</w:t>
      </w:r>
      <w:r>
        <w:rPr>
          <w:rFonts w:hint="eastAsia"/>
        </w:rPr>
        <w:t xml:space="preserve">          </w:t>
      </w:r>
      <w:r>
        <w:rPr>
          <w:rFonts w:hint="eastAsia"/>
        </w:rPr>
        <w:t>透射</w:t>
      </w:r>
      <w:r>
        <w:rPr>
          <w:rFonts w:hint="eastAsia"/>
        </w:rPr>
        <w:t>(</w:t>
      </w:r>
      <w:r>
        <w:rPr>
          <w:rFonts w:hint="eastAsia"/>
        </w:rPr>
        <w:t>白</w:t>
      </w:r>
      <w:r>
        <w:rPr>
          <w:rFonts w:hint="eastAsia"/>
        </w:rPr>
        <w:t>)450-460nm</w:t>
      </w:r>
    </w:p>
    <w:p w:rsidR="003E5E94" w:rsidRDefault="00B93F4A">
      <w:pPr>
        <w:spacing w:line="264" w:lineRule="auto"/>
      </w:pPr>
      <w:r>
        <w:rPr>
          <w:rFonts w:hint="eastAsia"/>
        </w:rPr>
        <w:t>软件</w:t>
      </w:r>
      <w:r>
        <w:rPr>
          <w:rFonts w:hint="eastAsia"/>
        </w:rPr>
        <w:t xml:space="preserve">            </w:t>
      </w:r>
      <w:proofErr w:type="spellStart"/>
      <w:r>
        <w:rPr>
          <w:rFonts w:hint="eastAsia"/>
        </w:rPr>
        <w:t>ToupView</w:t>
      </w:r>
      <w:proofErr w:type="spellEnd"/>
      <w:r>
        <w:rPr>
          <w:rFonts w:hint="eastAsia"/>
        </w:rPr>
        <w:t>高级图像处理</w:t>
      </w:r>
      <w:r>
        <w:rPr>
          <w:rFonts w:hint="eastAsia"/>
        </w:rPr>
        <w:t>软件</w:t>
      </w:r>
      <w:r>
        <w:rPr>
          <w:rFonts w:hint="eastAsia"/>
        </w:rPr>
        <w:t xml:space="preserve">  </w:t>
      </w:r>
    </w:p>
    <w:p w:rsidR="003E5E94" w:rsidRDefault="00B93F4A">
      <w:pPr>
        <w:spacing w:line="264" w:lineRule="auto"/>
      </w:pPr>
      <w:r>
        <w:rPr>
          <w:rFonts w:hint="eastAsia"/>
        </w:rPr>
        <w:t>软件功能</w:t>
      </w:r>
      <w:r>
        <w:rPr>
          <w:rFonts w:hint="eastAsia"/>
        </w:rPr>
        <w:t xml:space="preserve">        </w:t>
      </w:r>
      <w:r>
        <w:rPr>
          <w:rFonts w:hint="eastAsia"/>
        </w:rPr>
        <w:t>比例尺添加、荧光合成、</w:t>
      </w:r>
      <w:r>
        <w:rPr>
          <w:rFonts w:hint="eastAsia"/>
        </w:rPr>
        <w:t>EDF</w:t>
      </w:r>
      <w:r>
        <w:rPr>
          <w:rFonts w:hint="eastAsia"/>
        </w:rPr>
        <w:t>景深叠加、样品尺寸测量</w:t>
      </w:r>
    </w:p>
    <w:p w:rsidR="003E5E94" w:rsidRDefault="00B93F4A">
      <w:pPr>
        <w:spacing w:line="264" w:lineRule="auto"/>
      </w:pPr>
      <w:r>
        <w:rPr>
          <w:rFonts w:hint="eastAsia"/>
        </w:rPr>
        <w:t>测量基本元素</w:t>
      </w:r>
      <w:r>
        <w:rPr>
          <w:rFonts w:hint="eastAsia"/>
        </w:rPr>
        <w:t xml:space="preserve">    </w:t>
      </w:r>
      <w:r>
        <w:rPr>
          <w:rFonts w:hint="eastAsia"/>
        </w:rPr>
        <w:t>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3E5E94" w:rsidRDefault="00B93F4A">
      <w:pPr>
        <w:spacing w:line="264" w:lineRule="auto"/>
      </w:pPr>
      <w:r>
        <w:rPr>
          <w:rFonts w:hint="eastAsia"/>
        </w:rPr>
        <w:t>测量精度</w:t>
      </w:r>
      <w:r>
        <w:rPr>
          <w:rFonts w:hint="eastAsia"/>
        </w:rPr>
        <w:t xml:space="preserve">        </w:t>
      </w:r>
      <w:r>
        <w:rPr>
          <w:rFonts w:hint="eastAsia"/>
        </w:rPr>
        <w:t>±</w:t>
      </w:r>
      <w:r>
        <w:rPr>
          <w:rFonts w:hint="eastAsia"/>
        </w:rPr>
        <w:t>0.01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3E5E94" w:rsidRDefault="00B93F4A">
      <w:pPr>
        <w:spacing w:line="264" w:lineRule="auto"/>
      </w:pPr>
      <w:r>
        <w:rPr>
          <w:rFonts w:hint="eastAsia"/>
        </w:rPr>
        <w:t>色彩</w:t>
      </w:r>
      <w:r>
        <w:rPr>
          <w:rFonts w:hint="eastAsia"/>
        </w:rPr>
        <w:t xml:space="preserve">            2000~15000 K</w:t>
      </w:r>
      <w:r>
        <w:rPr>
          <w:rFonts w:hint="eastAsia"/>
        </w:rPr>
        <w:t>色温</w:t>
      </w:r>
      <w:r>
        <w:rPr>
          <w:rFonts w:hint="eastAsia"/>
        </w:rPr>
        <w:t xml:space="preserve"> </w:t>
      </w:r>
      <w:r>
        <w:rPr>
          <w:rFonts w:hint="eastAsia"/>
        </w:rPr>
        <w:t>约</w:t>
      </w:r>
      <w:r>
        <w:rPr>
          <w:rFonts w:hint="eastAsia"/>
        </w:rPr>
        <w:t>20</w:t>
      </w:r>
      <w:r>
        <w:rPr>
          <w:rFonts w:hint="eastAsia"/>
        </w:rPr>
        <w:t>00</w:t>
      </w:r>
      <w:r>
        <w:rPr>
          <w:rFonts w:hint="eastAsia"/>
        </w:rPr>
        <w:t>万种颜色</w:t>
      </w:r>
      <w:r>
        <w:rPr>
          <w:rFonts w:hint="eastAsia"/>
        </w:rPr>
        <w:t xml:space="preserve"> </w:t>
      </w:r>
    </w:p>
    <w:p w:rsidR="003E5E94" w:rsidRDefault="00B93F4A">
      <w:pPr>
        <w:spacing w:line="264" w:lineRule="auto"/>
      </w:pPr>
      <w:r>
        <w:rPr>
          <w:rFonts w:hint="eastAsia"/>
        </w:rPr>
        <w:t>光谱响应范围</w:t>
      </w:r>
      <w:r>
        <w:rPr>
          <w:rFonts w:hint="eastAsia"/>
        </w:rPr>
        <w:t xml:space="preserve">  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380-650nm</w:t>
      </w:r>
    </w:p>
    <w:p w:rsidR="003E5E94" w:rsidRDefault="00B93F4A">
      <w:pPr>
        <w:spacing w:line="264" w:lineRule="auto"/>
      </w:pP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全局</w:t>
      </w:r>
      <w:r>
        <w:rPr>
          <w:rFonts w:hint="eastAsia"/>
        </w:rPr>
        <w:t>对焦</w:t>
      </w:r>
    </w:p>
    <w:p w:rsidR="003E5E94" w:rsidRDefault="00B93F4A">
      <w:pPr>
        <w:spacing w:line="264" w:lineRule="auto"/>
      </w:pPr>
      <w:r>
        <w:rPr>
          <w:rFonts w:hint="eastAsia"/>
        </w:rPr>
        <w:t>微光荧光</w:t>
      </w:r>
      <w:r>
        <w:rPr>
          <w:rFonts w:hint="eastAsia"/>
        </w:rPr>
        <w:t>算法</w:t>
      </w:r>
      <w:r>
        <w:rPr>
          <w:rFonts w:hint="eastAsia"/>
        </w:rPr>
        <w:t xml:space="preserve">    GFP </w:t>
      </w:r>
      <w:r>
        <w:rPr>
          <w:rFonts w:hint="eastAsia"/>
        </w:rPr>
        <w:t>、</w:t>
      </w:r>
      <w:r>
        <w:rPr>
          <w:rFonts w:hint="eastAsia"/>
        </w:rPr>
        <w:t xml:space="preserve"> RFP </w:t>
      </w:r>
      <w:r>
        <w:rPr>
          <w:rFonts w:hint="eastAsia"/>
        </w:rPr>
        <w:t>分析，荧光原位杂交</w:t>
      </w:r>
      <w:r>
        <w:rPr>
          <w:rFonts w:hint="eastAsia"/>
        </w:rPr>
        <w:t>(FISH)</w:t>
      </w:r>
    </w:p>
    <w:p w:rsidR="003E5E94" w:rsidRDefault="00B93F4A">
      <w:pPr>
        <w:spacing w:line="264" w:lineRule="auto"/>
      </w:pPr>
      <w:r>
        <w:rPr>
          <w:rFonts w:hint="eastAsia"/>
        </w:rPr>
        <w:t>Ultra-Fine</w:t>
      </w:r>
      <w:r>
        <w:rPr>
          <w:rFonts w:hint="eastAsia"/>
        </w:rPr>
        <w:t>引擎</w:t>
      </w:r>
      <w:r>
        <w:rPr>
          <w:rFonts w:hint="eastAsia"/>
        </w:rPr>
        <w:t xml:space="preserve">    16bit 5Gbits/s;</w:t>
      </w:r>
      <w:r>
        <w:rPr>
          <w:rFonts w:hint="eastAsia"/>
        </w:rPr>
        <w:t>确保图像光电转换量子效率</w:t>
      </w:r>
    </w:p>
    <w:p w:rsidR="003E5E94" w:rsidRDefault="00B93F4A">
      <w:pPr>
        <w:spacing w:line="264" w:lineRule="auto"/>
      </w:pPr>
      <w:r>
        <w:rPr>
          <w:rFonts w:hint="eastAsia"/>
        </w:rPr>
        <w:t>储存空间</w:t>
      </w:r>
      <w:r>
        <w:rPr>
          <w:rFonts w:hint="eastAsia"/>
        </w:rPr>
        <w:t xml:space="preserve">        256G</w:t>
      </w:r>
    </w:p>
    <w:p w:rsidR="003E5E94" w:rsidRDefault="00B93F4A">
      <w:pPr>
        <w:spacing w:line="264" w:lineRule="auto"/>
      </w:pPr>
      <w:r>
        <w:rPr>
          <w:rFonts w:hint="eastAsia"/>
        </w:rPr>
        <w:t>操作环境</w:t>
      </w:r>
      <w:r>
        <w:rPr>
          <w:rFonts w:hint="eastAsia"/>
        </w:rPr>
        <w:t xml:space="preserve">        </w:t>
      </w:r>
      <w:r>
        <w:rPr>
          <w:rFonts w:hint="eastAsia"/>
        </w:rPr>
        <w:t>温度</w:t>
      </w:r>
      <w:r>
        <w:rPr>
          <w:rFonts w:hint="eastAsia"/>
        </w:rPr>
        <w:t>:-10~45</w:t>
      </w:r>
      <w:r>
        <w:rPr>
          <w:rFonts w:hint="eastAsia"/>
        </w:rPr>
        <w:t>℃</w:t>
      </w:r>
      <w:r>
        <w:rPr>
          <w:rFonts w:hint="eastAsia"/>
        </w:rPr>
        <w:t>:</w:t>
      </w:r>
      <w:r>
        <w:rPr>
          <w:rFonts w:hint="eastAsia"/>
        </w:rPr>
        <w:t>湿度</w:t>
      </w:r>
      <w:r>
        <w:rPr>
          <w:rFonts w:hint="eastAsia"/>
        </w:rPr>
        <w:t>:10~85%</w:t>
      </w:r>
    </w:p>
    <w:p w:rsidR="003E5E94" w:rsidRDefault="00B93F4A">
      <w:pPr>
        <w:spacing w:line="264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260*280*5</w:t>
      </w:r>
      <w:r>
        <w:rPr>
          <w:rFonts w:hint="eastAsia"/>
        </w:rPr>
        <w:t>6</w:t>
      </w:r>
      <w:r>
        <w:rPr>
          <w:rFonts w:hint="eastAsia"/>
        </w:rPr>
        <w:t>0</w:t>
      </w:r>
      <w:r>
        <w:rPr>
          <w:rFonts w:hint="eastAsia"/>
        </w:rPr>
        <w:t>、</w:t>
      </w:r>
      <w:r>
        <w:rPr>
          <w:rFonts w:hint="eastAsia"/>
        </w:rPr>
        <w:t>1</w:t>
      </w:r>
      <w:r>
        <w:rPr>
          <w:rFonts w:hint="eastAsia"/>
        </w:rPr>
        <w:t>9</w:t>
      </w:r>
      <w:r>
        <w:rPr>
          <w:rFonts w:hint="eastAsia"/>
        </w:rPr>
        <w:t>KG</w:t>
      </w:r>
    </w:p>
    <w:p w:rsidR="003E5E94" w:rsidRDefault="00B93F4A">
      <w:pPr>
        <w:spacing w:line="264" w:lineRule="auto"/>
      </w:pPr>
      <w:r>
        <w:rPr>
          <w:rFonts w:hint="eastAsia"/>
        </w:rPr>
        <w:t>电源输入</w:t>
      </w:r>
      <w:r>
        <w:rPr>
          <w:rFonts w:hint="eastAsia"/>
        </w:rPr>
        <w:t xml:space="preserve">        220v</w:t>
      </w:r>
    </w:p>
    <w:p w:rsidR="003E5E94" w:rsidRDefault="00B93F4A">
      <w:pPr>
        <w:spacing w:line="264" w:lineRule="auto"/>
      </w:pPr>
      <w:r>
        <w:rPr>
          <w:rFonts w:hint="eastAsia"/>
        </w:rPr>
        <w:t>整机质保</w:t>
      </w:r>
      <w:r>
        <w:rPr>
          <w:rFonts w:hint="eastAsia"/>
        </w:rPr>
        <w:t xml:space="preserve">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3E5E94" w:rsidRDefault="003E5E94"/>
    <w:p w:rsidR="003E5E94" w:rsidRDefault="00B93F4A">
      <w:r>
        <w:rPr>
          <w:rFonts w:hint="eastAsia"/>
          <w:noProof/>
        </w:rPr>
        <w:lastRenderedPageBreak/>
        <w:drawing>
          <wp:inline distT="0" distB="0" distL="114300" distR="114300">
            <wp:extent cx="5266690" cy="7900670"/>
            <wp:effectExtent l="0" t="0" r="11430" b="0"/>
            <wp:docPr id="1" name="图片 1" descr="DSC_0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SC_049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r>
        <w:rPr>
          <w:rFonts w:hint="eastAsia"/>
          <w:noProof/>
        </w:rPr>
        <w:lastRenderedPageBreak/>
        <w:drawing>
          <wp:inline distT="0" distB="0" distL="114300" distR="114300">
            <wp:extent cx="5267325" cy="7034530"/>
            <wp:effectExtent l="0" t="0" r="9525" b="13970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3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7325" cy="1641475"/>
            <wp:effectExtent l="0" t="0" r="0" b="0"/>
            <wp:docPr id="11" name="图片 11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8_01"/>
                    <pic:cNvPicPr>
                      <a:picLocks noChangeAspect="1"/>
                    </pic:cNvPicPr>
                  </pic:nvPicPr>
                  <pic:blipFill>
                    <a:blip r:embed="rId9"/>
                    <a:srcRect t="686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4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r>
        <w:rPr>
          <w:rFonts w:hint="eastAsia"/>
          <w:noProof/>
        </w:rPr>
        <w:lastRenderedPageBreak/>
        <w:drawing>
          <wp:inline distT="0" distB="0" distL="114300" distR="114300">
            <wp:extent cx="5878195" cy="4226560"/>
            <wp:effectExtent l="0" t="0" r="8255" b="2540"/>
            <wp:docPr id="3" name="图片 3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4278"/>
                    <a:stretch>
                      <a:fillRect/>
                    </a:stretch>
                  </pic:blipFill>
                  <pic:spPr>
                    <a:xfrm>
                      <a:off x="0" y="0"/>
                      <a:ext cx="5878195" cy="422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r>
        <w:rPr>
          <w:rFonts w:hint="eastAsia"/>
          <w:noProof/>
        </w:rPr>
        <w:drawing>
          <wp:inline distT="0" distB="0" distL="114300" distR="114300">
            <wp:extent cx="5272405" cy="4431665"/>
            <wp:effectExtent l="0" t="0" r="4445" b="6985"/>
            <wp:docPr id="13" name="图片 13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1_03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43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r>
        <w:rPr>
          <w:rFonts w:hint="eastAsia"/>
          <w:noProof/>
        </w:rPr>
        <w:lastRenderedPageBreak/>
        <w:drawing>
          <wp:inline distT="0" distB="0" distL="114300" distR="114300">
            <wp:extent cx="5267325" cy="3274060"/>
            <wp:effectExtent l="0" t="0" r="9525" b="2540"/>
            <wp:docPr id="10" name="图片 10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2_02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7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7325" cy="5107305"/>
            <wp:effectExtent l="0" t="0" r="9525" b="17145"/>
            <wp:docPr id="6" name="图片 6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3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10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114300" distR="114300">
            <wp:extent cx="5273040" cy="8308975"/>
            <wp:effectExtent l="0" t="0" r="3810" b="15875"/>
            <wp:docPr id="7" name="图片 7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1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30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267325" cy="3560445"/>
            <wp:effectExtent l="0" t="0" r="9525" b="1905"/>
            <wp:docPr id="8" name="图片 8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7325" cy="3567430"/>
            <wp:effectExtent l="0" t="0" r="9525" b="13970"/>
            <wp:docPr id="9" name="图片 9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2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7325" cy="3560445"/>
            <wp:effectExtent l="0" t="0" r="9525" b="1905"/>
            <wp:docPr id="12" name="图片 12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9230" cy="4279265"/>
            <wp:effectExtent l="0" t="0" r="7620" b="6985"/>
            <wp:docPr id="14" name="图片 14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9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27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7325" cy="8294370"/>
            <wp:effectExtent l="0" t="0" r="9525" b="11430"/>
            <wp:docPr id="15" name="图片 15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5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29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r>
        <w:rPr>
          <w:rFonts w:hint="eastAsia"/>
          <w:noProof/>
        </w:rPr>
        <w:lastRenderedPageBreak/>
        <w:drawing>
          <wp:inline distT="0" distB="0" distL="114300" distR="114300">
            <wp:extent cx="5267325" cy="3950335"/>
            <wp:effectExtent l="0" t="0" r="0" b="0"/>
            <wp:docPr id="16" name="图片 16" descr="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8_03"/>
                    <pic:cNvPicPr>
                      <a:picLocks noChangeAspect="1"/>
                    </pic:cNvPicPr>
                  </pic:nvPicPr>
                  <pic:blipFill>
                    <a:blip r:embed="rId20"/>
                    <a:srcRect b="158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7325" cy="3527425"/>
            <wp:effectExtent l="0" t="0" r="9525" b="15875"/>
            <wp:docPr id="19" name="图片 19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10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2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9230" cy="6385560"/>
            <wp:effectExtent l="0" t="0" r="7620" b="15240"/>
            <wp:docPr id="17" name="图片 17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9_0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8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5E94" w:rsidRDefault="00B93F4A">
      <w:r>
        <w:rPr>
          <w:rFonts w:hint="eastAsia"/>
          <w:noProof/>
        </w:rPr>
        <w:drawing>
          <wp:inline distT="0" distB="0" distL="114300" distR="114300">
            <wp:extent cx="5267325" cy="2087880"/>
            <wp:effectExtent l="0" t="0" r="0" b="0"/>
            <wp:docPr id="20" name="图片 20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2_01"/>
                    <pic:cNvPicPr>
                      <a:picLocks noChangeAspect="1"/>
                    </pic:cNvPicPr>
                  </pic:nvPicPr>
                  <pic:blipFill>
                    <a:blip r:embed="rId23"/>
                    <a:srcRect b="411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5E9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iOWU0ZjQzY2U4NjViMzM1MjBhNzVhM2Y2YjYyYTYifQ=="/>
  </w:docVars>
  <w:rsids>
    <w:rsidRoot w:val="003E5E94"/>
    <w:rsid w:val="003E5E94"/>
    <w:rsid w:val="00B93F4A"/>
    <w:rsid w:val="241F40B4"/>
    <w:rsid w:val="2EB95FF3"/>
    <w:rsid w:val="3D18634A"/>
    <w:rsid w:val="3E81631A"/>
    <w:rsid w:val="48F85299"/>
    <w:rsid w:val="4F2D7DDD"/>
    <w:rsid w:val="56BE6F8B"/>
    <w:rsid w:val="775A7F45"/>
    <w:rsid w:val="78AC2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14CF1516-2CBA-486B-8ADB-704FF6408C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186</Words>
  <Characters>1062</Characters>
  <Application>Microsoft Office Word</Application>
  <DocSecurity>0</DocSecurity>
  <Lines>8</Lines>
  <Paragraphs>2</Paragraphs>
  <ScaleCrop>false</ScaleCrop>
  <Company/>
  <LinksUpToDate>false</LinksUpToDate>
  <CharactersWithSpaces>1246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2024-09-21T08:11:00Z</dcterms:created>
  <dcterms:modified xsi:type="dcterms:W3CDTF">2024-12-16T08:01:00Z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10B22EEBEBC64D41B6E4F95D30B0FDCF_13</vt:lpwstr>
  </property>
</Properties>
</file>