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52"/>
          <w:szCs w:val="52"/>
        </w:rPr>
      </w:pPr>
      <w:r>
        <w:rPr>
          <w:rFonts w:hint="eastAsia"/>
          <w:b/>
          <w:bCs/>
          <w:sz w:val="52"/>
          <w:szCs w:val="52"/>
        </w:rPr>
        <w:t>涪陵区新区酒店维修维护整治项目</w:t>
      </w:r>
    </w:p>
    <w:p>
      <w:pPr>
        <w:jc w:val="center"/>
        <w:rPr>
          <w:b/>
          <w:bCs/>
          <w:sz w:val="52"/>
          <w:szCs w:val="52"/>
        </w:rPr>
      </w:pPr>
      <w:r>
        <w:rPr>
          <w:rFonts w:hint="eastAsia"/>
          <w:b/>
          <w:bCs/>
          <w:sz w:val="52"/>
          <w:szCs w:val="52"/>
        </w:rPr>
        <w:t>设计</w:t>
      </w:r>
      <w:r>
        <w:rPr>
          <w:rFonts w:hint="eastAsia"/>
          <w:b/>
          <w:bCs/>
          <w:sz w:val="52"/>
          <w:szCs w:val="52"/>
          <w:highlight w:val="none"/>
          <w:u w:val="none"/>
        </w:rPr>
        <w:t>竞争性</w:t>
      </w:r>
      <w:r>
        <w:rPr>
          <w:rFonts w:hint="eastAsia"/>
          <w:b/>
          <w:bCs/>
          <w:sz w:val="52"/>
          <w:szCs w:val="52"/>
        </w:rPr>
        <w:t>比选邀请函</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rPr>
          <w:rFonts w:ascii="宋体" w:hAnsi="宋体" w:eastAsia="宋体" w:cs="宋体"/>
          <w:spacing w:val="45"/>
          <w:sz w:val="28"/>
          <w:szCs w:val="28"/>
          <w:u w:val="single"/>
        </w:rPr>
      </w:pPr>
      <w:r>
        <w:rPr>
          <w:rFonts w:hint="eastAsia" w:ascii="宋体" w:hAnsi="宋体" w:eastAsia="宋体" w:cs="宋体"/>
          <w:spacing w:val="45"/>
          <w:sz w:val="28"/>
          <w:szCs w:val="28"/>
        </w:rPr>
        <w:t>工程名称：</w:t>
      </w:r>
      <w:r>
        <w:rPr>
          <w:rFonts w:hint="eastAsia" w:ascii="宋体" w:hAnsi="宋体" w:eastAsia="宋体" w:cs="宋体"/>
          <w:spacing w:val="45"/>
          <w:sz w:val="28"/>
          <w:szCs w:val="28"/>
          <w:u w:val="single"/>
        </w:rPr>
        <w:t>涪陵区新区酒店维修维护整治项目</w:t>
      </w:r>
    </w:p>
    <w:p>
      <w:pPr>
        <w:jc w:val="center"/>
        <w:rPr>
          <w:rFonts w:ascii="宋体" w:hAnsi="宋体" w:eastAsia="宋体" w:cs="宋体"/>
          <w:spacing w:val="45"/>
          <w:sz w:val="28"/>
          <w:szCs w:val="28"/>
        </w:rPr>
      </w:pPr>
    </w:p>
    <w:p>
      <w:pPr>
        <w:rPr>
          <w:rFonts w:ascii="宋体" w:hAnsi="宋体" w:eastAsia="宋体" w:cs="宋体"/>
          <w:spacing w:val="45"/>
          <w:sz w:val="28"/>
          <w:szCs w:val="28"/>
        </w:rPr>
      </w:pPr>
      <w:r>
        <w:rPr>
          <w:rFonts w:hint="eastAsia" w:ascii="宋体" w:hAnsi="宋体" w:eastAsia="宋体" w:cs="宋体"/>
          <w:spacing w:val="45"/>
          <w:sz w:val="28"/>
          <w:szCs w:val="28"/>
        </w:rPr>
        <w:t>工程地点：</w:t>
      </w:r>
      <w:r>
        <w:rPr>
          <w:rFonts w:hint="eastAsia" w:ascii="宋体" w:hAnsi="宋体" w:eastAsia="宋体" w:cs="宋体"/>
          <w:spacing w:val="45"/>
          <w:sz w:val="28"/>
          <w:szCs w:val="28"/>
          <w:u w:val="single"/>
        </w:rPr>
        <w:t>重庆市涪陵区马鞍街道新区酒店</w:t>
      </w:r>
    </w:p>
    <w:p>
      <w:pPr>
        <w:rPr>
          <w:rFonts w:ascii="宋体" w:hAnsi="宋体" w:eastAsia="宋体" w:cs="宋体"/>
          <w:spacing w:val="45"/>
          <w:sz w:val="28"/>
          <w:szCs w:val="28"/>
        </w:rPr>
      </w:pPr>
    </w:p>
    <w:p>
      <w:pPr>
        <w:rPr>
          <w:rFonts w:ascii="宋体" w:hAnsi="宋体" w:eastAsia="宋体" w:cs="宋体"/>
          <w:sz w:val="28"/>
          <w:szCs w:val="28"/>
        </w:rPr>
      </w:pPr>
      <w:r>
        <w:rPr>
          <w:rFonts w:hint="eastAsia" w:ascii="宋体" w:hAnsi="宋体" w:eastAsia="宋体" w:cs="宋体"/>
          <w:spacing w:val="45"/>
          <w:sz w:val="28"/>
          <w:szCs w:val="28"/>
        </w:rPr>
        <w:t>业主单位：</w:t>
      </w:r>
      <w:r>
        <w:rPr>
          <w:rFonts w:hint="eastAsia" w:ascii="宋体" w:hAnsi="宋体" w:eastAsia="宋体" w:cs="宋体"/>
          <w:sz w:val="28"/>
          <w:szCs w:val="28"/>
          <w:u w:val="single"/>
        </w:rPr>
        <w:t>重庆市涪陵区泽广移民资产经营管理有限公司</w:t>
      </w:r>
    </w:p>
    <w:p>
      <w:pPr>
        <w:rPr>
          <w:rFonts w:ascii="宋体" w:hAnsi="宋体" w:eastAsia="宋体" w:cs="宋体"/>
          <w:spacing w:val="45"/>
          <w:sz w:val="28"/>
          <w:szCs w:val="28"/>
        </w:rPr>
      </w:pPr>
    </w:p>
    <w:p>
      <w:pPr>
        <w:rPr>
          <w:rFonts w:ascii="宋体" w:hAnsi="宋体" w:eastAsia="宋体" w:cs="宋体"/>
          <w:spacing w:val="45"/>
          <w:sz w:val="28"/>
          <w:szCs w:val="28"/>
        </w:rPr>
      </w:pPr>
    </w:p>
    <w:p>
      <w:pPr>
        <w:rPr>
          <w:rFonts w:ascii="宋体" w:hAnsi="宋体" w:eastAsia="宋体" w:cs="宋体"/>
          <w:spacing w:val="45"/>
          <w:sz w:val="28"/>
          <w:szCs w:val="28"/>
        </w:rPr>
      </w:pPr>
    </w:p>
    <w:p>
      <w:pPr>
        <w:rPr>
          <w:rFonts w:ascii="宋体" w:hAnsi="宋体" w:eastAsia="宋体" w:cs="宋体"/>
          <w:spacing w:val="45"/>
          <w:sz w:val="28"/>
          <w:szCs w:val="28"/>
        </w:rPr>
      </w:pPr>
    </w:p>
    <w:p>
      <w:pPr>
        <w:rPr>
          <w:rFonts w:ascii="宋体" w:hAnsi="宋体" w:eastAsia="宋体" w:cs="宋体"/>
          <w:spacing w:val="45"/>
          <w:sz w:val="28"/>
          <w:szCs w:val="28"/>
        </w:rPr>
      </w:pPr>
    </w:p>
    <w:p>
      <w:pPr>
        <w:rPr>
          <w:rFonts w:ascii="宋体" w:hAnsi="宋体" w:eastAsia="宋体" w:cs="宋体"/>
          <w:spacing w:val="45"/>
          <w:sz w:val="28"/>
          <w:szCs w:val="28"/>
        </w:rPr>
      </w:pPr>
    </w:p>
    <w:p>
      <w:pPr>
        <w:rPr>
          <w:rFonts w:ascii="宋体" w:hAnsi="宋体" w:eastAsia="宋体" w:cs="宋体"/>
          <w:spacing w:val="45"/>
          <w:sz w:val="28"/>
          <w:szCs w:val="28"/>
        </w:rPr>
      </w:pPr>
    </w:p>
    <w:p>
      <w:pPr>
        <w:jc w:val="center"/>
        <w:rPr>
          <w:rFonts w:ascii="宋体" w:hAnsi="宋体" w:eastAsia="宋体" w:cs="宋体"/>
          <w:spacing w:val="45"/>
          <w:sz w:val="28"/>
          <w:szCs w:val="28"/>
        </w:rPr>
      </w:pPr>
      <w:r>
        <w:rPr>
          <w:rFonts w:hint="eastAsia" w:ascii="宋体" w:hAnsi="宋体" w:eastAsia="宋体" w:cs="宋体"/>
          <w:spacing w:val="45"/>
          <w:sz w:val="28"/>
          <w:szCs w:val="28"/>
        </w:rPr>
        <w:t>2022年4月15日</w:t>
      </w:r>
    </w:p>
    <w:p>
      <w:pPr>
        <w:rPr>
          <w:rFonts w:ascii="宋体" w:hAnsi="宋体" w:eastAsia="宋体" w:cs="宋体"/>
          <w:spacing w:val="45"/>
          <w:sz w:val="28"/>
          <w:szCs w:val="28"/>
        </w:rPr>
      </w:pPr>
      <w:r>
        <w:rPr>
          <w:rFonts w:hint="eastAsia" w:ascii="宋体" w:hAnsi="宋体" w:eastAsia="宋体" w:cs="宋体"/>
          <w:spacing w:val="45"/>
          <w:sz w:val="28"/>
          <w:szCs w:val="28"/>
        </w:rPr>
        <w:br w:type="page"/>
      </w:r>
    </w:p>
    <w:p>
      <w:pPr>
        <w:jc w:val="center"/>
        <w:rPr>
          <w:rFonts w:ascii="宋体" w:hAnsi="宋体" w:eastAsia="宋体" w:cs="宋体"/>
          <w:b/>
          <w:bCs/>
          <w:spacing w:val="45"/>
          <w:sz w:val="32"/>
          <w:szCs w:val="32"/>
        </w:rPr>
      </w:pPr>
      <w:r>
        <w:rPr>
          <w:rFonts w:hint="eastAsia" w:ascii="宋体" w:hAnsi="宋体" w:eastAsia="宋体" w:cs="宋体"/>
          <w:b/>
          <w:bCs/>
          <w:spacing w:val="45"/>
          <w:sz w:val="32"/>
          <w:szCs w:val="32"/>
        </w:rPr>
        <w:t>目 录</w:t>
      </w:r>
    </w:p>
    <w:p>
      <w:pPr>
        <w:jc w:val="center"/>
        <w:rPr>
          <w:rFonts w:ascii="宋体" w:hAnsi="宋体" w:eastAsia="宋体" w:cs="宋体"/>
          <w:spacing w:val="45"/>
          <w:sz w:val="28"/>
          <w:szCs w:val="28"/>
        </w:rPr>
      </w:pPr>
    </w:p>
    <w:p>
      <w:pPr>
        <w:rPr>
          <w:rFonts w:ascii="宋体" w:hAnsi="宋体" w:eastAsia="宋体" w:cs="宋体"/>
          <w:spacing w:val="45"/>
          <w:sz w:val="28"/>
          <w:szCs w:val="28"/>
        </w:rPr>
      </w:pPr>
      <w:r>
        <w:rPr>
          <w:rFonts w:hint="eastAsia" w:ascii="宋体" w:hAnsi="宋体" w:eastAsia="宋体" w:cs="宋体"/>
          <w:spacing w:val="45"/>
          <w:sz w:val="28"/>
          <w:szCs w:val="28"/>
        </w:rPr>
        <w:t>一、比选须知附表及评分办法</w:t>
      </w:r>
    </w:p>
    <w:p>
      <w:pPr>
        <w:rPr>
          <w:rFonts w:ascii="宋体" w:hAnsi="宋体" w:eastAsia="宋体" w:cs="宋体"/>
          <w:spacing w:val="45"/>
          <w:sz w:val="28"/>
          <w:szCs w:val="28"/>
        </w:rPr>
      </w:pPr>
      <w:r>
        <w:rPr>
          <w:rFonts w:hint="eastAsia" w:ascii="宋体" w:hAnsi="宋体" w:eastAsia="宋体" w:cs="宋体"/>
          <w:spacing w:val="45"/>
          <w:sz w:val="28"/>
          <w:szCs w:val="28"/>
        </w:rPr>
        <w:t>二、比选文件格式</w:t>
      </w:r>
    </w:p>
    <w:p>
      <w:pPr>
        <w:rPr>
          <w:rFonts w:ascii="宋体" w:hAnsi="宋体" w:eastAsia="宋体" w:cs="宋体"/>
          <w:spacing w:val="45"/>
          <w:sz w:val="28"/>
          <w:szCs w:val="28"/>
        </w:rPr>
      </w:pPr>
      <w:r>
        <w:rPr>
          <w:rFonts w:hint="eastAsia" w:ascii="宋体" w:hAnsi="宋体" w:eastAsia="宋体" w:cs="宋体"/>
          <w:spacing w:val="45"/>
          <w:sz w:val="28"/>
          <w:szCs w:val="28"/>
        </w:rPr>
        <w:br w:type="page"/>
      </w:r>
    </w:p>
    <w:p>
      <w:pPr>
        <w:jc w:val="left"/>
        <w:rPr>
          <w:rFonts w:ascii="宋体" w:hAnsi="宋体" w:eastAsia="宋体" w:cs="宋体"/>
          <w:spacing w:val="45"/>
          <w:sz w:val="28"/>
          <w:szCs w:val="28"/>
        </w:rPr>
      </w:pPr>
      <w:r>
        <w:rPr>
          <w:rFonts w:hint="eastAsia" w:ascii="宋体" w:hAnsi="宋体" w:eastAsia="宋体" w:cs="宋体"/>
          <w:spacing w:val="45"/>
          <w:sz w:val="28"/>
          <w:szCs w:val="28"/>
        </w:rPr>
        <w:t>一、比选须知附表及评分办法</w:t>
      </w:r>
    </w:p>
    <w:tbl>
      <w:tblPr>
        <w:tblStyle w:val="4"/>
        <w:tblW w:w="8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950"/>
        <w:gridCol w:w="6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jc w:val="center"/>
              <w:rPr>
                <w:rFonts w:ascii="宋体" w:hAnsi="宋体" w:eastAsia="宋体" w:cs="宋体"/>
                <w:spacing w:val="45"/>
                <w:sz w:val="24"/>
              </w:rPr>
            </w:pPr>
            <w:r>
              <w:rPr>
                <w:rFonts w:hint="eastAsia" w:ascii="宋体" w:hAnsi="宋体" w:eastAsia="宋体" w:cs="宋体"/>
                <w:spacing w:val="45"/>
                <w:sz w:val="24"/>
              </w:rPr>
              <w:t>项号</w:t>
            </w:r>
          </w:p>
        </w:tc>
        <w:tc>
          <w:tcPr>
            <w:tcW w:w="1950" w:type="dxa"/>
            <w:vAlign w:val="center"/>
          </w:tcPr>
          <w:p>
            <w:pPr>
              <w:jc w:val="center"/>
              <w:rPr>
                <w:rFonts w:ascii="宋体" w:hAnsi="宋体" w:eastAsia="宋体" w:cs="宋体"/>
                <w:spacing w:val="45"/>
                <w:sz w:val="24"/>
              </w:rPr>
            </w:pPr>
            <w:r>
              <w:rPr>
                <w:rFonts w:hint="eastAsia" w:ascii="宋体" w:hAnsi="宋体" w:eastAsia="宋体" w:cs="宋体"/>
                <w:spacing w:val="45"/>
                <w:sz w:val="24"/>
              </w:rPr>
              <w:t>内容</w:t>
            </w:r>
          </w:p>
        </w:tc>
        <w:tc>
          <w:tcPr>
            <w:tcW w:w="6000" w:type="dxa"/>
            <w:vAlign w:val="center"/>
          </w:tcPr>
          <w:p>
            <w:pPr>
              <w:jc w:val="center"/>
              <w:rPr>
                <w:rFonts w:ascii="宋体" w:hAnsi="宋体" w:eastAsia="宋体" w:cs="宋体"/>
                <w:spacing w:val="45"/>
                <w:sz w:val="24"/>
              </w:rPr>
            </w:pPr>
            <w:r>
              <w:rPr>
                <w:rFonts w:hint="eastAsia" w:ascii="宋体" w:hAnsi="宋体" w:eastAsia="宋体" w:cs="宋体"/>
                <w:spacing w:val="45"/>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jc w:val="center"/>
              <w:rPr>
                <w:rFonts w:ascii="宋体" w:hAnsi="宋体" w:eastAsia="宋体" w:cs="宋体"/>
                <w:spacing w:val="45"/>
                <w:sz w:val="28"/>
                <w:szCs w:val="28"/>
              </w:rPr>
            </w:pPr>
            <w:r>
              <w:rPr>
                <w:rFonts w:hint="eastAsia" w:ascii="宋体" w:hAnsi="宋体" w:eastAsia="宋体" w:cs="宋体"/>
                <w:spacing w:val="45"/>
                <w:sz w:val="28"/>
                <w:szCs w:val="28"/>
              </w:rPr>
              <w:t>1</w:t>
            </w:r>
          </w:p>
        </w:tc>
        <w:tc>
          <w:tcPr>
            <w:tcW w:w="1950" w:type="dxa"/>
            <w:vAlign w:val="center"/>
          </w:tcPr>
          <w:p>
            <w:pPr>
              <w:jc w:val="center"/>
              <w:rPr>
                <w:rFonts w:ascii="宋体" w:hAnsi="宋体" w:eastAsia="宋体" w:cs="宋体"/>
                <w:spacing w:val="45"/>
                <w:sz w:val="24"/>
              </w:rPr>
            </w:pPr>
            <w:r>
              <w:rPr>
                <w:rFonts w:hint="eastAsia" w:ascii="宋体" w:hAnsi="宋体" w:eastAsia="宋体" w:cs="宋体"/>
                <w:spacing w:val="45"/>
                <w:sz w:val="24"/>
              </w:rPr>
              <w:t>工程名称</w:t>
            </w:r>
          </w:p>
        </w:tc>
        <w:tc>
          <w:tcPr>
            <w:tcW w:w="6000" w:type="dxa"/>
            <w:vAlign w:val="center"/>
          </w:tcPr>
          <w:p>
            <w:pPr>
              <w:jc w:val="left"/>
              <w:rPr>
                <w:rFonts w:ascii="宋体" w:hAnsi="宋体" w:eastAsia="宋体" w:cs="宋体"/>
                <w:spacing w:val="45"/>
                <w:sz w:val="24"/>
              </w:rPr>
            </w:pPr>
            <w:r>
              <w:rPr>
                <w:rFonts w:hint="eastAsia" w:ascii="宋体" w:hAnsi="宋体" w:eastAsia="宋体" w:cs="宋体"/>
                <w:spacing w:val="45"/>
                <w:sz w:val="24"/>
              </w:rPr>
              <w:t>涪陵区新区酒店维修维护整治项目设计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jc w:val="center"/>
              <w:rPr>
                <w:rFonts w:ascii="宋体" w:hAnsi="宋体" w:eastAsia="宋体" w:cs="宋体"/>
                <w:spacing w:val="45"/>
                <w:sz w:val="28"/>
                <w:szCs w:val="28"/>
              </w:rPr>
            </w:pPr>
            <w:r>
              <w:rPr>
                <w:rFonts w:hint="eastAsia" w:ascii="宋体" w:hAnsi="宋体" w:eastAsia="宋体" w:cs="宋体"/>
                <w:spacing w:val="45"/>
                <w:sz w:val="28"/>
                <w:szCs w:val="28"/>
              </w:rPr>
              <w:t>2</w:t>
            </w:r>
          </w:p>
        </w:tc>
        <w:tc>
          <w:tcPr>
            <w:tcW w:w="1950" w:type="dxa"/>
            <w:vAlign w:val="center"/>
          </w:tcPr>
          <w:p>
            <w:pPr>
              <w:jc w:val="center"/>
              <w:rPr>
                <w:rFonts w:ascii="宋体" w:hAnsi="宋体" w:eastAsia="宋体" w:cs="宋体"/>
                <w:spacing w:val="45"/>
                <w:sz w:val="24"/>
              </w:rPr>
            </w:pPr>
            <w:r>
              <w:rPr>
                <w:rFonts w:hint="eastAsia" w:ascii="宋体" w:hAnsi="宋体" w:eastAsia="宋体" w:cs="宋体"/>
                <w:spacing w:val="45"/>
                <w:sz w:val="24"/>
              </w:rPr>
              <w:t>工程地点</w:t>
            </w:r>
          </w:p>
        </w:tc>
        <w:tc>
          <w:tcPr>
            <w:tcW w:w="6000" w:type="dxa"/>
            <w:vAlign w:val="center"/>
          </w:tcPr>
          <w:p>
            <w:pPr>
              <w:jc w:val="left"/>
              <w:rPr>
                <w:rFonts w:ascii="宋体" w:hAnsi="宋体" w:eastAsia="宋体" w:cs="宋体"/>
                <w:spacing w:val="45"/>
                <w:sz w:val="24"/>
              </w:rPr>
            </w:pPr>
            <w:r>
              <w:rPr>
                <w:rFonts w:hint="eastAsia" w:ascii="宋体" w:hAnsi="宋体" w:eastAsia="宋体" w:cs="宋体"/>
                <w:spacing w:val="45"/>
                <w:sz w:val="24"/>
              </w:rPr>
              <w:t>涪陵区马鞍街道新区酒店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jc w:val="center"/>
              <w:rPr>
                <w:rFonts w:ascii="宋体" w:hAnsi="宋体" w:eastAsia="宋体" w:cs="宋体"/>
                <w:spacing w:val="45"/>
                <w:sz w:val="28"/>
                <w:szCs w:val="28"/>
              </w:rPr>
            </w:pPr>
            <w:r>
              <w:rPr>
                <w:rFonts w:hint="eastAsia" w:ascii="宋体" w:hAnsi="宋体" w:eastAsia="宋体" w:cs="宋体"/>
                <w:spacing w:val="45"/>
                <w:sz w:val="28"/>
                <w:szCs w:val="28"/>
              </w:rPr>
              <w:t>3</w:t>
            </w:r>
          </w:p>
        </w:tc>
        <w:tc>
          <w:tcPr>
            <w:tcW w:w="1950" w:type="dxa"/>
            <w:vAlign w:val="center"/>
          </w:tcPr>
          <w:p>
            <w:pPr>
              <w:jc w:val="center"/>
              <w:rPr>
                <w:rFonts w:ascii="宋体" w:hAnsi="宋体" w:eastAsia="宋体" w:cs="宋体"/>
                <w:spacing w:val="45"/>
                <w:sz w:val="24"/>
              </w:rPr>
            </w:pPr>
            <w:r>
              <w:rPr>
                <w:rFonts w:hint="eastAsia" w:ascii="宋体" w:hAnsi="宋体" w:eastAsia="宋体" w:cs="宋体"/>
                <w:spacing w:val="45"/>
                <w:sz w:val="24"/>
              </w:rPr>
              <w:t>项目情况</w:t>
            </w:r>
          </w:p>
        </w:tc>
        <w:tc>
          <w:tcPr>
            <w:tcW w:w="6000" w:type="dxa"/>
            <w:vAlign w:val="center"/>
          </w:tcPr>
          <w:p>
            <w:pPr>
              <w:ind w:firstLine="480" w:firstLineChars="200"/>
              <w:jc w:val="left"/>
              <w:rPr>
                <w:rFonts w:ascii="宋体" w:hAnsi="宋体" w:eastAsia="宋体" w:cs="宋体"/>
                <w:sz w:val="24"/>
              </w:rPr>
            </w:pPr>
            <w:r>
              <w:rPr>
                <w:rFonts w:hint="eastAsia" w:ascii="宋体" w:hAnsi="宋体" w:eastAsia="宋体" w:cs="宋体"/>
                <w:sz w:val="24"/>
              </w:rPr>
              <w:t>涪陵区</w:t>
            </w:r>
            <w:r>
              <w:rPr>
                <w:rFonts w:ascii="宋体" w:hAnsi="宋体" w:eastAsia="宋体" w:cs="宋体"/>
                <w:sz w:val="24"/>
              </w:rPr>
              <w:t>新区酒店位于重庆市涪陵区马鞍街道鹤凤大道41号。酒店占地面积约31800平方米，建筑面积约16000平方米，其中客房面积约6300平方米，餐厅面积约1700平方米，会议厅面积约800平方米，茶楼面积约1000平方米，KTV室面积约1500平方米，其他功能用房及设施设备用房面积约4700平方米（其中车库面积约2200平方米，杂物间及设备用房面积约800平方米，健身房约200平方米）。酒店绿化面积约13000平方米。酒店设有88间客房、中餐厅、会议厅、茶楼、KTV室及停车库（地下停车位19个，地面停车位66个）。</w:t>
            </w:r>
          </w:p>
          <w:p>
            <w:pPr>
              <w:ind w:firstLine="480" w:firstLineChars="200"/>
              <w:jc w:val="left"/>
              <w:rPr>
                <w:rFonts w:ascii="宋体" w:hAnsi="宋体" w:eastAsia="宋体" w:cs="宋体"/>
                <w:spacing w:val="45"/>
                <w:sz w:val="24"/>
              </w:rPr>
            </w:pPr>
            <w:r>
              <w:rPr>
                <w:rFonts w:hint="eastAsia" w:ascii="宋体" w:hAnsi="宋体" w:eastAsia="宋体" w:cs="宋体"/>
                <w:sz w:val="24"/>
              </w:rPr>
              <w:t>本次设计改造范围主要包括但不仅限于：酒店的消防、外立面、节能、景观绿化、智能化、暖通（空调系统、新风系统、冷却塔等）、电梯、强弱电、车库、大厅及入口、餐厅、厨房、多功能厅、KTV、公共部分、职工宿舍、茶楼、客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jc w:val="center"/>
              <w:rPr>
                <w:rFonts w:ascii="宋体" w:hAnsi="宋体" w:eastAsia="宋体" w:cs="宋体"/>
                <w:spacing w:val="45"/>
                <w:sz w:val="28"/>
                <w:szCs w:val="28"/>
              </w:rPr>
            </w:pPr>
            <w:r>
              <w:rPr>
                <w:rFonts w:hint="eastAsia" w:ascii="宋体" w:hAnsi="宋体" w:eastAsia="宋体" w:cs="宋体"/>
                <w:spacing w:val="45"/>
                <w:sz w:val="28"/>
                <w:szCs w:val="28"/>
              </w:rPr>
              <w:t>4</w:t>
            </w:r>
          </w:p>
        </w:tc>
        <w:tc>
          <w:tcPr>
            <w:tcW w:w="1950" w:type="dxa"/>
            <w:vAlign w:val="center"/>
          </w:tcPr>
          <w:p>
            <w:pPr>
              <w:jc w:val="center"/>
              <w:rPr>
                <w:rFonts w:ascii="宋体" w:hAnsi="宋体" w:eastAsia="宋体" w:cs="宋体"/>
                <w:spacing w:val="45"/>
                <w:sz w:val="24"/>
              </w:rPr>
            </w:pPr>
            <w:r>
              <w:rPr>
                <w:rFonts w:hint="eastAsia" w:ascii="宋体" w:hAnsi="宋体" w:eastAsia="宋体" w:cs="宋体"/>
                <w:spacing w:val="45"/>
                <w:sz w:val="24"/>
              </w:rPr>
              <w:t>资金来源</w:t>
            </w:r>
          </w:p>
        </w:tc>
        <w:tc>
          <w:tcPr>
            <w:tcW w:w="6000" w:type="dxa"/>
            <w:vAlign w:val="center"/>
          </w:tcPr>
          <w:p>
            <w:pPr>
              <w:jc w:val="left"/>
              <w:rPr>
                <w:rFonts w:ascii="宋体" w:hAnsi="宋体" w:eastAsia="宋体" w:cs="宋体"/>
                <w:spacing w:val="45"/>
                <w:sz w:val="24"/>
              </w:rPr>
            </w:pPr>
            <w:r>
              <w:rPr>
                <w:rFonts w:hint="eastAsia" w:ascii="宋体" w:hAnsi="宋体" w:eastAsia="宋体" w:cs="宋体"/>
                <w:spacing w:val="45"/>
                <w:sz w:val="24"/>
              </w:rPr>
              <w:t>业主自筹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vAlign w:val="center"/>
          </w:tcPr>
          <w:p>
            <w:pPr>
              <w:jc w:val="center"/>
              <w:rPr>
                <w:rFonts w:ascii="宋体" w:hAnsi="宋体" w:eastAsia="宋体" w:cs="宋体"/>
                <w:spacing w:val="45"/>
                <w:sz w:val="28"/>
                <w:szCs w:val="28"/>
              </w:rPr>
            </w:pPr>
            <w:r>
              <w:rPr>
                <w:rFonts w:hint="eastAsia" w:ascii="宋体" w:hAnsi="宋体" w:eastAsia="宋体" w:cs="宋体"/>
                <w:spacing w:val="45"/>
                <w:sz w:val="28"/>
                <w:szCs w:val="28"/>
              </w:rPr>
              <w:t>5</w:t>
            </w:r>
          </w:p>
        </w:tc>
        <w:tc>
          <w:tcPr>
            <w:tcW w:w="1950" w:type="dxa"/>
            <w:vAlign w:val="center"/>
          </w:tcPr>
          <w:p>
            <w:pPr>
              <w:jc w:val="center"/>
              <w:rPr>
                <w:rFonts w:ascii="宋体" w:hAnsi="宋体" w:eastAsia="宋体" w:cs="宋体"/>
                <w:spacing w:val="45"/>
                <w:sz w:val="24"/>
              </w:rPr>
            </w:pPr>
            <w:r>
              <w:rPr>
                <w:rFonts w:hint="eastAsia" w:ascii="宋体" w:hAnsi="宋体" w:eastAsia="宋体" w:cs="宋体"/>
                <w:spacing w:val="45"/>
                <w:sz w:val="24"/>
              </w:rPr>
              <w:t>发包方式</w:t>
            </w:r>
          </w:p>
        </w:tc>
        <w:tc>
          <w:tcPr>
            <w:tcW w:w="6000" w:type="dxa"/>
            <w:vAlign w:val="center"/>
          </w:tcPr>
          <w:p>
            <w:pPr>
              <w:jc w:val="left"/>
              <w:rPr>
                <w:rFonts w:ascii="宋体" w:hAnsi="宋体" w:eastAsia="宋体" w:cs="宋体"/>
                <w:spacing w:val="45"/>
                <w:sz w:val="24"/>
              </w:rPr>
            </w:pPr>
            <w:r>
              <w:rPr>
                <w:rFonts w:hint="eastAsia" w:ascii="宋体" w:hAnsi="宋体" w:eastAsia="宋体" w:cs="宋体"/>
                <w:spacing w:val="45"/>
                <w:sz w:val="24"/>
              </w:rPr>
              <w:t>竞争性比选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dxa"/>
            <w:vAlign w:val="center"/>
          </w:tcPr>
          <w:p>
            <w:pPr>
              <w:jc w:val="center"/>
              <w:rPr>
                <w:rFonts w:ascii="宋体" w:hAnsi="宋体" w:eastAsia="宋体" w:cs="宋体"/>
                <w:spacing w:val="45"/>
                <w:sz w:val="28"/>
                <w:szCs w:val="28"/>
              </w:rPr>
            </w:pPr>
            <w:r>
              <w:rPr>
                <w:rFonts w:hint="eastAsia" w:ascii="宋体" w:hAnsi="宋体" w:eastAsia="宋体" w:cs="宋体"/>
                <w:spacing w:val="45"/>
                <w:sz w:val="28"/>
                <w:szCs w:val="28"/>
              </w:rPr>
              <w:t>6</w:t>
            </w:r>
          </w:p>
        </w:tc>
        <w:tc>
          <w:tcPr>
            <w:tcW w:w="1950" w:type="dxa"/>
            <w:vAlign w:val="center"/>
          </w:tcPr>
          <w:p>
            <w:pPr>
              <w:jc w:val="center"/>
              <w:rPr>
                <w:rFonts w:ascii="宋体" w:hAnsi="宋体" w:eastAsia="宋体" w:cs="宋体"/>
                <w:spacing w:val="45"/>
                <w:sz w:val="24"/>
              </w:rPr>
            </w:pPr>
            <w:r>
              <w:rPr>
                <w:rFonts w:hint="eastAsia" w:ascii="宋体" w:hAnsi="宋体" w:eastAsia="宋体" w:cs="宋体"/>
                <w:spacing w:val="45"/>
                <w:sz w:val="24"/>
              </w:rPr>
              <w:t>限价要求</w:t>
            </w:r>
          </w:p>
        </w:tc>
        <w:tc>
          <w:tcPr>
            <w:tcW w:w="6000" w:type="dxa"/>
          </w:tcPr>
          <w:p>
            <w:pPr>
              <w:ind w:firstLine="330" w:firstLineChars="100"/>
              <w:jc w:val="left"/>
              <w:rPr>
                <w:rFonts w:ascii="宋体" w:hAnsi="宋体" w:eastAsia="宋体" w:cs="宋体"/>
                <w:spacing w:val="45"/>
                <w:sz w:val="24"/>
              </w:rPr>
            </w:pPr>
            <w:r>
              <w:rPr>
                <w:rFonts w:hint="eastAsia" w:ascii="宋体" w:hAnsi="宋体" w:eastAsia="宋体" w:cs="宋体"/>
                <w:spacing w:val="45"/>
                <w:sz w:val="24"/>
              </w:rPr>
              <w:t>委托内容包括：方案设计、施工图设计、施工及竣工验收阶段、施工现场配合服务及质量保修期的设计服务等工作，以及协助招标人完成各项审批手续办理；</w:t>
            </w:r>
          </w:p>
          <w:p>
            <w:pPr>
              <w:ind w:firstLine="330" w:firstLineChars="100"/>
              <w:jc w:val="left"/>
              <w:rPr>
                <w:rFonts w:ascii="宋体" w:hAnsi="宋体" w:eastAsia="宋体" w:cs="宋体"/>
                <w:spacing w:val="45"/>
                <w:sz w:val="28"/>
                <w:szCs w:val="28"/>
              </w:rPr>
            </w:pPr>
            <w:r>
              <w:rPr>
                <w:rFonts w:hint="eastAsia" w:ascii="宋体" w:hAnsi="宋体" w:eastAsia="宋体" w:cs="宋体"/>
                <w:spacing w:val="45"/>
                <w:sz w:val="24"/>
              </w:rPr>
              <w:t>设计费最高限价人民币300000.00元。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865" w:type="dxa"/>
            <w:vAlign w:val="center"/>
          </w:tcPr>
          <w:p>
            <w:pPr>
              <w:jc w:val="center"/>
              <w:rPr>
                <w:rFonts w:ascii="宋体" w:hAnsi="宋体" w:eastAsia="宋体" w:cs="宋体"/>
                <w:spacing w:val="45"/>
                <w:sz w:val="28"/>
                <w:szCs w:val="28"/>
              </w:rPr>
            </w:pPr>
            <w:r>
              <w:rPr>
                <w:rFonts w:hint="eastAsia" w:ascii="宋体" w:hAnsi="宋体" w:eastAsia="宋体" w:cs="宋体"/>
                <w:spacing w:val="45"/>
                <w:sz w:val="28"/>
                <w:szCs w:val="28"/>
              </w:rPr>
              <w:t>7</w:t>
            </w:r>
          </w:p>
        </w:tc>
        <w:tc>
          <w:tcPr>
            <w:tcW w:w="1950" w:type="dxa"/>
            <w:vAlign w:val="center"/>
          </w:tcPr>
          <w:p>
            <w:pPr>
              <w:jc w:val="center"/>
              <w:rPr>
                <w:rFonts w:ascii="宋体" w:hAnsi="宋体" w:eastAsia="宋体" w:cs="宋体"/>
                <w:spacing w:val="45"/>
                <w:sz w:val="24"/>
              </w:rPr>
            </w:pPr>
            <w:r>
              <w:rPr>
                <w:rFonts w:hint="eastAsia" w:ascii="宋体" w:hAnsi="宋体" w:eastAsia="宋体" w:cs="宋体"/>
                <w:spacing w:val="45"/>
                <w:sz w:val="24"/>
              </w:rPr>
              <w:t>设计时限及质量要求</w:t>
            </w:r>
          </w:p>
        </w:tc>
        <w:tc>
          <w:tcPr>
            <w:tcW w:w="6000" w:type="dxa"/>
          </w:tcPr>
          <w:p>
            <w:pPr>
              <w:ind w:firstLine="330" w:firstLineChars="100"/>
              <w:jc w:val="left"/>
              <w:rPr>
                <w:rFonts w:hint="eastAsia" w:ascii="宋体" w:hAnsi="宋体" w:eastAsia="宋体" w:cs="宋体"/>
                <w:spacing w:val="45"/>
                <w:sz w:val="24"/>
              </w:rPr>
            </w:pPr>
            <w:r>
              <w:rPr>
                <w:rFonts w:hint="eastAsia" w:ascii="宋体" w:hAnsi="宋体" w:eastAsia="宋体" w:cs="宋体"/>
                <w:spacing w:val="45"/>
                <w:sz w:val="24"/>
              </w:rPr>
              <w:t>1.中标之日起10个自然日内提交本项目初步方案设计及相关效果图、初步工程预算；</w:t>
            </w:r>
          </w:p>
          <w:p>
            <w:pPr>
              <w:ind w:firstLine="330" w:firstLineChars="100"/>
              <w:jc w:val="left"/>
              <w:rPr>
                <w:rFonts w:hint="eastAsia" w:ascii="宋体" w:hAnsi="宋体" w:eastAsia="宋体" w:cs="宋体"/>
                <w:spacing w:val="45"/>
                <w:sz w:val="24"/>
              </w:rPr>
            </w:pPr>
            <w:r>
              <w:rPr>
                <w:rFonts w:hint="eastAsia" w:ascii="宋体" w:hAnsi="宋体" w:eastAsia="宋体" w:cs="宋体"/>
                <w:spacing w:val="45"/>
                <w:sz w:val="24"/>
              </w:rPr>
              <w:t>2.业主单位确定初步方案后15个自然日内，分专业逐步完成正式施工图并提交给业主方。</w:t>
            </w:r>
          </w:p>
          <w:p>
            <w:pPr>
              <w:ind w:firstLine="330" w:firstLineChars="100"/>
              <w:jc w:val="left"/>
              <w:rPr>
                <w:rFonts w:hint="eastAsia" w:ascii="宋体" w:hAnsi="宋体" w:eastAsia="宋体" w:cs="宋体"/>
                <w:spacing w:val="45"/>
                <w:sz w:val="24"/>
              </w:rPr>
            </w:pPr>
            <w:r>
              <w:rPr>
                <w:rFonts w:hint="eastAsia" w:ascii="宋体" w:hAnsi="宋体" w:eastAsia="宋体" w:cs="宋体"/>
                <w:spacing w:val="45"/>
                <w:sz w:val="24"/>
              </w:rPr>
              <w:t>3.中标人提交的各项成果资料必须满足国家、行业的法律、法规及标准，并能满足业主单位手续报批的要求，否则中标人需进行修改，并承担相应赔偿责任。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dxa"/>
            <w:vAlign w:val="center"/>
          </w:tcPr>
          <w:p>
            <w:pPr>
              <w:jc w:val="center"/>
              <w:rPr>
                <w:rFonts w:ascii="宋体" w:hAnsi="宋体" w:eastAsia="宋体" w:cs="宋体"/>
                <w:spacing w:val="45"/>
                <w:sz w:val="28"/>
                <w:szCs w:val="28"/>
              </w:rPr>
            </w:pPr>
            <w:r>
              <w:rPr>
                <w:rFonts w:hint="eastAsia" w:ascii="宋体" w:hAnsi="宋体" w:eastAsia="宋体" w:cs="宋体"/>
                <w:spacing w:val="45"/>
                <w:sz w:val="28"/>
                <w:szCs w:val="28"/>
              </w:rPr>
              <w:t>8</w:t>
            </w:r>
          </w:p>
        </w:tc>
        <w:tc>
          <w:tcPr>
            <w:tcW w:w="1950" w:type="dxa"/>
            <w:vAlign w:val="center"/>
          </w:tcPr>
          <w:p>
            <w:pPr>
              <w:jc w:val="center"/>
              <w:rPr>
                <w:rFonts w:ascii="宋体" w:hAnsi="宋体" w:eastAsia="宋体" w:cs="宋体"/>
                <w:spacing w:val="45"/>
                <w:sz w:val="24"/>
              </w:rPr>
            </w:pPr>
            <w:r>
              <w:rPr>
                <w:rFonts w:hint="eastAsia" w:ascii="宋体" w:hAnsi="宋体" w:eastAsia="宋体" w:cs="宋体"/>
                <w:spacing w:val="45"/>
                <w:sz w:val="24"/>
              </w:rPr>
              <w:t>成果资料份数</w:t>
            </w:r>
          </w:p>
        </w:tc>
        <w:tc>
          <w:tcPr>
            <w:tcW w:w="6000" w:type="dxa"/>
          </w:tcPr>
          <w:p>
            <w:pPr>
              <w:ind w:firstLine="330" w:firstLineChars="100"/>
              <w:jc w:val="left"/>
              <w:rPr>
                <w:rFonts w:hint="eastAsia" w:ascii="宋体" w:hAnsi="宋体" w:eastAsia="宋体" w:cs="宋体"/>
                <w:spacing w:val="45"/>
                <w:sz w:val="24"/>
              </w:rPr>
            </w:pPr>
            <w:r>
              <w:rPr>
                <w:rFonts w:hint="eastAsia" w:ascii="宋体" w:hAnsi="宋体" w:eastAsia="宋体" w:cs="宋体"/>
                <w:spacing w:val="45"/>
                <w:sz w:val="24"/>
              </w:rPr>
              <w:t>初步方案（含效果图）、初步预算各3份；正式方案成果（含效果图）纸质5份、电子光盘1份；提交正式施工图纸质成果6份，电子光盘1份。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865" w:type="dxa"/>
            <w:vAlign w:val="center"/>
          </w:tcPr>
          <w:p>
            <w:pPr>
              <w:ind w:firstLine="330" w:firstLineChars="100"/>
              <w:jc w:val="left"/>
              <w:rPr>
                <w:rFonts w:hint="eastAsia" w:ascii="宋体" w:hAnsi="宋体" w:eastAsia="宋体" w:cs="宋体"/>
                <w:spacing w:val="45"/>
                <w:sz w:val="24"/>
              </w:rPr>
            </w:pPr>
            <w:r>
              <w:rPr>
                <w:rFonts w:hint="eastAsia" w:ascii="宋体" w:hAnsi="宋体" w:eastAsia="宋体" w:cs="宋体"/>
                <w:spacing w:val="45"/>
                <w:sz w:val="24"/>
              </w:rPr>
              <w:t>9</w:t>
            </w:r>
          </w:p>
        </w:tc>
        <w:tc>
          <w:tcPr>
            <w:tcW w:w="1950" w:type="dxa"/>
            <w:vAlign w:val="center"/>
          </w:tcPr>
          <w:p>
            <w:pPr>
              <w:ind w:firstLine="330" w:firstLineChars="100"/>
              <w:jc w:val="left"/>
              <w:rPr>
                <w:rFonts w:hint="eastAsia" w:ascii="宋体" w:hAnsi="宋体" w:eastAsia="宋体" w:cs="宋体"/>
                <w:spacing w:val="45"/>
                <w:sz w:val="24"/>
              </w:rPr>
            </w:pPr>
            <w:r>
              <w:rPr>
                <w:rFonts w:hint="eastAsia" w:ascii="宋体" w:hAnsi="宋体" w:eastAsia="宋体" w:cs="宋体"/>
                <w:spacing w:val="45"/>
                <w:sz w:val="24"/>
              </w:rPr>
              <w:t>比选投标人专业类别及资质等级</w:t>
            </w:r>
          </w:p>
        </w:tc>
        <w:tc>
          <w:tcPr>
            <w:tcW w:w="6000" w:type="dxa"/>
            <w:vAlign w:val="center"/>
          </w:tcPr>
          <w:p>
            <w:pPr>
              <w:ind w:firstLine="330" w:firstLineChars="100"/>
              <w:jc w:val="left"/>
              <w:rPr>
                <w:rFonts w:hint="eastAsia" w:ascii="宋体" w:hAnsi="宋体" w:eastAsia="宋体" w:cs="宋体"/>
                <w:spacing w:val="45"/>
                <w:sz w:val="24"/>
              </w:rPr>
            </w:pPr>
            <w:r>
              <w:rPr>
                <w:rFonts w:hint="eastAsia" w:ascii="宋体" w:hAnsi="宋体" w:eastAsia="宋体" w:cs="宋体"/>
                <w:spacing w:val="45"/>
                <w:sz w:val="24"/>
              </w:rPr>
              <w:t>建筑装饰设计乙级或以上资质，近3年酒店装饰</w:t>
            </w:r>
            <w:r>
              <w:rPr>
                <w:rFonts w:hint="eastAsia" w:ascii="宋体" w:hAnsi="宋体" w:eastAsia="宋体" w:cs="宋体"/>
                <w:spacing w:val="45"/>
                <w:sz w:val="24"/>
                <w:lang w:val="en-US" w:eastAsia="zh-CN"/>
              </w:rPr>
              <w:t>设计</w:t>
            </w:r>
            <w:bookmarkStart w:id="0" w:name="_GoBack"/>
            <w:bookmarkEnd w:id="0"/>
            <w:r>
              <w:rPr>
                <w:rFonts w:hint="eastAsia" w:ascii="宋体" w:hAnsi="宋体" w:eastAsia="宋体" w:cs="宋体"/>
                <w:spacing w:val="45"/>
                <w:sz w:val="24"/>
              </w:rPr>
              <w:t>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865" w:type="dxa"/>
            <w:vAlign w:val="center"/>
          </w:tcPr>
          <w:p>
            <w:pPr>
              <w:jc w:val="center"/>
              <w:rPr>
                <w:rFonts w:ascii="宋体" w:hAnsi="宋体" w:eastAsia="宋体" w:cs="宋体"/>
                <w:spacing w:val="45"/>
                <w:sz w:val="28"/>
                <w:szCs w:val="28"/>
              </w:rPr>
            </w:pPr>
            <w:r>
              <w:rPr>
                <w:rFonts w:hint="eastAsia" w:ascii="宋体" w:hAnsi="宋体" w:eastAsia="宋体" w:cs="宋体"/>
                <w:spacing w:val="45"/>
                <w:sz w:val="28"/>
                <w:szCs w:val="28"/>
              </w:rPr>
              <w:t>10</w:t>
            </w:r>
          </w:p>
        </w:tc>
        <w:tc>
          <w:tcPr>
            <w:tcW w:w="1950" w:type="dxa"/>
            <w:vAlign w:val="center"/>
          </w:tcPr>
          <w:p>
            <w:pPr>
              <w:jc w:val="center"/>
              <w:rPr>
                <w:rFonts w:ascii="宋体" w:hAnsi="宋体" w:eastAsia="宋体" w:cs="宋体"/>
                <w:spacing w:val="45"/>
                <w:sz w:val="24"/>
              </w:rPr>
            </w:pPr>
            <w:r>
              <w:rPr>
                <w:rFonts w:hint="eastAsia" w:ascii="宋体" w:hAnsi="宋体" w:eastAsia="宋体" w:cs="宋体"/>
                <w:spacing w:val="45"/>
                <w:sz w:val="24"/>
              </w:rPr>
              <w:t>投标人资格审查及提交文件</w:t>
            </w:r>
          </w:p>
        </w:tc>
        <w:tc>
          <w:tcPr>
            <w:tcW w:w="6000" w:type="dxa"/>
          </w:tcPr>
          <w:p>
            <w:pPr>
              <w:ind w:firstLine="660" w:firstLineChars="200"/>
              <w:jc w:val="left"/>
              <w:rPr>
                <w:rFonts w:ascii="宋体" w:hAnsi="宋体" w:eastAsia="宋体" w:cs="宋体"/>
                <w:spacing w:val="45"/>
                <w:sz w:val="24"/>
              </w:rPr>
            </w:pPr>
            <w:r>
              <w:rPr>
                <w:rFonts w:hint="eastAsia" w:ascii="宋体" w:hAnsi="宋体" w:eastAsia="宋体" w:cs="宋体"/>
                <w:spacing w:val="45"/>
                <w:sz w:val="24"/>
              </w:rPr>
              <w:t>1.必须是国内取得合法执业资格，具有独立法人资格的公司，要求具有建设行政主管部门颁发的工程建筑装饰设计乙级或以上资质，近3年酒店装饰装修业绩。并在人员、设备、资金等方面具有承担本项目设计任务的能力；</w:t>
            </w:r>
          </w:p>
          <w:p>
            <w:pPr>
              <w:ind w:firstLine="660" w:firstLineChars="200"/>
              <w:jc w:val="left"/>
              <w:rPr>
                <w:rFonts w:ascii="宋体" w:hAnsi="宋体" w:eastAsia="宋体" w:cs="宋体"/>
                <w:spacing w:val="45"/>
                <w:sz w:val="24"/>
              </w:rPr>
            </w:pPr>
            <w:r>
              <w:rPr>
                <w:rFonts w:hint="eastAsia" w:ascii="宋体" w:hAnsi="宋体" w:eastAsia="宋体" w:cs="宋体"/>
                <w:spacing w:val="45"/>
                <w:sz w:val="24"/>
              </w:rPr>
              <w:t>2.资质证书副本、营业执照副本复印件，复印件加盖单位公章；</w:t>
            </w:r>
          </w:p>
          <w:p>
            <w:pPr>
              <w:ind w:firstLine="660" w:firstLineChars="200"/>
              <w:jc w:val="left"/>
              <w:rPr>
                <w:rFonts w:ascii="宋体" w:hAnsi="宋体" w:eastAsia="宋体" w:cs="宋体"/>
                <w:spacing w:val="45"/>
                <w:sz w:val="24"/>
              </w:rPr>
            </w:pPr>
            <w:r>
              <w:rPr>
                <w:rFonts w:hint="eastAsia" w:ascii="宋体" w:hAnsi="宋体" w:eastAsia="宋体" w:cs="宋体"/>
                <w:spacing w:val="45"/>
                <w:sz w:val="24"/>
              </w:rPr>
              <w:t>3.法定代表人授权委托书及委托人身份证复印件，委托人身份证复印件加盖单位公章；</w:t>
            </w:r>
          </w:p>
          <w:p>
            <w:pPr>
              <w:ind w:firstLine="660" w:firstLineChars="200"/>
              <w:jc w:val="left"/>
              <w:rPr>
                <w:rFonts w:ascii="宋体" w:hAnsi="宋体" w:eastAsia="宋体" w:cs="宋体"/>
                <w:spacing w:val="45"/>
                <w:sz w:val="24"/>
              </w:rPr>
            </w:pPr>
            <w:r>
              <w:rPr>
                <w:rFonts w:hint="eastAsia" w:ascii="宋体" w:hAnsi="宋体" w:eastAsia="宋体" w:cs="宋体"/>
                <w:spacing w:val="45"/>
                <w:sz w:val="24"/>
              </w:rPr>
              <w:t>4.若投标人为市外企业，提交有效的入渝备案登记证及登记备案的人员名单复印件加盖单位公章。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865" w:type="dxa"/>
            <w:vAlign w:val="center"/>
          </w:tcPr>
          <w:p>
            <w:pPr>
              <w:jc w:val="center"/>
              <w:rPr>
                <w:rFonts w:ascii="宋体" w:hAnsi="宋体" w:eastAsia="宋体" w:cs="宋体"/>
                <w:spacing w:val="45"/>
                <w:sz w:val="28"/>
                <w:szCs w:val="28"/>
              </w:rPr>
            </w:pPr>
            <w:r>
              <w:rPr>
                <w:rFonts w:hint="eastAsia" w:ascii="宋体" w:hAnsi="宋体" w:eastAsia="宋体" w:cs="宋体"/>
                <w:spacing w:val="45"/>
                <w:sz w:val="28"/>
                <w:szCs w:val="28"/>
              </w:rPr>
              <w:t>11</w:t>
            </w:r>
          </w:p>
        </w:tc>
        <w:tc>
          <w:tcPr>
            <w:tcW w:w="1950" w:type="dxa"/>
            <w:vAlign w:val="center"/>
          </w:tcPr>
          <w:p>
            <w:pPr>
              <w:jc w:val="center"/>
              <w:rPr>
                <w:rFonts w:ascii="宋体" w:hAnsi="宋体" w:eastAsia="宋体" w:cs="宋体"/>
                <w:spacing w:val="45"/>
                <w:sz w:val="24"/>
              </w:rPr>
            </w:pPr>
            <w:r>
              <w:rPr>
                <w:rFonts w:hint="eastAsia" w:ascii="宋体" w:hAnsi="宋体" w:eastAsia="宋体" w:cs="宋体"/>
                <w:spacing w:val="45"/>
                <w:sz w:val="24"/>
              </w:rPr>
              <w:t>踏勘现场</w:t>
            </w:r>
          </w:p>
        </w:tc>
        <w:tc>
          <w:tcPr>
            <w:tcW w:w="6000" w:type="dxa"/>
            <w:vAlign w:val="center"/>
          </w:tcPr>
          <w:p>
            <w:pPr>
              <w:jc w:val="center"/>
              <w:rPr>
                <w:rFonts w:ascii="宋体" w:hAnsi="宋体" w:eastAsia="宋体" w:cs="宋体"/>
                <w:spacing w:val="45"/>
                <w:sz w:val="24"/>
              </w:rPr>
            </w:pPr>
            <w:r>
              <w:rPr>
                <w:rFonts w:hint="eastAsia" w:ascii="宋体" w:hAnsi="宋体" w:eastAsia="宋体" w:cs="宋体"/>
                <w:spacing w:val="45"/>
                <w:sz w:val="24"/>
              </w:rPr>
              <w:t>自行踏勘现场（</w:t>
            </w:r>
            <w:r>
              <w:rPr>
                <w:rFonts w:ascii="宋体" w:hAnsi="宋体" w:eastAsia="宋体" w:cs="宋体"/>
                <w:sz w:val="24"/>
              </w:rPr>
              <w:t>马鞍街道鹤凤大道41号</w:t>
            </w:r>
            <w:r>
              <w:rPr>
                <w:rFonts w:hint="eastAsia" w:ascii="宋体" w:hAnsi="宋体" w:eastAsia="宋体" w:cs="宋体"/>
                <w:spacing w:val="45"/>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865" w:type="dxa"/>
            <w:vAlign w:val="center"/>
          </w:tcPr>
          <w:p>
            <w:pPr>
              <w:jc w:val="center"/>
              <w:rPr>
                <w:rFonts w:ascii="宋体" w:hAnsi="宋体" w:eastAsia="宋体" w:cs="宋体"/>
                <w:spacing w:val="45"/>
                <w:sz w:val="28"/>
                <w:szCs w:val="28"/>
              </w:rPr>
            </w:pPr>
            <w:r>
              <w:rPr>
                <w:rFonts w:hint="eastAsia" w:ascii="宋体" w:hAnsi="宋体" w:eastAsia="宋体" w:cs="宋体"/>
                <w:spacing w:val="45"/>
                <w:sz w:val="28"/>
                <w:szCs w:val="28"/>
              </w:rPr>
              <w:t>12</w:t>
            </w:r>
          </w:p>
        </w:tc>
        <w:tc>
          <w:tcPr>
            <w:tcW w:w="1950" w:type="dxa"/>
            <w:vAlign w:val="center"/>
          </w:tcPr>
          <w:p>
            <w:pPr>
              <w:ind w:firstLine="330" w:firstLineChars="100"/>
              <w:jc w:val="left"/>
              <w:rPr>
                <w:rFonts w:hint="eastAsia" w:ascii="宋体" w:hAnsi="宋体" w:eastAsia="宋体" w:cs="宋体"/>
                <w:spacing w:val="45"/>
                <w:sz w:val="24"/>
              </w:rPr>
            </w:pPr>
            <w:r>
              <w:rPr>
                <w:rFonts w:hint="eastAsia" w:ascii="宋体" w:hAnsi="宋体" w:eastAsia="宋体" w:cs="宋体"/>
                <w:spacing w:val="45"/>
                <w:sz w:val="24"/>
              </w:rPr>
              <w:t>比选文件内容、组成数量及要求</w:t>
            </w:r>
          </w:p>
        </w:tc>
        <w:tc>
          <w:tcPr>
            <w:tcW w:w="6000" w:type="dxa"/>
            <w:vAlign w:val="center"/>
          </w:tcPr>
          <w:p>
            <w:pPr>
              <w:ind w:firstLine="330" w:firstLineChars="100"/>
              <w:jc w:val="left"/>
              <w:rPr>
                <w:rFonts w:hint="eastAsia" w:ascii="宋体" w:hAnsi="宋体" w:eastAsia="宋体" w:cs="宋体"/>
                <w:spacing w:val="45"/>
                <w:sz w:val="24"/>
              </w:rPr>
            </w:pPr>
            <w:r>
              <w:rPr>
                <w:rFonts w:hint="eastAsia" w:ascii="宋体" w:hAnsi="宋体" w:eastAsia="宋体" w:cs="宋体"/>
                <w:spacing w:val="45"/>
                <w:sz w:val="24"/>
              </w:rPr>
              <w:t>比选文件包括：《比选申请人报价书》原件一份；近三年业绩</w:t>
            </w:r>
            <w:r>
              <w:rPr>
                <w:rFonts w:hint="eastAsia" w:ascii="宋体" w:hAnsi="宋体" w:eastAsia="宋体" w:cs="宋体"/>
                <w:spacing w:val="45"/>
                <w:sz w:val="24"/>
                <w:lang w:val="en-US" w:eastAsia="zh-CN"/>
              </w:rPr>
              <w:t>复印件</w:t>
            </w:r>
            <w:r>
              <w:rPr>
                <w:rFonts w:hint="eastAsia" w:ascii="宋体" w:hAnsi="宋体" w:eastAsia="宋体" w:cs="宋体"/>
                <w:spacing w:val="45"/>
                <w:sz w:val="24"/>
              </w:rPr>
              <w:t>一份</w:t>
            </w:r>
            <w:r>
              <w:rPr>
                <w:rFonts w:hint="eastAsia" w:ascii="宋体" w:hAnsi="宋体" w:eastAsia="宋体" w:cs="宋体"/>
                <w:spacing w:val="45"/>
                <w:sz w:val="24"/>
                <w:lang w:eastAsia="zh-CN"/>
              </w:rPr>
              <w:t>（</w:t>
            </w:r>
            <w:r>
              <w:rPr>
                <w:rFonts w:hint="eastAsia" w:ascii="宋体" w:hAnsi="宋体" w:eastAsia="宋体" w:cs="宋体"/>
                <w:spacing w:val="45"/>
                <w:sz w:val="24"/>
                <w:lang w:val="en-US" w:eastAsia="zh-CN"/>
              </w:rPr>
              <w:t>加盖鲜章</w:t>
            </w:r>
            <w:r>
              <w:rPr>
                <w:rFonts w:hint="eastAsia" w:ascii="宋体" w:hAnsi="宋体" w:eastAsia="宋体" w:cs="宋体"/>
                <w:spacing w:val="45"/>
                <w:sz w:val="24"/>
                <w:lang w:eastAsia="zh-CN"/>
              </w:rPr>
              <w:t>）</w:t>
            </w:r>
            <w:r>
              <w:rPr>
                <w:rFonts w:hint="eastAsia" w:ascii="宋体" w:hAnsi="宋体" w:eastAsia="宋体" w:cs="宋体"/>
                <w:spacing w:val="45"/>
                <w:sz w:val="24"/>
              </w:rPr>
              <w:t>；主要设计人员名单原件一份，主要设计人员资格证书复印件一份。</w:t>
            </w:r>
          </w:p>
          <w:p>
            <w:pPr>
              <w:ind w:firstLine="330" w:firstLineChars="100"/>
              <w:jc w:val="left"/>
              <w:rPr>
                <w:rFonts w:hint="eastAsia" w:ascii="宋体" w:hAnsi="宋体" w:eastAsia="宋体" w:cs="宋体"/>
                <w:spacing w:val="45"/>
                <w:sz w:val="24"/>
              </w:rPr>
            </w:pPr>
            <w:r>
              <w:rPr>
                <w:rFonts w:hint="eastAsia" w:ascii="宋体" w:hAnsi="宋体" w:eastAsia="宋体" w:cs="宋体"/>
                <w:spacing w:val="45"/>
                <w:sz w:val="24"/>
              </w:rPr>
              <w:t>2.比选文件要求：用档案袋装好密封并在封口加盖单位公章。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865" w:type="dxa"/>
            <w:vAlign w:val="center"/>
          </w:tcPr>
          <w:p>
            <w:pPr>
              <w:jc w:val="center"/>
              <w:rPr>
                <w:rFonts w:ascii="宋体" w:hAnsi="宋体" w:eastAsia="宋体" w:cs="宋体"/>
                <w:spacing w:val="45"/>
                <w:sz w:val="28"/>
                <w:szCs w:val="28"/>
              </w:rPr>
            </w:pPr>
            <w:r>
              <w:rPr>
                <w:rFonts w:hint="eastAsia" w:ascii="宋体" w:hAnsi="宋体" w:eastAsia="宋体" w:cs="宋体"/>
                <w:spacing w:val="45"/>
                <w:sz w:val="28"/>
                <w:szCs w:val="28"/>
              </w:rPr>
              <w:t>13</w:t>
            </w:r>
          </w:p>
        </w:tc>
        <w:tc>
          <w:tcPr>
            <w:tcW w:w="1950" w:type="dxa"/>
            <w:vAlign w:val="center"/>
          </w:tcPr>
          <w:p>
            <w:pPr>
              <w:jc w:val="center"/>
              <w:rPr>
                <w:rFonts w:ascii="宋体" w:hAnsi="宋体" w:eastAsia="宋体" w:cs="宋体"/>
                <w:spacing w:val="45"/>
                <w:sz w:val="24"/>
              </w:rPr>
            </w:pPr>
            <w:r>
              <w:rPr>
                <w:rFonts w:hint="eastAsia" w:ascii="宋体" w:hAnsi="宋体" w:eastAsia="宋体" w:cs="宋体"/>
                <w:spacing w:val="45"/>
                <w:sz w:val="24"/>
              </w:rPr>
              <w:t>比选申请文件提交地点、时间</w:t>
            </w:r>
          </w:p>
        </w:tc>
        <w:tc>
          <w:tcPr>
            <w:tcW w:w="6000" w:type="dxa"/>
          </w:tcPr>
          <w:p>
            <w:pPr>
              <w:ind w:firstLine="330" w:firstLineChars="100"/>
              <w:jc w:val="left"/>
              <w:rPr>
                <w:rFonts w:hint="eastAsia" w:ascii="宋体" w:hAnsi="宋体" w:eastAsia="宋体" w:cs="宋体"/>
                <w:spacing w:val="45"/>
                <w:sz w:val="24"/>
              </w:rPr>
            </w:pPr>
            <w:r>
              <w:rPr>
                <w:rFonts w:hint="eastAsia" w:ascii="宋体" w:hAnsi="宋体" w:eastAsia="宋体" w:cs="宋体"/>
                <w:spacing w:val="45"/>
                <w:sz w:val="24"/>
              </w:rPr>
              <w:t>地点：重庆市涪陵区顺江大道16号2栋4楼（重庆市涪陵城市建设投资集团有限公司）；递交时间：2022年4月1</w:t>
            </w:r>
            <w:r>
              <w:rPr>
                <w:rFonts w:hint="eastAsia" w:ascii="宋体" w:hAnsi="宋体" w:eastAsia="宋体" w:cs="宋体"/>
                <w:spacing w:val="45"/>
                <w:sz w:val="24"/>
                <w:lang w:val="en-US" w:eastAsia="zh-CN"/>
              </w:rPr>
              <w:t>8</w:t>
            </w:r>
            <w:r>
              <w:rPr>
                <w:rFonts w:hint="eastAsia" w:ascii="宋体" w:hAnsi="宋体" w:eastAsia="宋体" w:cs="宋体"/>
                <w:spacing w:val="45"/>
                <w:sz w:val="24"/>
              </w:rPr>
              <w:t>日</w:t>
            </w:r>
            <w:r>
              <w:rPr>
                <w:rFonts w:hint="eastAsia" w:ascii="宋体" w:hAnsi="宋体" w:eastAsia="宋体" w:cs="宋体"/>
                <w:spacing w:val="45"/>
                <w:sz w:val="24"/>
                <w:lang w:val="en-US" w:eastAsia="zh-CN"/>
              </w:rPr>
              <w:t>14</w:t>
            </w:r>
            <w:r>
              <w:rPr>
                <w:rFonts w:hint="eastAsia" w:ascii="宋体" w:hAnsi="宋体" w:eastAsia="宋体" w:cs="宋体"/>
                <w:spacing w:val="45"/>
                <w:sz w:val="24"/>
              </w:rPr>
              <w:t>时30分至1</w:t>
            </w:r>
            <w:r>
              <w:rPr>
                <w:rFonts w:hint="eastAsia" w:ascii="宋体" w:hAnsi="宋体" w:eastAsia="宋体" w:cs="宋体"/>
                <w:spacing w:val="45"/>
                <w:sz w:val="24"/>
                <w:lang w:val="en-US" w:eastAsia="zh-CN"/>
              </w:rPr>
              <w:t>5</w:t>
            </w:r>
            <w:r>
              <w:rPr>
                <w:rFonts w:hint="eastAsia" w:ascii="宋体" w:hAnsi="宋体" w:eastAsia="宋体" w:cs="宋体"/>
                <w:spacing w:val="45"/>
                <w:sz w:val="24"/>
              </w:rPr>
              <w:t>时00分，比选申请人超过截止时间递交的比选文件及资格审查资料，招标人将不予接收。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865" w:type="dxa"/>
            <w:vAlign w:val="center"/>
          </w:tcPr>
          <w:p>
            <w:pPr>
              <w:jc w:val="center"/>
              <w:rPr>
                <w:rFonts w:ascii="宋体" w:hAnsi="宋体" w:eastAsia="宋体" w:cs="宋体"/>
                <w:spacing w:val="45"/>
                <w:sz w:val="28"/>
                <w:szCs w:val="28"/>
              </w:rPr>
            </w:pPr>
            <w:r>
              <w:rPr>
                <w:rFonts w:hint="eastAsia" w:ascii="宋体" w:hAnsi="宋体" w:eastAsia="宋体" w:cs="宋体"/>
                <w:spacing w:val="45"/>
                <w:sz w:val="28"/>
                <w:szCs w:val="28"/>
              </w:rPr>
              <w:t>14</w:t>
            </w:r>
          </w:p>
        </w:tc>
        <w:tc>
          <w:tcPr>
            <w:tcW w:w="1950" w:type="dxa"/>
            <w:vAlign w:val="center"/>
          </w:tcPr>
          <w:p>
            <w:pPr>
              <w:jc w:val="center"/>
              <w:rPr>
                <w:rFonts w:ascii="宋体" w:hAnsi="宋体" w:eastAsia="宋体" w:cs="宋体"/>
                <w:spacing w:val="45"/>
                <w:sz w:val="24"/>
              </w:rPr>
            </w:pPr>
            <w:r>
              <w:rPr>
                <w:rFonts w:hint="eastAsia" w:ascii="宋体" w:hAnsi="宋体" w:eastAsia="宋体" w:cs="宋体"/>
                <w:spacing w:val="45"/>
                <w:sz w:val="24"/>
              </w:rPr>
              <w:t>开标地点</w:t>
            </w:r>
          </w:p>
        </w:tc>
        <w:tc>
          <w:tcPr>
            <w:tcW w:w="6000" w:type="dxa"/>
          </w:tcPr>
          <w:p>
            <w:pPr>
              <w:ind w:firstLine="330" w:firstLineChars="100"/>
              <w:jc w:val="left"/>
              <w:rPr>
                <w:rFonts w:hint="eastAsia" w:ascii="宋体" w:hAnsi="宋体" w:eastAsia="宋体" w:cs="宋体"/>
                <w:spacing w:val="45"/>
                <w:sz w:val="24"/>
              </w:rPr>
            </w:pPr>
            <w:r>
              <w:rPr>
                <w:rFonts w:hint="eastAsia" w:ascii="宋体" w:hAnsi="宋体" w:eastAsia="宋体" w:cs="宋体"/>
                <w:spacing w:val="45"/>
                <w:sz w:val="24"/>
              </w:rPr>
              <w:t>时间：2022年4月1</w:t>
            </w:r>
            <w:r>
              <w:rPr>
                <w:rFonts w:hint="eastAsia" w:ascii="宋体" w:hAnsi="宋体" w:eastAsia="宋体" w:cs="宋体"/>
                <w:spacing w:val="45"/>
                <w:sz w:val="24"/>
                <w:lang w:val="en-US" w:eastAsia="zh-CN"/>
              </w:rPr>
              <w:t>8</w:t>
            </w:r>
            <w:r>
              <w:rPr>
                <w:rFonts w:hint="eastAsia" w:ascii="宋体" w:hAnsi="宋体" w:eastAsia="宋体" w:cs="宋体"/>
                <w:spacing w:val="45"/>
                <w:sz w:val="24"/>
              </w:rPr>
              <w:t>日1</w:t>
            </w:r>
            <w:r>
              <w:rPr>
                <w:rFonts w:hint="eastAsia" w:ascii="宋体" w:hAnsi="宋体" w:eastAsia="宋体" w:cs="宋体"/>
                <w:spacing w:val="45"/>
                <w:sz w:val="24"/>
                <w:lang w:val="en-US" w:eastAsia="zh-CN"/>
              </w:rPr>
              <w:t>5</w:t>
            </w:r>
            <w:r>
              <w:rPr>
                <w:rFonts w:hint="eastAsia" w:ascii="宋体" w:hAnsi="宋体" w:eastAsia="宋体" w:cs="宋体"/>
                <w:spacing w:val="45"/>
                <w:sz w:val="24"/>
              </w:rPr>
              <w:t>时00分开标，地点：重庆市涪陵区顺江大道16号2栋4楼（重庆市涪陵城市建设投资集团有限公司）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dxa"/>
            <w:vAlign w:val="center"/>
          </w:tcPr>
          <w:p>
            <w:pPr>
              <w:jc w:val="center"/>
              <w:rPr>
                <w:rFonts w:ascii="宋体" w:hAnsi="宋体" w:eastAsia="宋体" w:cs="宋体"/>
                <w:spacing w:val="45"/>
                <w:sz w:val="28"/>
                <w:szCs w:val="28"/>
              </w:rPr>
            </w:pPr>
            <w:r>
              <w:rPr>
                <w:rFonts w:hint="eastAsia" w:ascii="宋体" w:hAnsi="宋体" w:eastAsia="宋体" w:cs="宋体"/>
                <w:spacing w:val="45"/>
                <w:sz w:val="28"/>
                <w:szCs w:val="28"/>
              </w:rPr>
              <w:t>15</w:t>
            </w:r>
          </w:p>
        </w:tc>
        <w:tc>
          <w:tcPr>
            <w:tcW w:w="1950" w:type="dxa"/>
            <w:vAlign w:val="center"/>
          </w:tcPr>
          <w:p>
            <w:pPr>
              <w:jc w:val="center"/>
              <w:rPr>
                <w:rFonts w:ascii="宋体" w:hAnsi="宋体" w:eastAsia="宋体" w:cs="宋体"/>
                <w:spacing w:val="45"/>
                <w:sz w:val="24"/>
              </w:rPr>
            </w:pPr>
            <w:r>
              <w:rPr>
                <w:rFonts w:hint="eastAsia" w:ascii="宋体" w:hAnsi="宋体" w:eastAsia="宋体" w:cs="宋体"/>
                <w:spacing w:val="45"/>
                <w:sz w:val="24"/>
              </w:rPr>
              <w:t>比选方法</w:t>
            </w:r>
          </w:p>
        </w:tc>
        <w:tc>
          <w:tcPr>
            <w:tcW w:w="6000" w:type="dxa"/>
          </w:tcPr>
          <w:p>
            <w:pPr>
              <w:ind w:firstLine="330" w:firstLineChars="100"/>
              <w:jc w:val="left"/>
              <w:rPr>
                <w:rFonts w:hint="eastAsia" w:ascii="宋体" w:hAnsi="宋体" w:eastAsia="宋体" w:cs="宋体"/>
                <w:spacing w:val="45"/>
                <w:sz w:val="24"/>
              </w:rPr>
            </w:pPr>
            <w:r>
              <w:rPr>
                <w:rFonts w:hint="eastAsia" w:ascii="宋体" w:hAnsi="宋体" w:eastAsia="宋体" w:cs="宋体"/>
                <w:spacing w:val="45"/>
                <w:sz w:val="24"/>
              </w:rPr>
              <w:t>1.本次竞争性</w:t>
            </w:r>
            <w:r>
              <w:rPr>
                <w:rFonts w:hint="eastAsia" w:ascii="宋体" w:hAnsi="宋体" w:eastAsia="宋体" w:cs="宋体"/>
                <w:spacing w:val="45"/>
                <w:sz w:val="24"/>
                <w:lang w:val="en-US" w:eastAsia="zh-CN"/>
              </w:rPr>
              <w:t>比选</w:t>
            </w:r>
            <w:r>
              <w:rPr>
                <w:rFonts w:hint="eastAsia" w:ascii="宋体" w:hAnsi="宋体" w:eastAsia="宋体" w:cs="宋体"/>
                <w:spacing w:val="45"/>
                <w:sz w:val="24"/>
              </w:rPr>
              <w:t>，报价最低的投标人为第一中标候选人，次之为第二候选人，依次类推。</w:t>
            </w:r>
          </w:p>
          <w:p>
            <w:pPr>
              <w:ind w:firstLine="330" w:firstLineChars="100"/>
              <w:jc w:val="left"/>
              <w:rPr>
                <w:rFonts w:hint="eastAsia" w:ascii="宋体" w:hAnsi="宋体" w:eastAsia="宋体" w:cs="宋体"/>
                <w:spacing w:val="45"/>
                <w:sz w:val="24"/>
              </w:rPr>
            </w:pPr>
            <w:r>
              <w:rPr>
                <w:rFonts w:hint="eastAsia" w:ascii="宋体" w:hAnsi="宋体" w:eastAsia="宋体" w:cs="宋体"/>
                <w:spacing w:val="45"/>
                <w:sz w:val="24"/>
              </w:rPr>
              <w:t>2.投标人报价只作为参考不是最终合同价，竞争比选结束后，业主单位与第一中标候选人进行本项目具体设计工作内容、设计费等进行谈判,双方达成一致后签订合同；如第一中标候选人放弃，则与第二中标候选人针对本项目设计具体工作内容、设计费进行谈判,并签订合同；如第二名放弃，则与第三中标候选人针对本项目设计具体工作内容、设计费进行谈判,并签订合同。</w:t>
            </w:r>
          </w:p>
          <w:p>
            <w:pPr>
              <w:ind w:firstLine="330" w:firstLineChars="100"/>
              <w:jc w:val="left"/>
              <w:rPr>
                <w:rFonts w:hint="eastAsia" w:ascii="宋体" w:hAnsi="宋体" w:eastAsia="宋体" w:cs="宋体"/>
                <w:spacing w:val="45"/>
                <w:sz w:val="24"/>
              </w:rPr>
            </w:pPr>
            <w:r>
              <w:rPr>
                <w:rFonts w:hint="eastAsia" w:ascii="宋体" w:hAnsi="宋体" w:eastAsia="宋体" w:cs="宋体"/>
                <w:spacing w:val="45"/>
                <w:sz w:val="24"/>
              </w:rPr>
              <w:t>3．如前三名均放弃签订合同，则比选无效，需要重新比选。</w:t>
            </w:r>
          </w:p>
          <w:p>
            <w:pPr>
              <w:ind w:firstLine="330" w:firstLineChars="100"/>
              <w:jc w:val="left"/>
              <w:rPr>
                <w:rFonts w:hint="eastAsia" w:ascii="宋体" w:hAnsi="宋体" w:eastAsia="宋体" w:cs="宋体"/>
                <w:spacing w:val="45"/>
                <w:sz w:val="24"/>
              </w:rPr>
            </w:pPr>
            <w:r>
              <w:rPr>
                <w:rFonts w:hint="eastAsia" w:ascii="宋体" w:hAnsi="宋体" w:eastAsia="宋体" w:cs="宋体"/>
                <w:spacing w:val="45"/>
                <w:sz w:val="24"/>
              </w:rPr>
              <w:t>4.投标人不足三家或者有效报价不足两家时，本次竞争性比选无效。</w:t>
            </w:r>
          </w:p>
          <w:p>
            <w:pPr>
              <w:ind w:firstLine="330" w:firstLineChars="100"/>
              <w:jc w:val="left"/>
              <w:rPr>
                <w:rFonts w:hint="eastAsia" w:ascii="宋体" w:hAnsi="宋体" w:eastAsia="宋体" w:cs="宋体"/>
                <w:spacing w:val="45"/>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dxa"/>
            <w:vAlign w:val="center"/>
          </w:tcPr>
          <w:p>
            <w:pPr>
              <w:jc w:val="center"/>
              <w:rPr>
                <w:rFonts w:ascii="宋体" w:hAnsi="宋体" w:eastAsia="宋体" w:cs="宋体"/>
                <w:spacing w:val="45"/>
                <w:sz w:val="28"/>
                <w:szCs w:val="28"/>
              </w:rPr>
            </w:pPr>
            <w:r>
              <w:rPr>
                <w:rFonts w:hint="eastAsia" w:ascii="宋体" w:hAnsi="宋体" w:eastAsia="宋体" w:cs="宋体"/>
                <w:spacing w:val="45"/>
                <w:sz w:val="28"/>
                <w:szCs w:val="28"/>
              </w:rPr>
              <w:t>16</w:t>
            </w:r>
          </w:p>
        </w:tc>
        <w:tc>
          <w:tcPr>
            <w:tcW w:w="1950" w:type="dxa"/>
            <w:vAlign w:val="center"/>
          </w:tcPr>
          <w:p>
            <w:pPr>
              <w:jc w:val="center"/>
              <w:rPr>
                <w:rFonts w:ascii="宋体" w:hAnsi="宋体" w:eastAsia="宋体" w:cs="宋体"/>
                <w:spacing w:val="45"/>
                <w:sz w:val="24"/>
              </w:rPr>
            </w:pPr>
            <w:r>
              <w:rPr>
                <w:rFonts w:hint="eastAsia" w:ascii="宋体" w:hAnsi="宋体" w:eastAsia="宋体" w:cs="宋体"/>
                <w:spacing w:val="45"/>
                <w:sz w:val="24"/>
              </w:rPr>
              <w:t>合同主要条款</w:t>
            </w:r>
          </w:p>
        </w:tc>
        <w:tc>
          <w:tcPr>
            <w:tcW w:w="6000" w:type="dxa"/>
          </w:tcPr>
          <w:p>
            <w:pPr>
              <w:rPr>
                <w:rFonts w:ascii="宋体" w:hAnsi="宋体" w:eastAsia="宋体" w:cs="宋体"/>
                <w:b/>
                <w:bCs/>
                <w:spacing w:val="45"/>
                <w:sz w:val="24"/>
              </w:rPr>
            </w:pPr>
            <w:r>
              <w:rPr>
                <w:rFonts w:hint="eastAsia" w:ascii="宋体" w:hAnsi="宋体" w:eastAsia="宋体" w:cs="宋体"/>
                <w:b/>
                <w:bCs/>
                <w:spacing w:val="45"/>
                <w:sz w:val="24"/>
              </w:rPr>
              <w:t>一、设计费用支付办法</w:t>
            </w:r>
          </w:p>
          <w:p>
            <w:pPr>
              <w:ind w:firstLine="330" w:firstLineChars="100"/>
              <w:rPr>
                <w:rFonts w:ascii="宋体" w:hAnsi="宋体" w:eastAsia="宋体" w:cs="宋体"/>
                <w:spacing w:val="45"/>
                <w:sz w:val="24"/>
              </w:rPr>
            </w:pPr>
            <w:r>
              <w:rPr>
                <w:rFonts w:hint="eastAsia" w:ascii="宋体" w:hAnsi="宋体" w:eastAsia="宋体" w:cs="宋体"/>
                <w:spacing w:val="45"/>
                <w:sz w:val="24"/>
              </w:rPr>
              <w:t>设计单位提交正式施工图后，提出申请并提交相关发票等资料后，支付合同总价的30%；工程完工验收并完善验收资料后，提出申请并提交相关发票等资料后，支付至合同总价的80%；结算审计完成后，提出申请并提交相关发票等资料后，支付至合同总价的100%。</w:t>
            </w:r>
          </w:p>
          <w:p>
            <w:pPr>
              <w:rPr>
                <w:rFonts w:ascii="宋体" w:hAnsi="宋体" w:eastAsia="宋体" w:cs="宋体"/>
                <w:b/>
                <w:bCs/>
                <w:spacing w:val="45"/>
                <w:sz w:val="24"/>
              </w:rPr>
            </w:pPr>
            <w:r>
              <w:rPr>
                <w:rFonts w:hint="eastAsia" w:ascii="宋体" w:hAnsi="宋体" w:eastAsia="宋体" w:cs="宋体"/>
                <w:b/>
                <w:bCs/>
                <w:spacing w:val="45"/>
                <w:sz w:val="24"/>
              </w:rPr>
              <w:t>二、双方责任</w:t>
            </w:r>
          </w:p>
          <w:p>
            <w:pPr>
              <w:ind w:firstLine="330" w:firstLineChars="100"/>
              <w:rPr>
                <w:rFonts w:ascii="宋体" w:hAnsi="宋体" w:eastAsia="宋体" w:cs="宋体"/>
                <w:spacing w:val="45"/>
                <w:sz w:val="24"/>
              </w:rPr>
            </w:pPr>
            <w:r>
              <w:rPr>
                <w:rFonts w:hint="eastAsia" w:ascii="宋体" w:hAnsi="宋体" w:eastAsia="宋体" w:cs="宋体"/>
                <w:spacing w:val="45"/>
                <w:sz w:val="24"/>
              </w:rPr>
              <w:t>1.招标人(委托方)责任</w:t>
            </w:r>
          </w:p>
          <w:p>
            <w:pPr>
              <w:ind w:firstLine="660" w:firstLineChars="200"/>
              <w:rPr>
                <w:rFonts w:ascii="宋体" w:hAnsi="宋体" w:eastAsia="宋体" w:cs="宋体"/>
                <w:spacing w:val="45"/>
                <w:sz w:val="24"/>
              </w:rPr>
            </w:pPr>
            <w:r>
              <w:rPr>
                <w:rFonts w:hint="eastAsia" w:ascii="宋体" w:hAnsi="宋体" w:eastAsia="宋体" w:cs="宋体"/>
                <w:spacing w:val="45"/>
                <w:sz w:val="24"/>
              </w:rPr>
              <w:t>(1)需及时向设计单位提交设计所需资料及文件，并对所提供资料的正确性负责；</w:t>
            </w:r>
          </w:p>
          <w:p>
            <w:pPr>
              <w:ind w:firstLine="660" w:firstLineChars="200"/>
              <w:rPr>
                <w:rFonts w:ascii="宋体" w:hAnsi="宋体" w:eastAsia="宋体" w:cs="宋体"/>
                <w:spacing w:val="45"/>
                <w:sz w:val="24"/>
              </w:rPr>
            </w:pPr>
            <w:r>
              <w:rPr>
                <w:rFonts w:hint="eastAsia" w:ascii="宋体" w:hAnsi="宋体" w:eastAsia="宋体" w:cs="宋体"/>
                <w:spacing w:val="45"/>
                <w:sz w:val="24"/>
              </w:rPr>
              <w:t>(2)因项目建设规模、条件或因提交资料有较大修改，以致造成设计工作需返工时，另行协商。其他任何情况引起的变更不增加设计费。如发生异地建设，重新设计，则重新协商签订协议。</w:t>
            </w:r>
          </w:p>
          <w:p>
            <w:pPr>
              <w:ind w:firstLine="660" w:firstLineChars="200"/>
              <w:rPr>
                <w:rFonts w:ascii="宋体" w:hAnsi="宋体" w:eastAsia="宋体" w:cs="宋体"/>
                <w:spacing w:val="45"/>
                <w:sz w:val="24"/>
              </w:rPr>
            </w:pPr>
            <w:r>
              <w:rPr>
                <w:rFonts w:hint="eastAsia" w:ascii="宋体" w:hAnsi="宋体" w:eastAsia="宋体" w:cs="宋体"/>
                <w:spacing w:val="45"/>
                <w:sz w:val="24"/>
              </w:rPr>
              <w:t>(3)招标人要求设计单位人比合同规定合理时间提前交付设计资料及文件时，如果设计人能够做到，设计单位应根据招标人要求提前投入工作量，不向设计单位支付赶工费。</w:t>
            </w:r>
          </w:p>
          <w:p>
            <w:pPr>
              <w:ind w:firstLine="660" w:firstLineChars="200"/>
              <w:rPr>
                <w:rFonts w:ascii="宋体" w:hAnsi="宋体" w:eastAsia="宋体" w:cs="宋体"/>
                <w:spacing w:val="45"/>
                <w:sz w:val="24"/>
              </w:rPr>
            </w:pPr>
            <w:r>
              <w:rPr>
                <w:rFonts w:hint="eastAsia" w:ascii="宋体" w:hAnsi="宋体" w:eastAsia="宋体" w:cs="宋体"/>
                <w:spacing w:val="45"/>
                <w:sz w:val="24"/>
              </w:rPr>
              <w:t>(4)在合同履行期间，委托方要求终止或解除合同，已开始工作的，应根据设计单位进行的实际工作量，支付费用。</w:t>
            </w:r>
          </w:p>
          <w:p>
            <w:pPr>
              <w:ind w:firstLine="330" w:firstLineChars="100"/>
              <w:rPr>
                <w:rFonts w:ascii="宋体" w:hAnsi="宋体" w:eastAsia="宋体" w:cs="宋体"/>
                <w:spacing w:val="45"/>
                <w:sz w:val="24"/>
              </w:rPr>
            </w:pPr>
            <w:r>
              <w:rPr>
                <w:rFonts w:hint="eastAsia" w:ascii="宋体" w:hAnsi="宋体" w:eastAsia="宋体" w:cs="宋体"/>
                <w:spacing w:val="45"/>
                <w:sz w:val="24"/>
              </w:rPr>
              <w:t>2、比选人(设计单位)责任</w:t>
            </w:r>
          </w:p>
          <w:p>
            <w:pPr>
              <w:ind w:firstLine="660" w:firstLineChars="200"/>
              <w:rPr>
                <w:rFonts w:ascii="宋体" w:hAnsi="宋体" w:eastAsia="宋体" w:cs="宋体"/>
                <w:spacing w:val="45"/>
                <w:sz w:val="24"/>
              </w:rPr>
            </w:pPr>
            <w:r>
              <w:rPr>
                <w:rFonts w:hint="eastAsia" w:ascii="宋体" w:hAnsi="宋体" w:eastAsia="宋体" w:cs="宋体"/>
                <w:spacing w:val="45"/>
                <w:sz w:val="24"/>
              </w:rPr>
              <w:t>(1)应按国家技术规范、标准、规程和委托方的任务委托书及技术要求进行工程设计。按本合同规定的时间提交质量合格的设计成果资料，并对其负责。</w:t>
            </w:r>
          </w:p>
          <w:p>
            <w:pPr>
              <w:ind w:firstLine="660" w:firstLineChars="200"/>
              <w:rPr>
                <w:rFonts w:ascii="宋体" w:hAnsi="宋体" w:eastAsia="宋体" w:cs="宋体"/>
                <w:spacing w:val="45"/>
                <w:sz w:val="24"/>
              </w:rPr>
            </w:pPr>
            <w:r>
              <w:rPr>
                <w:rFonts w:hint="eastAsia" w:ascii="宋体" w:hAnsi="宋体" w:eastAsia="宋体" w:cs="宋体"/>
                <w:spacing w:val="45"/>
                <w:sz w:val="24"/>
              </w:rPr>
              <w:t>(2)由于设计单位提供的设计成果资料质量不合格，设计单位应负责无偿给予补充完善使其达到质量合格，并赔偿因此给委托方造成的相应损失。若设计单位无力补充完善，需另委托其他单位时，设计单位应承担全部设计费用。</w:t>
            </w:r>
          </w:p>
          <w:p>
            <w:pPr>
              <w:ind w:firstLine="660" w:firstLineChars="200"/>
              <w:rPr>
                <w:rFonts w:ascii="宋体" w:hAnsi="宋体" w:eastAsia="宋体" w:cs="宋体"/>
                <w:spacing w:val="45"/>
                <w:sz w:val="24"/>
              </w:rPr>
            </w:pPr>
            <w:r>
              <w:rPr>
                <w:rFonts w:hint="eastAsia" w:ascii="宋体" w:hAnsi="宋体" w:eastAsia="宋体" w:cs="宋体"/>
                <w:spacing w:val="45"/>
                <w:sz w:val="24"/>
              </w:rPr>
              <w:t>(3)设计过程中，预计情况变化较大时，应根据技术规范要求，及时向委托方提出增减工作量或修改设计工作的意见，并办理正式变更手续。因地形条件或因提交的资料错误，或所提交的资料作较大修改，或发包人对设计方案的合理修改意见，设计人应及时变更，并在方案确定后7日内提供变更施工图，每拖延一天扣设计费500元。</w:t>
            </w:r>
          </w:p>
          <w:p>
            <w:pPr>
              <w:ind w:firstLine="660" w:firstLineChars="200"/>
              <w:rPr>
                <w:rFonts w:ascii="宋体" w:hAnsi="宋体" w:eastAsia="宋体" w:cs="宋体"/>
                <w:spacing w:val="45"/>
                <w:sz w:val="24"/>
              </w:rPr>
            </w:pPr>
            <w:r>
              <w:rPr>
                <w:rFonts w:hint="eastAsia" w:ascii="宋体" w:hAnsi="宋体" w:eastAsia="宋体" w:cs="宋体"/>
                <w:spacing w:val="45"/>
                <w:sz w:val="24"/>
              </w:rPr>
              <w:t>(4)由于设计单位原因未按合同规定时间(日期)提交设计成果资料，每超过一日，应减收设计费千分之三。</w:t>
            </w:r>
          </w:p>
          <w:p>
            <w:pPr>
              <w:ind w:firstLine="660" w:firstLineChars="200"/>
              <w:rPr>
                <w:rFonts w:ascii="宋体" w:hAnsi="宋体" w:eastAsia="宋体" w:cs="宋体"/>
                <w:spacing w:val="45"/>
                <w:sz w:val="24"/>
              </w:rPr>
            </w:pPr>
            <w:r>
              <w:rPr>
                <w:rFonts w:hint="eastAsia" w:ascii="宋体" w:hAnsi="宋体" w:eastAsia="宋体" w:cs="宋体"/>
                <w:spacing w:val="45"/>
                <w:sz w:val="24"/>
              </w:rPr>
              <w:t>(5)设计过程中设计单位与发包人紧密配合，发包人对设计方案的合理修改意见设计人应予以采纳。</w:t>
            </w:r>
          </w:p>
          <w:p>
            <w:pPr>
              <w:ind w:firstLine="660" w:firstLineChars="200"/>
              <w:rPr>
                <w:rFonts w:ascii="宋体" w:hAnsi="宋体" w:eastAsia="宋体" w:cs="宋体"/>
                <w:spacing w:val="45"/>
                <w:sz w:val="24"/>
              </w:rPr>
            </w:pPr>
            <w:r>
              <w:rPr>
                <w:rFonts w:hint="eastAsia" w:ascii="宋体" w:hAnsi="宋体" w:eastAsia="宋体" w:cs="宋体"/>
                <w:spacing w:val="45"/>
                <w:sz w:val="24"/>
              </w:rPr>
              <w:t>(6)设计过程中发包人要求设计人员一同前往外地考察，设计人应予以配合。设计人员的路费、住宿费由设计人承担;餐费及其它费用由业主负担。</w:t>
            </w:r>
          </w:p>
          <w:p>
            <w:pPr>
              <w:ind w:firstLine="660" w:firstLineChars="200"/>
              <w:rPr>
                <w:rFonts w:ascii="宋体" w:hAnsi="宋体" w:eastAsia="宋体" w:cs="宋体"/>
                <w:spacing w:val="45"/>
                <w:sz w:val="24"/>
              </w:rPr>
            </w:pPr>
            <w:r>
              <w:rPr>
                <w:rFonts w:hint="eastAsia" w:ascii="宋体" w:hAnsi="宋体" w:eastAsia="宋体" w:cs="宋体"/>
                <w:spacing w:val="45"/>
                <w:sz w:val="24"/>
              </w:rPr>
              <w:t>(7)设计人应具有报建程序要求的项目负责人，项目负责人应全过程服务， 每月至少到施工现场巡视四次，出现关键性技术问题时，应在5小时内随叫随到，否则按500元/天(次)扣设计费。</w:t>
            </w:r>
          </w:p>
          <w:p>
            <w:pPr>
              <w:ind w:firstLine="660" w:firstLineChars="200"/>
              <w:rPr>
                <w:rFonts w:ascii="宋体" w:hAnsi="宋体" w:eastAsia="宋体" w:cs="宋体"/>
                <w:spacing w:val="45"/>
                <w:sz w:val="24"/>
              </w:rPr>
            </w:pPr>
            <w:r>
              <w:rPr>
                <w:rFonts w:hint="eastAsia" w:ascii="宋体" w:hAnsi="宋体" w:eastAsia="宋体" w:cs="宋体"/>
                <w:spacing w:val="45"/>
                <w:sz w:val="24"/>
              </w:rPr>
              <w:t>(8)设计人应派常驻代表解决现场设计问题，否则按500元/天处以违约金。</w:t>
            </w:r>
          </w:p>
          <w:p>
            <w:pPr>
              <w:ind w:firstLine="660" w:firstLineChars="200"/>
              <w:rPr>
                <w:rFonts w:ascii="宋体" w:hAnsi="宋体" w:eastAsia="宋体" w:cs="宋体"/>
                <w:spacing w:val="45"/>
                <w:sz w:val="24"/>
              </w:rPr>
            </w:pPr>
            <w:r>
              <w:rPr>
                <w:rFonts w:hint="eastAsia" w:ascii="宋体" w:hAnsi="宋体" w:eastAsia="宋体" w:cs="宋体"/>
                <w:spacing w:val="45"/>
                <w:sz w:val="24"/>
              </w:rPr>
              <w:t>(9)由于设计单位原因，要求终止或解除合同，委托方不支付任何费用，并按相关国家有关规定处理。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65" w:type="dxa"/>
            <w:vAlign w:val="center"/>
          </w:tcPr>
          <w:p>
            <w:pPr>
              <w:jc w:val="center"/>
              <w:rPr>
                <w:rFonts w:ascii="宋体" w:hAnsi="宋体" w:eastAsia="宋体" w:cs="宋体"/>
                <w:spacing w:val="45"/>
                <w:sz w:val="28"/>
                <w:szCs w:val="28"/>
              </w:rPr>
            </w:pPr>
            <w:r>
              <w:rPr>
                <w:rFonts w:hint="eastAsia" w:ascii="宋体" w:hAnsi="宋体" w:eastAsia="宋体" w:cs="宋体"/>
                <w:spacing w:val="45"/>
                <w:sz w:val="28"/>
                <w:szCs w:val="28"/>
              </w:rPr>
              <w:t>17</w:t>
            </w:r>
          </w:p>
        </w:tc>
        <w:tc>
          <w:tcPr>
            <w:tcW w:w="1950" w:type="dxa"/>
            <w:vAlign w:val="center"/>
          </w:tcPr>
          <w:p>
            <w:pPr>
              <w:jc w:val="center"/>
              <w:rPr>
                <w:rFonts w:ascii="宋体" w:hAnsi="宋体" w:eastAsia="宋体" w:cs="宋体"/>
                <w:spacing w:val="45"/>
                <w:sz w:val="24"/>
              </w:rPr>
            </w:pPr>
            <w:r>
              <w:rPr>
                <w:rFonts w:hint="eastAsia" w:ascii="宋体" w:hAnsi="宋体" w:eastAsia="宋体" w:cs="宋体"/>
                <w:spacing w:val="45"/>
                <w:sz w:val="24"/>
              </w:rPr>
              <w:t>其他</w:t>
            </w:r>
          </w:p>
        </w:tc>
        <w:tc>
          <w:tcPr>
            <w:tcW w:w="6000" w:type="dxa"/>
          </w:tcPr>
          <w:p>
            <w:pPr>
              <w:ind w:firstLine="330" w:firstLineChars="100"/>
              <w:rPr>
                <w:rFonts w:ascii="宋体" w:hAnsi="宋体" w:eastAsia="宋体" w:cs="宋体"/>
                <w:spacing w:val="45"/>
                <w:sz w:val="24"/>
              </w:rPr>
            </w:pPr>
            <w:r>
              <w:rPr>
                <w:rFonts w:hint="eastAsia" w:ascii="宋体" w:hAnsi="宋体" w:eastAsia="宋体" w:cs="宋体"/>
                <w:spacing w:val="45"/>
                <w:sz w:val="24"/>
              </w:rPr>
              <w:t>1.中标单位在接中标通知后3日内无故拖延不开展工作的，组织方有权选择其他设计单位，中标单位无权干涉；</w:t>
            </w:r>
          </w:p>
          <w:p>
            <w:pPr>
              <w:ind w:firstLine="330" w:firstLineChars="100"/>
              <w:rPr>
                <w:rFonts w:ascii="宋体" w:hAnsi="宋体" w:eastAsia="宋体" w:cs="宋体"/>
                <w:spacing w:val="45"/>
                <w:sz w:val="24"/>
              </w:rPr>
            </w:pPr>
            <w:r>
              <w:rPr>
                <w:rFonts w:hint="eastAsia" w:ascii="宋体" w:hAnsi="宋体" w:eastAsia="宋体" w:cs="宋体"/>
                <w:spacing w:val="45"/>
                <w:sz w:val="24"/>
              </w:rPr>
              <w:t>2.中标单位结算时需开具增值税发票；</w:t>
            </w:r>
          </w:p>
          <w:p>
            <w:pPr>
              <w:ind w:firstLine="330" w:firstLineChars="100"/>
              <w:rPr>
                <w:rFonts w:ascii="宋体" w:hAnsi="宋体" w:eastAsia="宋体" w:cs="宋体"/>
                <w:spacing w:val="45"/>
                <w:sz w:val="24"/>
              </w:rPr>
            </w:pPr>
            <w:r>
              <w:rPr>
                <w:rFonts w:hint="eastAsia" w:ascii="宋体" w:hAnsi="宋体" w:eastAsia="宋体" w:cs="宋体"/>
                <w:spacing w:val="45"/>
                <w:sz w:val="24"/>
              </w:rPr>
              <w:t>3.被邀请单位必须于2022年4月14日下午15时前明确是否参与竞标，逾期未答复，视为违规一次；明确答复前来竞标而未到场的，视为违规一次；故意造成此次竞争性比选流标的行为视为违规一次。被邀请的单位凡有上述违规行为的，将取消该单位半年参与我司项目竞标的资格；违规行为达到三次以上的，我司将终身取消其参与项目竞标的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865" w:type="dxa"/>
            <w:vAlign w:val="center"/>
          </w:tcPr>
          <w:p>
            <w:pPr>
              <w:jc w:val="center"/>
              <w:rPr>
                <w:rFonts w:ascii="宋体" w:hAnsi="宋体" w:eastAsia="宋体" w:cs="宋体"/>
                <w:spacing w:val="45"/>
                <w:sz w:val="28"/>
                <w:szCs w:val="28"/>
              </w:rPr>
            </w:pPr>
            <w:r>
              <w:rPr>
                <w:rFonts w:hint="eastAsia" w:ascii="宋体" w:hAnsi="宋体" w:eastAsia="宋体" w:cs="宋体"/>
                <w:spacing w:val="45"/>
                <w:sz w:val="28"/>
                <w:szCs w:val="28"/>
              </w:rPr>
              <w:t>18</w:t>
            </w:r>
          </w:p>
        </w:tc>
        <w:tc>
          <w:tcPr>
            <w:tcW w:w="1950" w:type="dxa"/>
            <w:vAlign w:val="center"/>
          </w:tcPr>
          <w:p>
            <w:pPr>
              <w:jc w:val="center"/>
              <w:rPr>
                <w:rFonts w:ascii="宋体" w:hAnsi="宋体" w:eastAsia="宋体" w:cs="宋体"/>
                <w:spacing w:val="45"/>
                <w:sz w:val="24"/>
              </w:rPr>
            </w:pPr>
            <w:r>
              <w:rPr>
                <w:rFonts w:hint="eastAsia" w:ascii="宋体" w:hAnsi="宋体" w:eastAsia="宋体" w:cs="宋体"/>
                <w:spacing w:val="45"/>
                <w:sz w:val="24"/>
              </w:rPr>
              <w:t>结算要求</w:t>
            </w:r>
          </w:p>
        </w:tc>
        <w:tc>
          <w:tcPr>
            <w:tcW w:w="6000" w:type="dxa"/>
          </w:tcPr>
          <w:p>
            <w:pPr>
              <w:ind w:firstLine="330" w:firstLineChars="100"/>
              <w:rPr>
                <w:rFonts w:ascii="宋体" w:hAnsi="宋体" w:eastAsia="宋体" w:cs="宋体"/>
                <w:spacing w:val="45"/>
                <w:sz w:val="24"/>
              </w:rPr>
            </w:pPr>
            <w:r>
              <w:rPr>
                <w:rFonts w:hint="eastAsia" w:ascii="宋体" w:hAnsi="宋体" w:eastAsia="宋体" w:cs="宋体"/>
                <w:spacing w:val="45"/>
                <w:sz w:val="24"/>
              </w:rPr>
              <w:t>设计单位提交正式施工图后，提出申请并提交相关发票等资料后，支付合同总价的30%；工程完工验收并完善验收资料后，提出申请并提交相关发票等资料后，支付至合同总价的80%；结算审计完成后，提出申请并提交相关发票等资料后，支付至合同总价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65" w:type="dxa"/>
            <w:vAlign w:val="center"/>
          </w:tcPr>
          <w:p>
            <w:pPr>
              <w:jc w:val="center"/>
              <w:rPr>
                <w:rFonts w:ascii="宋体" w:hAnsi="宋体" w:eastAsia="宋体" w:cs="宋体"/>
                <w:spacing w:val="45"/>
                <w:sz w:val="28"/>
                <w:szCs w:val="28"/>
              </w:rPr>
            </w:pPr>
            <w:r>
              <w:rPr>
                <w:rFonts w:hint="eastAsia" w:ascii="宋体" w:hAnsi="宋体" w:eastAsia="宋体" w:cs="宋体"/>
                <w:spacing w:val="45"/>
                <w:sz w:val="28"/>
                <w:szCs w:val="28"/>
              </w:rPr>
              <w:t>19</w:t>
            </w:r>
          </w:p>
        </w:tc>
        <w:tc>
          <w:tcPr>
            <w:tcW w:w="1950" w:type="dxa"/>
            <w:vAlign w:val="center"/>
          </w:tcPr>
          <w:p>
            <w:pPr>
              <w:jc w:val="center"/>
              <w:rPr>
                <w:rFonts w:ascii="宋体" w:hAnsi="宋体" w:eastAsia="宋体" w:cs="宋体"/>
                <w:spacing w:val="45"/>
                <w:sz w:val="24"/>
              </w:rPr>
            </w:pPr>
            <w:r>
              <w:rPr>
                <w:rFonts w:hint="eastAsia" w:ascii="宋体" w:hAnsi="宋体" w:eastAsia="宋体" w:cs="宋体"/>
                <w:spacing w:val="45"/>
                <w:sz w:val="24"/>
              </w:rPr>
              <w:t>联系方式</w:t>
            </w:r>
          </w:p>
        </w:tc>
        <w:tc>
          <w:tcPr>
            <w:tcW w:w="6000" w:type="dxa"/>
            <w:vAlign w:val="center"/>
          </w:tcPr>
          <w:p>
            <w:pPr>
              <w:jc w:val="center"/>
              <w:rPr>
                <w:rFonts w:ascii="宋体" w:hAnsi="宋体" w:eastAsia="宋体" w:cs="宋体"/>
                <w:spacing w:val="45"/>
                <w:sz w:val="24"/>
              </w:rPr>
            </w:pPr>
            <w:r>
              <w:rPr>
                <w:rFonts w:hint="eastAsia" w:ascii="宋体" w:hAnsi="宋体" w:eastAsia="宋体" w:cs="宋体"/>
                <w:spacing w:val="45"/>
                <w:sz w:val="24"/>
              </w:rPr>
              <w:t>联系人：杨明  联系电话：13896540011</w:t>
            </w:r>
          </w:p>
        </w:tc>
      </w:tr>
    </w:tbl>
    <w:p>
      <w:pPr>
        <w:rPr>
          <w:rFonts w:ascii="宋体" w:hAnsi="宋体" w:eastAsia="宋体" w:cs="宋体"/>
          <w:spacing w:val="45"/>
          <w:sz w:val="28"/>
          <w:szCs w:val="28"/>
        </w:rPr>
      </w:pPr>
      <w:r>
        <w:rPr>
          <w:rFonts w:hint="eastAsia" w:ascii="宋体" w:hAnsi="宋体" w:eastAsia="宋体" w:cs="宋体"/>
          <w:spacing w:val="45"/>
          <w:sz w:val="28"/>
          <w:szCs w:val="28"/>
        </w:rPr>
        <w:br w:type="page"/>
      </w:r>
    </w:p>
    <w:p>
      <w:pPr>
        <w:jc w:val="left"/>
        <w:rPr>
          <w:rFonts w:ascii="宋体" w:hAnsi="宋体" w:eastAsia="宋体" w:cs="宋体"/>
          <w:spacing w:val="45"/>
          <w:sz w:val="28"/>
          <w:szCs w:val="28"/>
        </w:rPr>
      </w:pPr>
      <w:r>
        <w:rPr>
          <w:rFonts w:hint="eastAsia" w:ascii="宋体" w:hAnsi="宋体" w:eastAsia="宋体" w:cs="宋体"/>
          <w:spacing w:val="45"/>
          <w:sz w:val="28"/>
          <w:szCs w:val="28"/>
        </w:rPr>
        <w:t>二、比选文件格式</w:t>
      </w:r>
    </w:p>
    <w:p>
      <w:pPr>
        <w:jc w:val="left"/>
        <w:rPr>
          <w:rFonts w:ascii="宋体" w:hAnsi="宋体" w:eastAsia="宋体" w:cs="宋体"/>
          <w:spacing w:val="45"/>
          <w:sz w:val="28"/>
          <w:szCs w:val="28"/>
        </w:rPr>
      </w:pPr>
      <w:r>
        <w:rPr>
          <w:rFonts w:hint="eastAsia" w:ascii="宋体" w:hAnsi="宋体" w:eastAsia="宋体" w:cs="宋体"/>
          <w:spacing w:val="45"/>
          <w:sz w:val="28"/>
          <w:szCs w:val="28"/>
        </w:rPr>
        <w:t>比选文件袋封面格式及比选文件封面格式:</w:t>
      </w:r>
    </w:p>
    <w:p>
      <w:pPr>
        <w:jc w:val="left"/>
        <w:rPr>
          <w:rFonts w:ascii="宋体" w:hAnsi="宋体" w:eastAsia="宋体" w:cs="宋体"/>
          <w:spacing w:val="45"/>
          <w:sz w:val="28"/>
          <w:szCs w:val="28"/>
        </w:rPr>
      </w:pPr>
    </w:p>
    <w:p>
      <w:pPr>
        <w:jc w:val="center"/>
        <w:rPr>
          <w:rFonts w:ascii="宋体" w:hAnsi="宋体" w:eastAsia="宋体" w:cs="宋体"/>
          <w:b/>
          <w:bCs/>
          <w:spacing w:val="45"/>
          <w:sz w:val="36"/>
          <w:szCs w:val="36"/>
        </w:rPr>
      </w:pPr>
      <w:r>
        <w:rPr>
          <w:rFonts w:hint="eastAsia" w:ascii="宋体" w:hAnsi="宋体" w:eastAsia="宋体" w:cs="宋体"/>
          <w:b/>
          <w:bCs/>
          <w:spacing w:val="45"/>
          <w:sz w:val="36"/>
          <w:szCs w:val="36"/>
        </w:rPr>
        <w:t>涪陵区新区酒店维修维护整治项目设计</w:t>
      </w:r>
    </w:p>
    <w:p>
      <w:pPr>
        <w:jc w:val="center"/>
        <w:rPr>
          <w:rFonts w:ascii="宋体" w:hAnsi="宋体" w:eastAsia="宋体" w:cs="宋体"/>
          <w:b/>
          <w:bCs/>
          <w:spacing w:val="45"/>
          <w:sz w:val="36"/>
          <w:szCs w:val="36"/>
        </w:rPr>
      </w:pPr>
      <w:r>
        <w:rPr>
          <w:rFonts w:hint="eastAsia" w:ascii="宋体" w:hAnsi="宋体" w:eastAsia="宋体" w:cs="宋体"/>
          <w:b/>
          <w:bCs/>
          <w:spacing w:val="45"/>
          <w:sz w:val="36"/>
          <w:szCs w:val="36"/>
        </w:rPr>
        <w:t>比选文件</w:t>
      </w:r>
    </w:p>
    <w:p>
      <w:pPr>
        <w:jc w:val="center"/>
        <w:rPr>
          <w:rFonts w:ascii="宋体" w:hAnsi="宋体" w:eastAsia="宋体" w:cs="宋体"/>
          <w:b/>
          <w:bCs/>
          <w:spacing w:val="45"/>
          <w:sz w:val="36"/>
          <w:szCs w:val="36"/>
        </w:rPr>
      </w:pPr>
    </w:p>
    <w:p>
      <w:pPr>
        <w:jc w:val="center"/>
        <w:rPr>
          <w:rFonts w:ascii="宋体" w:hAnsi="宋体" w:eastAsia="宋体" w:cs="宋体"/>
          <w:b/>
          <w:bCs/>
          <w:spacing w:val="45"/>
          <w:sz w:val="36"/>
          <w:szCs w:val="36"/>
        </w:rPr>
      </w:pPr>
    </w:p>
    <w:p>
      <w:pPr>
        <w:jc w:val="center"/>
        <w:rPr>
          <w:rFonts w:ascii="宋体" w:hAnsi="宋体" w:eastAsia="宋体" w:cs="宋体"/>
          <w:b/>
          <w:bCs/>
          <w:spacing w:val="45"/>
          <w:sz w:val="36"/>
          <w:szCs w:val="36"/>
        </w:rPr>
      </w:pPr>
    </w:p>
    <w:p>
      <w:pPr>
        <w:jc w:val="center"/>
        <w:rPr>
          <w:rFonts w:ascii="宋体" w:hAnsi="宋体" w:eastAsia="宋体" w:cs="宋体"/>
          <w:b/>
          <w:bCs/>
          <w:spacing w:val="45"/>
          <w:sz w:val="36"/>
          <w:szCs w:val="36"/>
        </w:rPr>
      </w:pPr>
    </w:p>
    <w:p>
      <w:pPr>
        <w:jc w:val="center"/>
        <w:rPr>
          <w:rFonts w:ascii="宋体" w:hAnsi="宋体" w:eastAsia="宋体" w:cs="宋体"/>
          <w:b/>
          <w:bCs/>
          <w:spacing w:val="45"/>
          <w:sz w:val="36"/>
          <w:szCs w:val="36"/>
        </w:rPr>
      </w:pPr>
    </w:p>
    <w:p>
      <w:pPr>
        <w:jc w:val="left"/>
        <w:rPr>
          <w:rFonts w:ascii="宋体" w:hAnsi="宋体" w:eastAsia="宋体" w:cs="宋体"/>
          <w:sz w:val="28"/>
          <w:szCs w:val="28"/>
        </w:rPr>
      </w:pPr>
      <w:r>
        <w:rPr>
          <w:rFonts w:hint="eastAsia" w:ascii="宋体" w:hAnsi="宋体" w:eastAsia="宋体" w:cs="宋体"/>
          <w:spacing w:val="45"/>
          <w:sz w:val="28"/>
          <w:szCs w:val="28"/>
          <w:lang w:val="en-US" w:eastAsia="zh-CN"/>
        </w:rPr>
        <w:t>邀标</w:t>
      </w:r>
      <w:r>
        <w:rPr>
          <w:rFonts w:hint="eastAsia" w:ascii="宋体" w:hAnsi="宋体" w:eastAsia="宋体" w:cs="宋体"/>
          <w:spacing w:val="45"/>
          <w:sz w:val="28"/>
          <w:szCs w:val="28"/>
        </w:rPr>
        <w:t>人名称:</w:t>
      </w:r>
      <w:r>
        <w:rPr>
          <w:rFonts w:hint="eastAsia" w:ascii="宋体" w:hAnsi="宋体" w:eastAsia="宋体" w:cs="宋体"/>
          <w:sz w:val="28"/>
          <w:szCs w:val="28"/>
        </w:rPr>
        <w:t>重庆市涪陵区泽广移民资产经营管理有限公司</w:t>
      </w:r>
    </w:p>
    <w:p>
      <w:pPr>
        <w:jc w:val="left"/>
        <w:rPr>
          <w:rFonts w:ascii="宋体" w:hAnsi="宋体" w:eastAsia="宋体" w:cs="宋体"/>
          <w:spacing w:val="45"/>
          <w:sz w:val="28"/>
          <w:szCs w:val="28"/>
        </w:rPr>
      </w:pPr>
      <w:r>
        <w:rPr>
          <w:rFonts w:hint="eastAsia" w:ascii="宋体" w:hAnsi="宋体" w:eastAsia="宋体" w:cs="宋体"/>
          <w:spacing w:val="45"/>
          <w:sz w:val="28"/>
          <w:szCs w:val="28"/>
          <w:lang w:val="en-US" w:eastAsia="zh-CN"/>
        </w:rPr>
        <w:t>邀标</w:t>
      </w:r>
      <w:r>
        <w:rPr>
          <w:rFonts w:hint="eastAsia" w:ascii="宋体" w:hAnsi="宋体" w:eastAsia="宋体" w:cs="宋体"/>
          <w:spacing w:val="45"/>
          <w:sz w:val="28"/>
          <w:szCs w:val="28"/>
        </w:rPr>
        <w:t>人地址:重庆市涪陵区顺江大道16号2栋</w:t>
      </w:r>
    </w:p>
    <w:p>
      <w:pPr>
        <w:jc w:val="left"/>
        <w:rPr>
          <w:rFonts w:ascii="宋体" w:hAnsi="宋体" w:eastAsia="宋体" w:cs="宋体"/>
          <w:spacing w:val="45"/>
          <w:sz w:val="28"/>
          <w:szCs w:val="28"/>
        </w:rPr>
      </w:pPr>
    </w:p>
    <w:p>
      <w:pPr>
        <w:jc w:val="left"/>
        <w:rPr>
          <w:rFonts w:ascii="宋体" w:hAnsi="宋体" w:eastAsia="宋体" w:cs="宋体"/>
          <w:spacing w:val="45"/>
          <w:sz w:val="28"/>
          <w:szCs w:val="28"/>
        </w:rPr>
      </w:pPr>
    </w:p>
    <w:p>
      <w:pPr>
        <w:jc w:val="left"/>
        <w:rPr>
          <w:rFonts w:ascii="宋体" w:hAnsi="宋体" w:eastAsia="宋体" w:cs="宋体"/>
          <w:spacing w:val="45"/>
          <w:sz w:val="28"/>
          <w:szCs w:val="28"/>
        </w:rPr>
      </w:pPr>
    </w:p>
    <w:p>
      <w:pPr>
        <w:jc w:val="left"/>
        <w:rPr>
          <w:rFonts w:ascii="宋体" w:hAnsi="宋体" w:eastAsia="宋体" w:cs="宋体"/>
          <w:spacing w:val="45"/>
          <w:sz w:val="28"/>
          <w:szCs w:val="28"/>
          <w:u w:val="single"/>
        </w:rPr>
      </w:pPr>
      <w:r>
        <w:rPr>
          <w:rFonts w:hint="eastAsia" w:ascii="宋体" w:hAnsi="宋体" w:eastAsia="宋体" w:cs="宋体"/>
          <w:spacing w:val="45"/>
          <w:sz w:val="28"/>
          <w:szCs w:val="28"/>
        </w:rPr>
        <w:t>比选人:</w:t>
      </w:r>
      <w:r>
        <w:rPr>
          <w:rFonts w:hint="eastAsia" w:ascii="宋体" w:hAnsi="宋体" w:eastAsia="宋体" w:cs="宋体"/>
          <w:spacing w:val="45"/>
          <w:sz w:val="28"/>
          <w:szCs w:val="28"/>
          <w:u w:val="single"/>
        </w:rPr>
        <w:t xml:space="preserve">                  </w:t>
      </w:r>
      <w:r>
        <w:rPr>
          <w:rFonts w:hint="eastAsia" w:ascii="宋体" w:hAnsi="宋体" w:eastAsia="宋体" w:cs="宋体"/>
          <w:spacing w:val="45"/>
          <w:sz w:val="28"/>
          <w:szCs w:val="28"/>
        </w:rPr>
        <w:t>(盖单位公章)</w:t>
      </w:r>
    </w:p>
    <w:p>
      <w:pPr>
        <w:jc w:val="left"/>
        <w:rPr>
          <w:rFonts w:ascii="宋体" w:hAnsi="宋体" w:eastAsia="宋体" w:cs="宋体"/>
          <w:spacing w:val="45"/>
          <w:sz w:val="28"/>
          <w:szCs w:val="28"/>
        </w:rPr>
      </w:pPr>
      <w:r>
        <w:rPr>
          <w:rFonts w:hint="eastAsia" w:ascii="宋体" w:hAnsi="宋体" w:eastAsia="宋体" w:cs="宋体"/>
          <w:spacing w:val="45"/>
          <w:sz w:val="28"/>
          <w:szCs w:val="28"/>
        </w:rPr>
        <w:t>法定代表人:</w:t>
      </w:r>
      <w:r>
        <w:rPr>
          <w:rFonts w:hint="eastAsia" w:ascii="宋体" w:hAnsi="宋体" w:eastAsia="宋体" w:cs="宋体"/>
          <w:spacing w:val="45"/>
          <w:sz w:val="28"/>
          <w:szCs w:val="28"/>
          <w:u w:val="single"/>
        </w:rPr>
        <w:t xml:space="preserve">               </w:t>
      </w:r>
      <w:r>
        <w:rPr>
          <w:rFonts w:hint="eastAsia" w:ascii="宋体" w:hAnsi="宋体" w:eastAsia="宋体" w:cs="宋体"/>
          <w:spacing w:val="45"/>
          <w:sz w:val="28"/>
          <w:szCs w:val="28"/>
        </w:rPr>
        <w:t>(签字或盖章)</w:t>
      </w:r>
    </w:p>
    <w:p>
      <w:pPr>
        <w:jc w:val="left"/>
        <w:rPr>
          <w:rFonts w:ascii="宋体" w:hAnsi="宋体" w:eastAsia="宋体" w:cs="宋体"/>
          <w:spacing w:val="45"/>
          <w:sz w:val="28"/>
          <w:szCs w:val="28"/>
        </w:rPr>
      </w:pPr>
    </w:p>
    <w:p>
      <w:pPr>
        <w:ind w:firstLine="4440" w:firstLineChars="1200"/>
        <w:jc w:val="left"/>
        <w:rPr>
          <w:rFonts w:ascii="宋体" w:hAnsi="宋体" w:eastAsia="宋体" w:cs="宋体"/>
          <w:spacing w:val="45"/>
          <w:sz w:val="28"/>
          <w:szCs w:val="28"/>
        </w:rPr>
      </w:pPr>
      <w:r>
        <w:rPr>
          <w:rFonts w:hint="eastAsia" w:ascii="宋体" w:hAnsi="宋体" w:eastAsia="宋体" w:cs="宋体"/>
          <w:spacing w:val="45"/>
          <w:sz w:val="28"/>
          <w:szCs w:val="28"/>
          <w:u w:val="single"/>
        </w:rPr>
        <w:t xml:space="preserve">    </w:t>
      </w:r>
      <w:r>
        <w:rPr>
          <w:rFonts w:hint="eastAsia" w:ascii="宋体" w:hAnsi="宋体" w:eastAsia="宋体" w:cs="宋体"/>
          <w:spacing w:val="45"/>
          <w:sz w:val="28"/>
          <w:szCs w:val="28"/>
        </w:rPr>
        <w:t>年</w:t>
      </w:r>
      <w:r>
        <w:rPr>
          <w:rFonts w:hint="eastAsia" w:ascii="宋体" w:hAnsi="宋体" w:eastAsia="宋体" w:cs="宋体"/>
          <w:spacing w:val="45"/>
          <w:sz w:val="28"/>
          <w:szCs w:val="28"/>
          <w:u w:val="single"/>
        </w:rPr>
        <w:t xml:space="preserve">   </w:t>
      </w:r>
      <w:r>
        <w:rPr>
          <w:rFonts w:hint="eastAsia" w:ascii="宋体" w:hAnsi="宋体" w:eastAsia="宋体" w:cs="宋体"/>
          <w:spacing w:val="45"/>
          <w:sz w:val="28"/>
          <w:szCs w:val="28"/>
        </w:rPr>
        <w:t>月</w:t>
      </w:r>
      <w:r>
        <w:rPr>
          <w:rFonts w:hint="eastAsia" w:ascii="宋体" w:hAnsi="宋体" w:eastAsia="宋体" w:cs="宋体"/>
          <w:spacing w:val="45"/>
          <w:sz w:val="28"/>
          <w:szCs w:val="28"/>
          <w:u w:val="single"/>
        </w:rPr>
        <w:t xml:space="preserve">   </w:t>
      </w:r>
      <w:r>
        <w:rPr>
          <w:rFonts w:hint="eastAsia" w:ascii="宋体" w:hAnsi="宋体" w:eastAsia="宋体" w:cs="宋体"/>
          <w:spacing w:val="45"/>
          <w:sz w:val="28"/>
          <w:szCs w:val="28"/>
        </w:rPr>
        <w:t>日</w:t>
      </w:r>
    </w:p>
    <w:p>
      <w:pPr>
        <w:rPr>
          <w:rFonts w:ascii="宋体" w:hAnsi="宋体" w:eastAsia="宋体" w:cs="宋体"/>
          <w:spacing w:val="45"/>
          <w:sz w:val="28"/>
          <w:szCs w:val="28"/>
        </w:rPr>
      </w:pPr>
      <w:r>
        <w:rPr>
          <w:rFonts w:hint="eastAsia" w:ascii="宋体" w:hAnsi="宋体" w:eastAsia="宋体" w:cs="宋体"/>
          <w:spacing w:val="45"/>
          <w:sz w:val="28"/>
          <w:szCs w:val="28"/>
        </w:rPr>
        <w:br w:type="page"/>
      </w:r>
    </w:p>
    <w:p>
      <w:pPr>
        <w:jc w:val="left"/>
        <w:rPr>
          <w:rFonts w:ascii="宋体" w:hAnsi="宋体" w:eastAsia="宋体" w:cs="宋体"/>
          <w:sz w:val="28"/>
          <w:szCs w:val="28"/>
        </w:rPr>
      </w:pPr>
      <w:r>
        <w:rPr>
          <w:rFonts w:hint="eastAsia" w:ascii="宋体" w:hAnsi="宋体" w:eastAsia="宋体" w:cs="宋体"/>
          <w:sz w:val="28"/>
          <w:szCs w:val="28"/>
        </w:rPr>
        <w:t>三、法定代表人身份证明及授权委托书格式</w:t>
      </w:r>
    </w:p>
    <w:p>
      <w:pPr>
        <w:jc w:val="left"/>
        <w:rPr>
          <w:rFonts w:ascii="宋体" w:hAnsi="宋体" w:eastAsia="宋体" w:cs="宋体"/>
          <w:sz w:val="28"/>
          <w:szCs w:val="28"/>
        </w:rPr>
      </w:pPr>
    </w:p>
    <w:p>
      <w:pPr>
        <w:jc w:val="center"/>
        <w:rPr>
          <w:rFonts w:ascii="宋体" w:hAnsi="宋体" w:eastAsia="宋体" w:cs="宋体"/>
          <w:b/>
          <w:bCs/>
          <w:spacing w:val="45"/>
          <w:sz w:val="32"/>
          <w:szCs w:val="32"/>
        </w:rPr>
      </w:pPr>
      <w:r>
        <w:rPr>
          <w:rFonts w:hint="eastAsia" w:ascii="宋体" w:hAnsi="宋体" w:eastAsia="宋体" w:cs="宋体"/>
          <w:b/>
          <w:bCs/>
          <w:spacing w:val="45"/>
          <w:sz w:val="32"/>
          <w:szCs w:val="32"/>
        </w:rPr>
        <w:t>法定代表人身份证明</w:t>
      </w:r>
    </w:p>
    <w:p>
      <w:pPr>
        <w:jc w:val="center"/>
        <w:rPr>
          <w:rFonts w:ascii="宋体" w:hAnsi="宋体" w:eastAsia="宋体" w:cs="宋体"/>
          <w:b/>
          <w:bCs/>
          <w:spacing w:val="45"/>
          <w:sz w:val="32"/>
          <w:szCs w:val="32"/>
        </w:rPr>
      </w:pPr>
    </w:p>
    <w:p>
      <w:pPr>
        <w:jc w:val="left"/>
        <w:rPr>
          <w:rFonts w:ascii="宋体" w:hAnsi="宋体" w:eastAsia="宋体" w:cs="宋体"/>
          <w:sz w:val="28"/>
          <w:szCs w:val="28"/>
          <w:u w:val="single"/>
        </w:rPr>
      </w:pPr>
      <w:r>
        <w:rPr>
          <w:rFonts w:hint="eastAsia" w:ascii="宋体" w:hAnsi="宋体" w:eastAsia="宋体" w:cs="宋体"/>
          <w:sz w:val="28"/>
          <w:szCs w:val="28"/>
        </w:rPr>
        <w:t>比选申请人名称:</w:t>
      </w:r>
      <w:r>
        <w:rPr>
          <w:rFonts w:hint="eastAsia" w:ascii="宋体" w:hAnsi="宋体" w:eastAsia="宋体" w:cs="宋体"/>
          <w:sz w:val="28"/>
          <w:szCs w:val="28"/>
          <w:u w:val="single"/>
        </w:rPr>
        <w:t xml:space="preserve">                       </w:t>
      </w:r>
    </w:p>
    <w:p>
      <w:pPr>
        <w:jc w:val="left"/>
        <w:rPr>
          <w:rFonts w:ascii="宋体" w:hAnsi="宋体" w:eastAsia="宋体" w:cs="宋体"/>
          <w:sz w:val="28"/>
          <w:szCs w:val="28"/>
          <w:u w:val="single"/>
        </w:rPr>
      </w:pPr>
      <w:r>
        <w:rPr>
          <w:rFonts w:hint="eastAsia" w:ascii="宋体" w:hAnsi="宋体" w:eastAsia="宋体" w:cs="宋体"/>
          <w:sz w:val="28"/>
          <w:szCs w:val="28"/>
        </w:rPr>
        <w:t>地址:</w:t>
      </w:r>
      <w:r>
        <w:rPr>
          <w:rFonts w:hint="eastAsia" w:ascii="宋体" w:hAnsi="宋体" w:eastAsia="宋体" w:cs="宋体"/>
          <w:sz w:val="28"/>
          <w:szCs w:val="28"/>
          <w:u w:val="single"/>
        </w:rPr>
        <w:t xml:space="preserve">                                 </w:t>
      </w:r>
    </w:p>
    <w:p>
      <w:pPr>
        <w:jc w:val="left"/>
        <w:rPr>
          <w:rFonts w:ascii="宋体" w:hAnsi="宋体" w:eastAsia="宋体" w:cs="宋体"/>
          <w:sz w:val="28"/>
          <w:szCs w:val="28"/>
        </w:rPr>
      </w:pPr>
      <w:r>
        <w:rPr>
          <w:rFonts w:hint="eastAsia" w:ascii="宋体" w:hAnsi="宋体" w:eastAsia="宋体" w:cs="宋体"/>
          <w:sz w:val="28"/>
          <w:szCs w:val="28"/>
        </w:rPr>
        <w:t>成立时间:</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jc w:val="left"/>
        <w:rPr>
          <w:rFonts w:ascii="宋体" w:hAnsi="宋体" w:eastAsia="宋体" w:cs="宋体"/>
          <w:sz w:val="28"/>
          <w:szCs w:val="28"/>
          <w:u w:val="single"/>
        </w:rPr>
      </w:pPr>
      <w:r>
        <w:rPr>
          <w:rFonts w:hint="eastAsia" w:ascii="宋体" w:hAnsi="宋体" w:eastAsia="宋体" w:cs="宋体"/>
          <w:sz w:val="28"/>
          <w:szCs w:val="28"/>
        </w:rPr>
        <w:t>经营期限:</w:t>
      </w:r>
      <w:r>
        <w:rPr>
          <w:rFonts w:hint="eastAsia" w:ascii="宋体" w:hAnsi="宋体" w:eastAsia="宋体" w:cs="宋体"/>
          <w:sz w:val="28"/>
          <w:szCs w:val="28"/>
          <w:u w:val="single"/>
        </w:rPr>
        <w:t xml:space="preserve">                           </w:t>
      </w:r>
    </w:p>
    <w:p>
      <w:pPr>
        <w:jc w:val="left"/>
        <w:rPr>
          <w:rFonts w:ascii="宋体" w:hAnsi="宋体" w:eastAsia="宋体" w:cs="宋体"/>
          <w:sz w:val="28"/>
          <w:szCs w:val="28"/>
          <w:u w:val="single"/>
        </w:rPr>
      </w:pPr>
      <w:r>
        <w:rPr>
          <w:rFonts w:hint="eastAsia" w:ascii="宋体" w:hAnsi="宋体" w:eastAsia="宋体" w:cs="宋体"/>
          <w:sz w:val="28"/>
          <w:szCs w:val="28"/>
        </w:rPr>
        <w:t>姓名:</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性别:</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年龄:</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职务:</w:t>
      </w:r>
      <w:r>
        <w:rPr>
          <w:rFonts w:hint="eastAsia" w:ascii="宋体" w:hAnsi="宋体" w:eastAsia="宋体" w:cs="宋体"/>
          <w:sz w:val="28"/>
          <w:szCs w:val="28"/>
          <w:u w:val="single"/>
        </w:rPr>
        <w:t xml:space="preserve">         </w:t>
      </w:r>
    </w:p>
    <w:p>
      <w:pPr>
        <w:jc w:val="left"/>
        <w:rPr>
          <w:rFonts w:ascii="宋体" w:hAnsi="宋体" w:eastAsia="宋体" w:cs="宋体"/>
          <w:sz w:val="28"/>
          <w:szCs w:val="28"/>
        </w:rPr>
      </w:pPr>
      <w:r>
        <w:rPr>
          <w:rFonts w:hint="eastAsia" w:ascii="宋体" w:hAnsi="宋体" w:eastAsia="宋体" w:cs="宋体"/>
          <w:sz w:val="28"/>
          <w:szCs w:val="28"/>
        </w:rPr>
        <w:t>系</w:t>
      </w:r>
      <w:r>
        <w:rPr>
          <w:rFonts w:hint="eastAsia" w:ascii="宋体" w:hAnsi="宋体" w:eastAsia="宋体" w:cs="宋体"/>
          <w:sz w:val="28"/>
          <w:szCs w:val="28"/>
          <w:u w:val="single"/>
        </w:rPr>
        <w:t xml:space="preserve">                          </w:t>
      </w:r>
      <w:r>
        <w:rPr>
          <w:rFonts w:hint="eastAsia" w:ascii="宋体" w:hAnsi="宋体" w:eastAsia="宋体" w:cs="宋体"/>
          <w:sz w:val="28"/>
          <w:szCs w:val="28"/>
        </w:rPr>
        <w:t>(投标人名称)的法定代表人。</w:t>
      </w:r>
    </w:p>
    <w:p>
      <w:pPr>
        <w:jc w:val="left"/>
        <w:rPr>
          <w:rFonts w:ascii="宋体" w:hAnsi="宋体" w:eastAsia="宋体" w:cs="宋体"/>
          <w:sz w:val="28"/>
          <w:szCs w:val="28"/>
        </w:rPr>
      </w:pPr>
      <w:r>
        <w:rPr>
          <w:rFonts w:hint="eastAsia" w:ascii="宋体" w:hAnsi="宋体" w:eastAsia="宋体" w:cs="宋体"/>
          <w:sz w:val="28"/>
          <w:szCs w:val="28"/>
        </w:rPr>
        <w:t>特此证明。</w:t>
      </w:r>
    </w:p>
    <w:p>
      <w:pPr>
        <w:jc w:val="left"/>
        <w:rPr>
          <w:rFonts w:ascii="宋体" w:hAnsi="宋体" w:eastAsia="宋体" w:cs="宋体"/>
          <w:sz w:val="28"/>
          <w:szCs w:val="28"/>
        </w:rPr>
      </w:pPr>
    </w:p>
    <w:p>
      <w:pPr>
        <w:jc w:val="left"/>
        <w:rPr>
          <w:rFonts w:ascii="宋体" w:hAnsi="宋体" w:eastAsia="宋体" w:cs="宋体"/>
          <w:sz w:val="28"/>
          <w:szCs w:val="28"/>
        </w:rPr>
      </w:pPr>
    </w:p>
    <w:p>
      <w:pPr>
        <w:jc w:val="left"/>
        <w:rPr>
          <w:rFonts w:ascii="宋体" w:hAnsi="宋体" w:eastAsia="宋体" w:cs="宋体"/>
          <w:sz w:val="28"/>
          <w:szCs w:val="28"/>
        </w:rPr>
      </w:pPr>
    </w:p>
    <w:p>
      <w:pPr>
        <w:jc w:val="center"/>
        <w:rPr>
          <w:rFonts w:ascii="宋体" w:hAnsi="宋体" w:eastAsia="宋体" w:cs="宋体"/>
          <w:sz w:val="28"/>
          <w:szCs w:val="28"/>
        </w:rPr>
      </w:pPr>
      <w:r>
        <w:rPr>
          <w:rFonts w:hint="eastAsia" w:ascii="宋体" w:hAnsi="宋体" w:eastAsia="宋体" w:cs="宋体"/>
          <w:sz w:val="28"/>
          <w:szCs w:val="28"/>
        </w:rPr>
        <w:t>(该处附法定代表人身份证复印件)</w:t>
      </w:r>
    </w:p>
    <w:p>
      <w:pPr>
        <w:jc w:val="left"/>
        <w:rPr>
          <w:rFonts w:ascii="宋体" w:hAnsi="宋体" w:eastAsia="宋体" w:cs="宋体"/>
          <w:sz w:val="28"/>
          <w:szCs w:val="28"/>
        </w:rPr>
      </w:pPr>
    </w:p>
    <w:p>
      <w:pPr>
        <w:jc w:val="left"/>
        <w:rPr>
          <w:rFonts w:ascii="宋体" w:hAnsi="宋体" w:eastAsia="宋体" w:cs="宋体"/>
          <w:sz w:val="28"/>
          <w:szCs w:val="28"/>
        </w:rPr>
      </w:pPr>
    </w:p>
    <w:p>
      <w:pPr>
        <w:jc w:val="left"/>
        <w:rPr>
          <w:rFonts w:ascii="宋体" w:hAnsi="宋体" w:eastAsia="宋体" w:cs="宋体"/>
          <w:sz w:val="28"/>
          <w:szCs w:val="28"/>
        </w:rPr>
      </w:pPr>
    </w:p>
    <w:p>
      <w:pPr>
        <w:jc w:val="left"/>
        <w:rPr>
          <w:rFonts w:ascii="宋体" w:hAnsi="宋体" w:eastAsia="宋体" w:cs="宋体"/>
          <w:sz w:val="28"/>
          <w:szCs w:val="28"/>
        </w:rPr>
      </w:pPr>
    </w:p>
    <w:p>
      <w:pPr>
        <w:jc w:val="right"/>
        <w:rPr>
          <w:rFonts w:ascii="宋体" w:hAnsi="宋体" w:eastAsia="宋体" w:cs="宋体"/>
          <w:sz w:val="28"/>
          <w:szCs w:val="28"/>
        </w:rPr>
      </w:pPr>
      <w:r>
        <w:rPr>
          <w:rFonts w:hint="eastAsia" w:ascii="宋体" w:hAnsi="宋体" w:eastAsia="宋体" w:cs="宋体"/>
          <w:sz w:val="28"/>
          <w:szCs w:val="28"/>
        </w:rPr>
        <w:t>比选申请人:</w:t>
      </w:r>
      <w:r>
        <w:rPr>
          <w:rFonts w:hint="eastAsia" w:ascii="宋体" w:hAnsi="宋体" w:eastAsia="宋体" w:cs="宋体"/>
          <w:sz w:val="28"/>
          <w:szCs w:val="28"/>
          <w:u w:val="single"/>
        </w:rPr>
        <w:t xml:space="preserve">                     </w:t>
      </w:r>
      <w:r>
        <w:rPr>
          <w:rFonts w:hint="eastAsia" w:ascii="宋体" w:hAnsi="宋体" w:eastAsia="宋体" w:cs="宋体"/>
          <w:sz w:val="28"/>
          <w:szCs w:val="28"/>
        </w:rPr>
        <w:t>(盖单位公章)</w:t>
      </w:r>
    </w:p>
    <w:p>
      <w:pPr>
        <w:jc w:val="left"/>
        <w:rPr>
          <w:rFonts w:ascii="宋体" w:hAnsi="宋体" w:eastAsia="宋体" w:cs="宋体"/>
          <w:sz w:val="28"/>
          <w:szCs w:val="28"/>
          <w:u w:val="single"/>
        </w:rPr>
      </w:pPr>
    </w:p>
    <w:p>
      <w:pPr>
        <w:ind w:firstLine="1120" w:firstLineChars="400"/>
        <w:jc w:val="right"/>
        <w:rPr>
          <w:rFonts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rPr>
          <w:rFonts w:ascii="宋体" w:hAnsi="宋体" w:eastAsia="宋体" w:cs="宋体"/>
          <w:spacing w:val="45"/>
          <w:sz w:val="28"/>
          <w:szCs w:val="28"/>
        </w:rPr>
      </w:pPr>
      <w:r>
        <w:rPr>
          <w:rFonts w:hint="eastAsia" w:ascii="宋体" w:hAnsi="宋体" w:eastAsia="宋体" w:cs="宋体"/>
          <w:spacing w:val="45"/>
          <w:sz w:val="28"/>
          <w:szCs w:val="28"/>
        </w:rPr>
        <w:br w:type="page"/>
      </w:r>
    </w:p>
    <w:p>
      <w:pPr>
        <w:jc w:val="center"/>
        <w:rPr>
          <w:rFonts w:ascii="宋体" w:hAnsi="宋体" w:eastAsia="宋体" w:cs="宋体"/>
          <w:b/>
          <w:bCs/>
          <w:spacing w:val="45"/>
          <w:sz w:val="40"/>
          <w:szCs w:val="40"/>
        </w:rPr>
      </w:pPr>
      <w:r>
        <w:rPr>
          <w:rFonts w:hint="eastAsia" w:ascii="宋体" w:hAnsi="宋体" w:eastAsia="宋体" w:cs="宋体"/>
          <w:b/>
          <w:bCs/>
          <w:spacing w:val="45"/>
          <w:sz w:val="40"/>
          <w:szCs w:val="40"/>
        </w:rPr>
        <w:t>授权委托书</w:t>
      </w:r>
    </w:p>
    <w:p>
      <w:pPr>
        <w:spacing w:line="56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本人</w:t>
      </w:r>
      <w:r>
        <w:rPr>
          <w:rFonts w:hint="eastAsia" w:ascii="宋体" w:hAnsi="宋体" w:eastAsia="宋体" w:cs="宋体"/>
          <w:sz w:val="28"/>
          <w:szCs w:val="28"/>
          <w:u w:val="single"/>
        </w:rPr>
        <w:t xml:space="preserve">       </w:t>
      </w:r>
      <w:r>
        <w:rPr>
          <w:rFonts w:hint="eastAsia" w:ascii="宋体" w:hAnsi="宋体" w:eastAsia="宋体" w:cs="宋体"/>
          <w:sz w:val="28"/>
          <w:szCs w:val="28"/>
        </w:rPr>
        <w:t>（姓名）系</w:t>
      </w:r>
      <w:r>
        <w:rPr>
          <w:rFonts w:hint="eastAsia" w:ascii="宋体" w:hAnsi="宋体" w:eastAsia="宋体" w:cs="宋体"/>
          <w:sz w:val="28"/>
          <w:szCs w:val="28"/>
          <w:u w:val="single"/>
        </w:rPr>
        <w:t xml:space="preserve">              </w:t>
      </w:r>
      <w:r>
        <w:rPr>
          <w:rFonts w:hint="eastAsia" w:ascii="宋体" w:hAnsi="宋体" w:eastAsia="宋体" w:cs="宋体"/>
          <w:sz w:val="28"/>
          <w:szCs w:val="28"/>
        </w:rPr>
        <w:t>(比选申请人名称)的法定代表人，现委托</w:t>
      </w:r>
      <w:r>
        <w:rPr>
          <w:rFonts w:hint="eastAsia" w:ascii="宋体" w:hAnsi="宋体" w:eastAsia="宋体" w:cs="宋体"/>
          <w:sz w:val="28"/>
          <w:szCs w:val="28"/>
          <w:u w:val="single"/>
        </w:rPr>
        <w:t xml:space="preserve">       </w:t>
      </w:r>
      <w:r>
        <w:rPr>
          <w:rFonts w:hint="eastAsia" w:ascii="宋体" w:hAnsi="宋体" w:eastAsia="宋体" w:cs="宋体"/>
          <w:sz w:val="28"/>
          <w:szCs w:val="28"/>
        </w:rPr>
        <w:t>(姓名）为我方代理人。代理人根据授权，以我方名义签署、澄清、说明、补正、递交、撤回、修改、参加涪陵区新区酒店维修维护整治项目设计比选活动。代理人在参选、合同谈判等过程中所签署的一切文件和处理与之有关的一切事务，我均予以承认，其法律后果由我方承担。代理人无转让权。</w:t>
      </w:r>
    </w:p>
    <w:p>
      <w:pPr>
        <w:spacing w:line="560" w:lineRule="exact"/>
        <w:jc w:val="left"/>
        <w:rPr>
          <w:rFonts w:ascii="宋体" w:hAnsi="宋体" w:eastAsia="宋体" w:cs="宋体"/>
          <w:sz w:val="28"/>
          <w:szCs w:val="28"/>
        </w:rPr>
      </w:pPr>
      <w:r>
        <w:rPr>
          <w:rFonts w:hint="eastAsia" w:ascii="宋体" w:hAnsi="宋体" w:eastAsia="宋体" w:cs="宋体"/>
          <w:sz w:val="28"/>
          <w:szCs w:val="28"/>
        </w:rPr>
        <w:t>委托期限:</w:t>
      </w:r>
      <w:r>
        <w:rPr>
          <w:rFonts w:hint="eastAsia" w:ascii="宋体" w:hAnsi="宋体" w:eastAsia="宋体" w:cs="宋体"/>
          <w:sz w:val="28"/>
          <w:szCs w:val="28"/>
          <w:u w:val="single"/>
        </w:rPr>
        <w:t xml:space="preserve">                </w:t>
      </w:r>
      <w:r>
        <w:rPr>
          <w:rFonts w:hint="eastAsia" w:ascii="宋体" w:hAnsi="宋体" w:eastAsia="宋体" w:cs="宋体"/>
          <w:sz w:val="28"/>
          <w:szCs w:val="28"/>
        </w:rPr>
        <w:t>。代理人无转委托权。</w:t>
      </w:r>
    </w:p>
    <w:p>
      <w:pPr>
        <w:spacing w:line="560" w:lineRule="exact"/>
        <w:jc w:val="left"/>
        <w:rPr>
          <w:rFonts w:ascii="宋体" w:hAnsi="宋体" w:eastAsia="宋体" w:cs="宋体"/>
          <w:sz w:val="28"/>
          <w:szCs w:val="28"/>
        </w:rPr>
      </w:pPr>
      <w:r>
        <w:rPr>
          <w:rFonts w:hint="eastAsia" w:ascii="宋体" w:hAnsi="宋体" w:eastAsia="宋体" w:cs="宋体"/>
          <w:sz w:val="28"/>
          <w:szCs w:val="28"/>
        </w:rPr>
        <w:t>附:法定代表人身份证明。</w:t>
      </w:r>
    </w:p>
    <w:p>
      <w:pPr>
        <w:spacing w:line="560" w:lineRule="exact"/>
        <w:jc w:val="left"/>
        <w:rPr>
          <w:rFonts w:ascii="宋体" w:hAnsi="宋体" w:eastAsia="宋体" w:cs="宋体"/>
          <w:sz w:val="28"/>
          <w:szCs w:val="28"/>
        </w:rPr>
      </w:pPr>
    </w:p>
    <w:p>
      <w:pPr>
        <w:spacing w:line="560" w:lineRule="exact"/>
        <w:jc w:val="left"/>
        <w:rPr>
          <w:rFonts w:ascii="宋体" w:hAnsi="宋体" w:eastAsia="宋体" w:cs="宋体"/>
          <w:sz w:val="28"/>
          <w:szCs w:val="28"/>
        </w:rPr>
      </w:pPr>
    </w:p>
    <w:p>
      <w:pPr>
        <w:spacing w:line="560" w:lineRule="exact"/>
        <w:jc w:val="left"/>
        <w:rPr>
          <w:rFonts w:ascii="宋体" w:hAnsi="宋体" w:eastAsia="宋体" w:cs="宋体"/>
          <w:sz w:val="28"/>
          <w:szCs w:val="28"/>
        </w:rPr>
      </w:pPr>
      <w:r>
        <w:rPr>
          <w:rFonts w:hint="eastAsia" w:ascii="宋体" w:hAnsi="宋体" w:eastAsia="宋体" w:cs="宋体"/>
          <w:sz w:val="28"/>
          <w:szCs w:val="28"/>
        </w:rPr>
        <w:t>(该处附委托人身份证复印件) (该处附代理人身份证复印件)</w:t>
      </w:r>
    </w:p>
    <w:p>
      <w:pPr>
        <w:spacing w:line="560" w:lineRule="exact"/>
        <w:jc w:val="left"/>
        <w:rPr>
          <w:rFonts w:ascii="宋体" w:hAnsi="宋体" w:eastAsia="宋体" w:cs="宋体"/>
          <w:sz w:val="28"/>
          <w:szCs w:val="28"/>
        </w:rPr>
      </w:pPr>
    </w:p>
    <w:p>
      <w:pPr>
        <w:spacing w:line="560" w:lineRule="exact"/>
        <w:jc w:val="left"/>
        <w:rPr>
          <w:rFonts w:ascii="宋体" w:hAnsi="宋体" w:eastAsia="宋体" w:cs="宋体"/>
          <w:sz w:val="28"/>
          <w:szCs w:val="28"/>
        </w:rPr>
      </w:pPr>
    </w:p>
    <w:p>
      <w:pPr>
        <w:spacing w:line="560" w:lineRule="exact"/>
        <w:jc w:val="left"/>
        <w:rPr>
          <w:rFonts w:ascii="宋体" w:hAnsi="宋体" w:eastAsia="宋体" w:cs="宋体"/>
          <w:sz w:val="28"/>
          <w:szCs w:val="28"/>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w:t>
      </w:r>
      <w:r>
        <w:rPr>
          <w:rFonts w:hint="eastAsia" w:ascii="宋体" w:hAnsi="宋体" w:eastAsia="宋体" w:cs="宋体"/>
          <w:sz w:val="28"/>
          <w:szCs w:val="28"/>
        </w:rPr>
        <w:t>(盖单位公章)</w:t>
      </w:r>
    </w:p>
    <w:p>
      <w:pPr>
        <w:spacing w:line="560" w:lineRule="exact"/>
        <w:jc w:val="left"/>
        <w:rPr>
          <w:rFonts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(签字或盖章)</w:t>
      </w:r>
    </w:p>
    <w:p>
      <w:pPr>
        <w:spacing w:line="560" w:lineRule="exact"/>
        <w:jc w:val="left"/>
        <w:rPr>
          <w:rFonts w:ascii="宋体" w:hAnsi="宋体" w:eastAsia="宋体" w:cs="宋体"/>
          <w:sz w:val="28"/>
          <w:szCs w:val="28"/>
        </w:rPr>
      </w:pPr>
      <w:r>
        <w:rPr>
          <w:rFonts w:hint="eastAsia" w:ascii="宋体" w:hAnsi="宋体" w:eastAsia="宋体" w:cs="宋体"/>
          <w:sz w:val="28"/>
          <w:szCs w:val="28"/>
        </w:rPr>
        <w:t>身份证号码:</w:t>
      </w:r>
      <w:r>
        <w:rPr>
          <w:rFonts w:hint="eastAsia" w:ascii="宋体" w:hAnsi="宋体" w:eastAsia="宋体" w:cs="宋体"/>
          <w:sz w:val="28"/>
          <w:szCs w:val="28"/>
          <w:u w:val="single"/>
        </w:rPr>
        <w:t xml:space="preserve">                          </w:t>
      </w:r>
    </w:p>
    <w:p>
      <w:pPr>
        <w:spacing w:line="560" w:lineRule="exact"/>
        <w:jc w:val="left"/>
        <w:rPr>
          <w:rFonts w:ascii="宋体" w:hAnsi="宋体" w:eastAsia="宋体" w:cs="宋体"/>
          <w:sz w:val="28"/>
          <w:szCs w:val="28"/>
        </w:rPr>
      </w:pPr>
      <w:r>
        <w:rPr>
          <w:rFonts w:hint="eastAsia" w:ascii="宋体" w:hAnsi="宋体" w:eastAsia="宋体" w:cs="宋体"/>
          <w:sz w:val="28"/>
          <w:szCs w:val="28"/>
        </w:rPr>
        <w:t>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(签字)</w:t>
      </w:r>
    </w:p>
    <w:p>
      <w:pPr>
        <w:spacing w:line="560" w:lineRule="exact"/>
        <w:jc w:val="left"/>
        <w:rPr>
          <w:rFonts w:ascii="宋体" w:hAnsi="宋体" w:eastAsia="宋体" w:cs="宋体"/>
          <w:sz w:val="28"/>
          <w:szCs w:val="28"/>
        </w:rPr>
      </w:pPr>
      <w:r>
        <w:rPr>
          <w:rFonts w:hint="eastAsia" w:ascii="宋体" w:hAnsi="宋体" w:eastAsia="宋体" w:cs="宋体"/>
          <w:sz w:val="28"/>
          <w:szCs w:val="28"/>
        </w:rPr>
        <w:t>身份证号码:</w:t>
      </w:r>
      <w:r>
        <w:rPr>
          <w:rFonts w:hint="eastAsia" w:ascii="宋体" w:hAnsi="宋体" w:eastAsia="宋体" w:cs="宋体"/>
          <w:sz w:val="28"/>
          <w:szCs w:val="28"/>
          <w:u w:val="single"/>
        </w:rPr>
        <w:t xml:space="preserve">                          </w:t>
      </w:r>
    </w:p>
    <w:p>
      <w:pPr>
        <w:spacing w:line="560" w:lineRule="exact"/>
        <w:jc w:val="right"/>
        <w:rPr>
          <w:rFonts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spacing w:line="560" w:lineRule="exact"/>
        <w:jc w:val="right"/>
        <w:rPr>
          <w:rFonts w:ascii="宋体" w:hAnsi="宋体" w:eastAsia="宋体" w:cs="宋体"/>
          <w:sz w:val="28"/>
          <w:szCs w:val="28"/>
        </w:rPr>
      </w:pPr>
    </w:p>
    <w:p>
      <w:pPr>
        <w:spacing w:line="56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注:1、法定代表人参加比选会的并签署文件的不需要授权委托书，只需提供法定代表人身份证明；2、非法定代表人参加投标活动及签署文件的除提供法定代表人身份证明外还须提供授权委托书。</w:t>
      </w:r>
    </w:p>
    <w:p>
      <w:pPr>
        <w:spacing w:line="640" w:lineRule="exact"/>
        <w:jc w:val="left"/>
        <w:rPr>
          <w:rFonts w:ascii="宋体" w:hAnsi="宋体" w:eastAsia="宋体" w:cs="宋体"/>
          <w:spacing w:val="45"/>
          <w:sz w:val="28"/>
          <w:szCs w:val="28"/>
        </w:rPr>
      </w:pPr>
      <w:r>
        <w:rPr>
          <w:rFonts w:hint="eastAsia" w:ascii="宋体" w:hAnsi="宋体" w:eastAsia="宋体" w:cs="宋体"/>
          <w:spacing w:val="45"/>
          <w:sz w:val="28"/>
          <w:szCs w:val="28"/>
        </w:rPr>
        <w:t>四、报价书</w:t>
      </w:r>
    </w:p>
    <w:p>
      <w:pPr>
        <w:spacing w:line="640" w:lineRule="exact"/>
        <w:jc w:val="center"/>
        <w:rPr>
          <w:rFonts w:ascii="宋体" w:hAnsi="宋体" w:eastAsia="宋体" w:cs="宋体"/>
          <w:b/>
          <w:bCs/>
          <w:sz w:val="36"/>
          <w:szCs w:val="36"/>
        </w:rPr>
      </w:pPr>
      <w:r>
        <w:rPr>
          <w:rFonts w:hint="eastAsia" w:ascii="宋体" w:hAnsi="宋体" w:eastAsia="宋体" w:cs="宋体"/>
          <w:b/>
          <w:bCs/>
          <w:sz w:val="36"/>
          <w:szCs w:val="36"/>
        </w:rPr>
        <w:t>比选申请人报价书</w:t>
      </w:r>
    </w:p>
    <w:p>
      <w:pPr>
        <w:spacing w:line="640" w:lineRule="exact"/>
        <w:jc w:val="left"/>
        <w:rPr>
          <w:rFonts w:ascii="宋体" w:hAnsi="宋体" w:eastAsia="宋体" w:cs="宋体"/>
          <w:sz w:val="28"/>
          <w:szCs w:val="28"/>
        </w:rPr>
      </w:pPr>
      <w:r>
        <w:rPr>
          <w:rFonts w:hint="eastAsia" w:ascii="宋体" w:hAnsi="宋体" w:eastAsia="宋体" w:cs="宋体"/>
          <w:sz w:val="28"/>
          <w:szCs w:val="28"/>
        </w:rPr>
        <w:t>招标人:重庆市涪陵区泽广移民资产经营管理有限公司</w:t>
      </w:r>
    </w:p>
    <w:p>
      <w:pPr>
        <w:spacing w:line="64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1.根据你方涪陵区新区酒店维修维护整治项目设计的比选文件，遵照《中华人民共和国招标投标法》等有关法律法规的规定，经踏勘现场和研究比选文件的比选申请人须知、合同条款、工程建设标准，此次我司涪陵区新区酒店维修维护整治项目设计报价费为</w:t>
      </w:r>
      <w:r>
        <w:rPr>
          <w:rFonts w:hint="eastAsia" w:ascii="宋体" w:hAnsi="宋体" w:eastAsia="宋体" w:cs="宋体"/>
          <w:sz w:val="28"/>
          <w:szCs w:val="28"/>
          <w:u w:val="single"/>
        </w:rPr>
        <w:t xml:space="preserve">        </w:t>
      </w:r>
      <w:r>
        <w:rPr>
          <w:rFonts w:hint="eastAsia" w:ascii="宋体" w:hAnsi="宋体" w:eastAsia="宋体" w:cs="宋体"/>
          <w:sz w:val="28"/>
          <w:szCs w:val="28"/>
        </w:rPr>
        <w:t>元，</w:t>
      </w:r>
      <w:r>
        <w:rPr>
          <w:rFonts w:hint="eastAsia" w:ascii="宋体" w:hAnsi="宋体" w:eastAsia="宋体" w:cs="宋体"/>
          <w:sz w:val="28"/>
          <w:szCs w:val="28"/>
          <w:u w:val="single"/>
        </w:rPr>
        <w:t xml:space="preserve">     </w:t>
      </w:r>
      <w:r>
        <w:rPr>
          <w:rFonts w:hint="eastAsia" w:ascii="宋体" w:hAnsi="宋体" w:eastAsia="宋体" w:cs="宋体"/>
          <w:sz w:val="28"/>
          <w:szCs w:val="28"/>
        </w:rPr>
        <w:t>日历天，完成工程设计，并提交设计成果。</w:t>
      </w:r>
    </w:p>
    <w:p>
      <w:pPr>
        <w:spacing w:line="64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2. 我方承诺在比选有效期内不修改、撤销比选文件。</w:t>
      </w:r>
    </w:p>
    <w:p>
      <w:pPr>
        <w:spacing w:line="64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3.如我方中标:</w:t>
      </w:r>
    </w:p>
    <w:p>
      <w:pPr>
        <w:spacing w:line="64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(1)我方承诺按照比选招标文件中关于合同条款中的规定签订合同；</w:t>
      </w:r>
    </w:p>
    <w:p>
      <w:pPr>
        <w:spacing w:line="64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(2)我方承诺在合同约定的期限内完成涪陵区新区酒店维修维护整治项目设计任务。</w:t>
      </w:r>
    </w:p>
    <w:p>
      <w:pPr>
        <w:spacing w:line="64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4.我方在此声明，所递交的比选文件及有关资料内容完整、真实和准确。</w:t>
      </w:r>
    </w:p>
    <w:p>
      <w:pPr>
        <w:spacing w:line="640" w:lineRule="exact"/>
        <w:jc w:val="left"/>
        <w:rPr>
          <w:rFonts w:ascii="宋体" w:hAnsi="宋体" w:eastAsia="宋体" w:cs="宋体"/>
          <w:sz w:val="28"/>
          <w:szCs w:val="28"/>
        </w:rPr>
      </w:pPr>
      <w:r>
        <w:rPr>
          <w:rFonts w:hint="eastAsia" w:ascii="宋体" w:hAnsi="宋体" w:eastAsia="宋体" w:cs="宋体"/>
          <w:sz w:val="28"/>
          <w:szCs w:val="28"/>
        </w:rPr>
        <w:t>比选申请人:</w:t>
      </w:r>
      <w:r>
        <w:rPr>
          <w:rFonts w:hint="eastAsia" w:ascii="宋体" w:hAnsi="宋体" w:eastAsia="宋体" w:cs="宋体"/>
          <w:sz w:val="28"/>
          <w:szCs w:val="28"/>
          <w:u w:val="single"/>
        </w:rPr>
        <w:t xml:space="preserve">                            </w:t>
      </w:r>
      <w:r>
        <w:rPr>
          <w:rFonts w:hint="eastAsia" w:ascii="宋体" w:hAnsi="宋体" w:eastAsia="宋体" w:cs="宋体"/>
          <w:sz w:val="28"/>
          <w:szCs w:val="28"/>
        </w:rPr>
        <w:t>(盖章)</w:t>
      </w:r>
    </w:p>
    <w:p>
      <w:pPr>
        <w:spacing w:line="640" w:lineRule="exact"/>
        <w:jc w:val="left"/>
        <w:rPr>
          <w:rFonts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(签字或盖章)</w:t>
      </w:r>
    </w:p>
    <w:p>
      <w:pPr>
        <w:spacing w:line="640" w:lineRule="exact"/>
        <w:jc w:val="left"/>
        <w:rPr>
          <w:rFonts w:ascii="宋体" w:hAnsi="宋体" w:eastAsia="宋体" w:cs="宋体"/>
          <w:sz w:val="28"/>
          <w:szCs w:val="28"/>
        </w:rPr>
      </w:pPr>
      <w:r>
        <w:rPr>
          <w:rFonts w:hint="eastAsia" w:ascii="宋体" w:hAnsi="宋体" w:eastAsia="宋体" w:cs="宋体"/>
          <w:sz w:val="28"/>
          <w:szCs w:val="28"/>
        </w:rPr>
        <w:t>单位地址:</w:t>
      </w:r>
      <w:r>
        <w:rPr>
          <w:rFonts w:hint="eastAsia" w:ascii="宋体" w:hAnsi="宋体" w:eastAsia="宋体" w:cs="宋体"/>
          <w:sz w:val="28"/>
          <w:szCs w:val="28"/>
          <w:u w:val="single"/>
        </w:rPr>
        <w:t xml:space="preserve">                            </w:t>
      </w:r>
    </w:p>
    <w:p>
      <w:pPr>
        <w:spacing w:line="640" w:lineRule="exact"/>
        <w:jc w:val="left"/>
        <w:rPr>
          <w:rFonts w:ascii="宋体" w:hAnsi="宋体" w:eastAsia="宋体" w:cs="宋体"/>
          <w:sz w:val="28"/>
          <w:szCs w:val="28"/>
        </w:rPr>
      </w:pPr>
      <w:r>
        <w:rPr>
          <w:rFonts w:hint="eastAsia" w:ascii="宋体" w:hAnsi="宋体" w:eastAsia="宋体" w:cs="宋体"/>
          <w:sz w:val="28"/>
          <w:szCs w:val="28"/>
        </w:rPr>
        <w:t>邮政编码:</w:t>
      </w:r>
      <w:r>
        <w:rPr>
          <w:rFonts w:hint="eastAsia" w:ascii="宋体" w:hAnsi="宋体" w:eastAsia="宋体" w:cs="宋体"/>
          <w:sz w:val="28"/>
          <w:szCs w:val="28"/>
          <w:u w:val="single"/>
        </w:rPr>
        <w:t xml:space="preserve">            </w:t>
      </w:r>
      <w:r>
        <w:rPr>
          <w:rFonts w:hint="eastAsia" w:ascii="宋体" w:hAnsi="宋体" w:eastAsia="宋体" w:cs="宋体"/>
          <w:sz w:val="28"/>
          <w:szCs w:val="28"/>
        </w:rPr>
        <w:t>电话:</w:t>
      </w:r>
      <w:r>
        <w:rPr>
          <w:rFonts w:hint="eastAsia" w:ascii="宋体" w:hAnsi="宋体" w:eastAsia="宋体" w:cs="宋体"/>
          <w:sz w:val="28"/>
          <w:szCs w:val="28"/>
          <w:u w:val="single"/>
        </w:rPr>
        <w:t xml:space="preserve">               </w:t>
      </w:r>
      <w:r>
        <w:rPr>
          <w:rFonts w:hint="eastAsia" w:ascii="宋体" w:hAnsi="宋体" w:eastAsia="宋体" w:cs="宋体"/>
          <w:sz w:val="28"/>
          <w:szCs w:val="28"/>
        </w:rPr>
        <w:t>传真:</w:t>
      </w:r>
      <w:r>
        <w:rPr>
          <w:rFonts w:hint="eastAsia" w:ascii="宋体" w:hAnsi="宋体" w:eastAsia="宋体" w:cs="宋体"/>
          <w:sz w:val="28"/>
          <w:szCs w:val="28"/>
          <w:u w:val="single"/>
        </w:rPr>
        <w:t xml:space="preserve">             </w:t>
      </w:r>
    </w:p>
    <w:p>
      <w:pPr>
        <w:spacing w:line="640" w:lineRule="exact"/>
        <w:jc w:val="left"/>
        <w:rPr>
          <w:rFonts w:ascii="宋体" w:hAnsi="宋体" w:eastAsia="宋体" w:cs="宋体"/>
          <w:sz w:val="28"/>
          <w:szCs w:val="28"/>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spacing w:line="560" w:lineRule="exact"/>
        <w:jc w:val="left"/>
        <w:rPr>
          <w:rFonts w:ascii="宋体" w:hAnsi="宋体" w:eastAsia="宋体" w:cs="宋体"/>
          <w:sz w:val="28"/>
          <w:szCs w:val="28"/>
        </w:rPr>
      </w:pPr>
      <w:r>
        <w:rPr>
          <w:rFonts w:hint="eastAsia" w:ascii="宋体" w:hAnsi="宋体" w:eastAsia="宋体" w:cs="宋体"/>
          <w:sz w:val="28"/>
          <w:szCs w:val="28"/>
        </w:rPr>
        <w:t>五、资质证书副本、营业执照副本复印件（加盖单位鲜章）</w:t>
      </w:r>
    </w:p>
    <w:p>
      <w:pPr>
        <w:rPr>
          <w:rFonts w:ascii="宋体" w:hAnsi="宋体" w:eastAsia="宋体" w:cs="宋体"/>
          <w:sz w:val="28"/>
          <w:szCs w:val="28"/>
        </w:rPr>
      </w:pPr>
      <w:r>
        <w:rPr>
          <w:rFonts w:hint="eastAsia" w:ascii="宋体" w:hAnsi="宋体" w:eastAsia="宋体" w:cs="宋体"/>
          <w:sz w:val="28"/>
          <w:szCs w:val="28"/>
        </w:rPr>
        <w:br w:type="page"/>
      </w:r>
    </w:p>
    <w:p>
      <w:pPr>
        <w:spacing w:line="560" w:lineRule="exact"/>
        <w:jc w:val="left"/>
        <w:rPr>
          <w:rFonts w:ascii="宋体" w:hAnsi="宋体" w:eastAsia="宋体" w:cs="宋体"/>
          <w:sz w:val="28"/>
          <w:szCs w:val="28"/>
        </w:rPr>
      </w:pPr>
      <w:r>
        <w:rPr>
          <w:rFonts w:hint="eastAsia" w:ascii="宋体" w:hAnsi="宋体" w:eastAsia="宋体" w:cs="宋体"/>
          <w:sz w:val="28"/>
          <w:szCs w:val="28"/>
        </w:rPr>
        <w:t>六、近三年类似业绩证明（加盖单位鲜章）</w:t>
      </w:r>
    </w:p>
    <w:p>
      <w:pPr>
        <w:rPr>
          <w:rFonts w:ascii="宋体" w:hAnsi="宋体" w:eastAsia="宋体" w:cs="宋体"/>
          <w:sz w:val="28"/>
          <w:szCs w:val="28"/>
        </w:rPr>
      </w:pPr>
      <w:r>
        <w:rPr>
          <w:rFonts w:ascii="宋体" w:hAnsi="宋体" w:eastAsia="宋体" w:cs="宋体"/>
          <w:sz w:val="28"/>
          <w:szCs w:val="28"/>
        </w:rPr>
        <w:br w:type="page"/>
      </w:r>
    </w:p>
    <w:p>
      <w:pPr>
        <w:spacing w:line="560" w:lineRule="exact"/>
        <w:jc w:val="left"/>
        <w:rPr>
          <w:rFonts w:ascii="宋体" w:hAnsi="宋体" w:eastAsia="宋体" w:cs="宋体"/>
          <w:sz w:val="28"/>
          <w:szCs w:val="28"/>
        </w:rPr>
      </w:pPr>
      <w:r>
        <w:rPr>
          <w:rFonts w:hint="eastAsia" w:ascii="宋体" w:hAnsi="宋体" w:eastAsia="宋体" w:cs="宋体"/>
          <w:sz w:val="28"/>
          <w:szCs w:val="28"/>
        </w:rPr>
        <w:t>七、设计团队人员名单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8B2437"/>
    <w:rsid w:val="00030882"/>
    <w:rsid w:val="00046C7E"/>
    <w:rsid w:val="000B4EBF"/>
    <w:rsid w:val="00174D29"/>
    <w:rsid w:val="003475DC"/>
    <w:rsid w:val="00350A0C"/>
    <w:rsid w:val="00477072"/>
    <w:rsid w:val="007704FA"/>
    <w:rsid w:val="00826B77"/>
    <w:rsid w:val="00893C11"/>
    <w:rsid w:val="009D1844"/>
    <w:rsid w:val="00A2645C"/>
    <w:rsid w:val="00B1367C"/>
    <w:rsid w:val="00BD5194"/>
    <w:rsid w:val="00BE5F40"/>
    <w:rsid w:val="00C1264F"/>
    <w:rsid w:val="00D562B5"/>
    <w:rsid w:val="01EC6603"/>
    <w:rsid w:val="01F66BD0"/>
    <w:rsid w:val="058470DB"/>
    <w:rsid w:val="05DE1D42"/>
    <w:rsid w:val="06590829"/>
    <w:rsid w:val="068154EF"/>
    <w:rsid w:val="079A613C"/>
    <w:rsid w:val="0B6B2AC8"/>
    <w:rsid w:val="0C403DBB"/>
    <w:rsid w:val="126A39D4"/>
    <w:rsid w:val="14F1103A"/>
    <w:rsid w:val="18083267"/>
    <w:rsid w:val="1BAC6712"/>
    <w:rsid w:val="1F6B48A2"/>
    <w:rsid w:val="21B1360D"/>
    <w:rsid w:val="224B3F25"/>
    <w:rsid w:val="248B2437"/>
    <w:rsid w:val="26B74018"/>
    <w:rsid w:val="27E03411"/>
    <w:rsid w:val="29E928DF"/>
    <w:rsid w:val="2B067DC0"/>
    <w:rsid w:val="2CBB1297"/>
    <w:rsid w:val="35FA516D"/>
    <w:rsid w:val="3B07451C"/>
    <w:rsid w:val="3CB4322B"/>
    <w:rsid w:val="3F453DFD"/>
    <w:rsid w:val="3FAA3301"/>
    <w:rsid w:val="429E2362"/>
    <w:rsid w:val="438016AD"/>
    <w:rsid w:val="47290684"/>
    <w:rsid w:val="590C07EE"/>
    <w:rsid w:val="59910850"/>
    <w:rsid w:val="5E0561AD"/>
    <w:rsid w:val="64783670"/>
    <w:rsid w:val="729316E6"/>
    <w:rsid w:val="76475972"/>
    <w:rsid w:val="7A990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qFormat/>
    <w:uiPriority w:val="0"/>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批注框文本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4034</Words>
  <Characters>4207</Characters>
  <Lines>35</Lines>
  <Paragraphs>10</Paragraphs>
  <TotalTime>77</TotalTime>
  <ScaleCrop>false</ScaleCrop>
  <LinksUpToDate>false</LinksUpToDate>
  <CharactersWithSpaces>4820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2022-04-13T06:00:00Z</dcterms:created>
  <dc:creator>邓K</dc:creator>
  <cp:lastModifiedBy>杨明</cp:lastModifiedBy>
  <cp:lastPrinted>2022-04-15T07:00:00Z</cp:lastPrinted>
  <dcterms:modified xsi:type="dcterms:W3CDTF">2022-04-15T08:00:00Z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17C518E29F2645A9860BEB81D6C91ABE</vt:lpwstr>
  </property>
</Properties>
</file>