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7C06D3">
      <w:pPr>
        <w:spacing w:before="146" w:line="230" w:lineRule="auto"/>
        <w:ind w:firstLine="1485" w:firstLineChars="50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8"/>
          <w:sz w:val="28"/>
          <w:szCs w:val="28"/>
        </w:rPr>
        <w:t>职业卫生技术报告信息网上公开记录表</w:t>
      </w:r>
    </w:p>
    <w:p w14:paraId="01399D7F">
      <w:pPr>
        <w:spacing w:line="113" w:lineRule="exact"/>
      </w:pPr>
    </w:p>
    <w:tbl>
      <w:tblPr>
        <w:tblStyle w:val="10"/>
        <w:tblW w:w="5801" w:type="pct"/>
        <w:tblInd w:w="-78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01"/>
        <w:gridCol w:w="3124"/>
        <w:gridCol w:w="1774"/>
        <w:gridCol w:w="2469"/>
      </w:tblGrid>
      <w:tr w14:paraId="63F411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229" w:type="pct"/>
            <w:tcBorders>
              <w:top w:val="single" w:color="000000" w:sz="10" w:space="0"/>
              <w:left w:val="single" w:color="000000" w:sz="10" w:space="0"/>
            </w:tcBorders>
            <w:vAlign w:val="center"/>
          </w:tcPr>
          <w:p w14:paraId="3111C4B4">
            <w:pPr>
              <w:spacing w:before="67" w:line="22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用人单位名称</w:t>
            </w:r>
          </w:p>
        </w:tc>
        <w:tc>
          <w:tcPr>
            <w:tcW w:w="3770" w:type="pct"/>
            <w:gridSpan w:val="3"/>
            <w:tcBorders>
              <w:top w:val="single" w:color="000000" w:sz="10" w:space="0"/>
              <w:right w:val="single" w:color="000000" w:sz="10" w:space="0"/>
            </w:tcBorders>
            <w:vAlign w:val="center"/>
          </w:tcPr>
          <w:p w14:paraId="0CE5D0C0">
            <w:pPr>
              <w:jc w:val="both"/>
              <w:rPr>
                <w:rFonts w:hint="eastAsia" w:ascii="Arial" w:eastAsia="宋体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sz w:val="21"/>
                <w:szCs w:val="21"/>
                <w:lang w:eastAsia="zh-CN"/>
              </w:rPr>
              <w:t>山东胜工石油科技有限公司</w:t>
            </w:r>
          </w:p>
        </w:tc>
      </w:tr>
      <w:tr w14:paraId="11C8C17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42EE2C6F">
            <w:pPr>
              <w:spacing w:before="65" w:line="22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用人单位注册地址</w:t>
            </w:r>
          </w:p>
        </w:tc>
        <w:tc>
          <w:tcPr>
            <w:tcW w:w="3770" w:type="pct"/>
            <w:gridSpan w:val="3"/>
            <w:tcBorders>
              <w:right w:val="single" w:color="000000" w:sz="10" w:space="0"/>
            </w:tcBorders>
            <w:vAlign w:val="center"/>
          </w:tcPr>
          <w:p w14:paraId="187E860F">
            <w:pPr>
              <w:jc w:val="both"/>
              <w:rPr>
                <w:rFonts w:ascii="Arial"/>
                <w:sz w:val="21"/>
                <w:szCs w:val="21"/>
              </w:rPr>
            </w:pPr>
            <w:r>
              <w:rPr>
                <w:rFonts w:hint="eastAsia" w:ascii="Arial"/>
                <w:sz w:val="21"/>
                <w:szCs w:val="21"/>
              </w:rPr>
              <w:t>东营区化工产业园区郝纯路以东，消防路以南</w:t>
            </w:r>
          </w:p>
        </w:tc>
      </w:tr>
      <w:tr w14:paraId="7FBD954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71700A46">
            <w:pPr>
              <w:spacing w:before="66" w:line="221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联系人</w:t>
            </w:r>
          </w:p>
        </w:tc>
        <w:tc>
          <w:tcPr>
            <w:tcW w:w="3770" w:type="pct"/>
            <w:gridSpan w:val="3"/>
            <w:tcBorders>
              <w:right w:val="single" w:color="000000" w:sz="10" w:space="0"/>
            </w:tcBorders>
            <w:vAlign w:val="top"/>
          </w:tcPr>
          <w:p w14:paraId="6CDAE63D">
            <w:pPr>
              <w:rPr>
                <w:rFonts w:hint="eastAsia" w:ascii="Arial" w:eastAsia="宋体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sz w:val="21"/>
                <w:szCs w:val="21"/>
                <w:lang w:eastAsia="zh-CN"/>
              </w:rPr>
              <w:t>郑成胜</w:t>
            </w:r>
          </w:p>
        </w:tc>
      </w:tr>
      <w:tr w14:paraId="1060EC3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5166097C">
            <w:pPr>
              <w:spacing w:before="66" w:line="218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报告名称及编号</w:t>
            </w:r>
          </w:p>
        </w:tc>
        <w:tc>
          <w:tcPr>
            <w:tcW w:w="3770" w:type="pct"/>
            <w:gridSpan w:val="3"/>
            <w:tcBorders>
              <w:right w:val="single" w:color="000000" w:sz="10" w:space="0"/>
            </w:tcBorders>
            <w:vAlign w:val="center"/>
          </w:tcPr>
          <w:p w14:paraId="52CAAA96">
            <w:pPr>
              <w:jc w:val="both"/>
              <w:rPr>
                <w:rFonts w:ascii="Arial"/>
                <w:sz w:val="21"/>
                <w:szCs w:val="21"/>
              </w:rPr>
            </w:pPr>
            <w:r>
              <w:rPr>
                <w:rFonts w:hint="eastAsia" w:eastAsia="宋体"/>
                <w:sz w:val="21"/>
                <w:szCs w:val="21"/>
                <w:lang w:eastAsia="zh-CN"/>
              </w:rPr>
              <w:t>山东胜工石油科技有限公司4万吨/年化学剂产业化基地项目</w:t>
            </w:r>
            <w:r>
              <w:rPr>
                <w:rFonts w:hint="eastAsia" w:ascii="Arial"/>
                <w:sz w:val="21"/>
                <w:szCs w:val="21"/>
              </w:rPr>
              <w:t>职业病危害</w:t>
            </w:r>
            <w:r>
              <w:rPr>
                <w:rFonts w:hint="eastAsia" w:eastAsia="宋体"/>
                <w:sz w:val="21"/>
                <w:szCs w:val="21"/>
                <w:lang w:eastAsia="zh-CN"/>
              </w:rPr>
              <w:t>控制效果</w:t>
            </w:r>
            <w:r>
              <w:rPr>
                <w:rFonts w:hint="eastAsia" w:ascii="Arial"/>
                <w:sz w:val="21"/>
                <w:szCs w:val="21"/>
              </w:rPr>
              <w:t>评价</w:t>
            </w:r>
            <w:r>
              <w:rPr>
                <w:rFonts w:hint="eastAsia" w:eastAsia="宋体"/>
                <w:sz w:val="21"/>
                <w:szCs w:val="21"/>
                <w:lang w:eastAsia="zh-CN"/>
              </w:rPr>
              <w:t>报</w:t>
            </w:r>
            <w:r>
              <w:rPr>
                <w:rFonts w:hint="eastAsia" w:ascii="Arial"/>
                <w:sz w:val="21"/>
                <w:szCs w:val="21"/>
              </w:rPr>
              <w:t>告   SDSA-Z</w:t>
            </w: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P</w:t>
            </w:r>
            <w:r>
              <w:rPr>
                <w:rFonts w:hint="eastAsia" w:ascii="Arial"/>
                <w:sz w:val="21"/>
                <w:szCs w:val="21"/>
              </w:rPr>
              <w:t>202</w:t>
            </w: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4-0405</w:t>
            </w:r>
            <w:r>
              <w:rPr>
                <w:rFonts w:hint="eastAsia" w:ascii="Arial"/>
                <w:sz w:val="21"/>
                <w:szCs w:val="21"/>
              </w:rPr>
              <w:t xml:space="preserve"> </w:t>
            </w:r>
          </w:p>
        </w:tc>
      </w:tr>
      <w:tr w14:paraId="11A55D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3694DC28">
            <w:pPr>
              <w:spacing w:before="67" w:line="22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项目组人员</w:t>
            </w:r>
          </w:p>
        </w:tc>
        <w:tc>
          <w:tcPr>
            <w:tcW w:w="3770" w:type="pct"/>
            <w:gridSpan w:val="3"/>
            <w:tcBorders>
              <w:right w:val="single" w:color="000000" w:sz="10" w:space="0"/>
            </w:tcBorders>
            <w:vAlign w:val="top"/>
          </w:tcPr>
          <w:p w14:paraId="40E5E209">
            <w:pPr>
              <w:rPr>
                <w:rFonts w:hint="eastAsia" w:ascii="Arial" w:eastAsia="宋体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sz w:val="21"/>
                <w:szCs w:val="21"/>
                <w:lang w:eastAsia="zh-CN"/>
              </w:rPr>
              <w:t>肖静、王秀云</w:t>
            </w:r>
            <w:bookmarkStart w:id="0" w:name="_GoBack"/>
            <w:bookmarkEnd w:id="0"/>
            <w:r>
              <w:rPr>
                <w:rFonts w:hint="eastAsia" w:eastAsia="宋体"/>
                <w:sz w:val="21"/>
                <w:szCs w:val="21"/>
                <w:lang w:eastAsia="zh-CN"/>
              </w:rPr>
              <w:t>、赵晨、李川</w:t>
            </w:r>
          </w:p>
        </w:tc>
      </w:tr>
      <w:tr w14:paraId="75A944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09E12B9B">
            <w:pPr>
              <w:spacing w:before="69" w:line="22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现场调查人员</w:t>
            </w:r>
          </w:p>
        </w:tc>
        <w:tc>
          <w:tcPr>
            <w:tcW w:w="3770" w:type="pct"/>
            <w:gridSpan w:val="3"/>
            <w:tcBorders>
              <w:right w:val="single" w:color="000000" w:sz="10" w:space="0"/>
            </w:tcBorders>
            <w:vAlign w:val="top"/>
          </w:tcPr>
          <w:p w14:paraId="1A16D389">
            <w:pPr>
              <w:rPr>
                <w:rFonts w:hint="default" w:ascii="Arial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肖静、赵晨</w:t>
            </w:r>
          </w:p>
        </w:tc>
      </w:tr>
      <w:tr w14:paraId="58B6E6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23E9EEED">
            <w:pPr>
              <w:spacing w:before="69" w:line="220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现场调查时间</w:t>
            </w:r>
          </w:p>
        </w:tc>
        <w:tc>
          <w:tcPr>
            <w:tcW w:w="1599" w:type="pct"/>
            <w:vAlign w:val="top"/>
          </w:tcPr>
          <w:p w14:paraId="194E3F3C">
            <w:pPr>
              <w:rPr>
                <w:rFonts w:hint="default" w:ascii="Arial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2024.4.20</w:t>
            </w:r>
          </w:p>
        </w:tc>
        <w:tc>
          <w:tcPr>
            <w:tcW w:w="908" w:type="pct"/>
            <w:vAlign w:val="center"/>
          </w:tcPr>
          <w:p w14:paraId="61CFBCA6">
            <w:pPr>
              <w:spacing w:before="69" w:line="219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用人单位陪同人</w:t>
            </w:r>
          </w:p>
        </w:tc>
        <w:tc>
          <w:tcPr>
            <w:tcW w:w="1262" w:type="pct"/>
            <w:tcBorders>
              <w:right w:val="single" w:color="000000" w:sz="10" w:space="0"/>
            </w:tcBorders>
            <w:vAlign w:val="top"/>
          </w:tcPr>
          <w:p w14:paraId="2513DF36">
            <w:pPr>
              <w:rPr>
                <w:rFonts w:hint="eastAsia" w:ascii="Arial" w:eastAsia="宋体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sz w:val="21"/>
                <w:szCs w:val="21"/>
                <w:lang w:eastAsia="zh-CN"/>
              </w:rPr>
              <w:t>郑成胜</w:t>
            </w:r>
          </w:p>
        </w:tc>
      </w:tr>
      <w:tr w14:paraId="7E8562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1CD50230">
            <w:pPr>
              <w:spacing w:before="68" w:line="219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采样与测量人员</w:t>
            </w:r>
          </w:p>
        </w:tc>
        <w:tc>
          <w:tcPr>
            <w:tcW w:w="3770" w:type="pct"/>
            <w:gridSpan w:val="3"/>
            <w:tcBorders>
              <w:right w:val="single" w:color="000000" w:sz="10" w:space="0"/>
            </w:tcBorders>
            <w:vAlign w:val="center"/>
          </w:tcPr>
          <w:p w14:paraId="1045D57E">
            <w:pPr>
              <w:jc w:val="both"/>
              <w:rPr>
                <w:rFonts w:hint="default" w:ascii="Arial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张志海、赵晨</w:t>
            </w:r>
          </w:p>
        </w:tc>
      </w:tr>
      <w:tr w14:paraId="6059572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exact"/>
        </w:trPr>
        <w:tc>
          <w:tcPr>
            <w:tcW w:w="1229" w:type="pct"/>
            <w:tcBorders>
              <w:left w:val="single" w:color="000000" w:sz="10" w:space="0"/>
            </w:tcBorders>
            <w:vAlign w:val="center"/>
          </w:tcPr>
          <w:p w14:paraId="1A88CA09">
            <w:pPr>
              <w:spacing w:before="71" w:line="219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采样与测量时间</w:t>
            </w:r>
          </w:p>
        </w:tc>
        <w:tc>
          <w:tcPr>
            <w:tcW w:w="1599" w:type="pct"/>
            <w:vAlign w:val="top"/>
          </w:tcPr>
          <w:p w14:paraId="653B08F3">
            <w:pPr>
              <w:rPr>
                <w:rFonts w:hint="default" w:ascii="Arial" w:eastAsia="宋体"/>
                <w:sz w:val="21"/>
                <w:szCs w:val="21"/>
                <w:lang w:val="en-US" w:eastAsia="zh-CN"/>
              </w:rPr>
            </w:pPr>
            <w:r>
              <w:rPr>
                <w:rFonts w:hint="default" w:ascii="Arial" w:eastAsia="宋体"/>
                <w:sz w:val="21"/>
                <w:szCs w:val="21"/>
                <w:lang w:val="en-US" w:eastAsia="zh-CN"/>
              </w:rPr>
              <w:t>2024.4.27-4.29；</w:t>
            </w: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5</w:t>
            </w:r>
            <w:r>
              <w:rPr>
                <w:rFonts w:hint="default" w:ascii="Arial" w:eastAsia="宋体"/>
                <w:sz w:val="21"/>
                <w:szCs w:val="21"/>
                <w:lang w:val="en-US" w:eastAsia="zh-CN"/>
              </w:rPr>
              <w:t>.14-5.16</w:t>
            </w:r>
            <w:r>
              <w:rPr>
                <w:rFonts w:hint="eastAsia" w:eastAsia="宋体"/>
                <w:sz w:val="21"/>
                <w:szCs w:val="21"/>
                <w:lang w:val="en-US" w:eastAsia="zh-CN"/>
              </w:rPr>
              <w:t>；</w:t>
            </w:r>
            <w:r>
              <w:rPr>
                <w:rFonts w:hint="default" w:ascii="Arial" w:eastAsia="宋体"/>
                <w:sz w:val="21"/>
                <w:szCs w:val="21"/>
                <w:lang w:val="en-US" w:eastAsia="zh-CN"/>
              </w:rPr>
              <w:t>5.26-5.28；6.4-6.6；7.1-7.3</w:t>
            </w:r>
          </w:p>
        </w:tc>
        <w:tc>
          <w:tcPr>
            <w:tcW w:w="908" w:type="pct"/>
            <w:vAlign w:val="center"/>
          </w:tcPr>
          <w:p w14:paraId="5B413A0D">
            <w:pPr>
              <w:spacing w:before="72" w:line="219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用人单位陪同人</w:t>
            </w:r>
          </w:p>
        </w:tc>
        <w:tc>
          <w:tcPr>
            <w:tcW w:w="1262" w:type="pct"/>
            <w:tcBorders>
              <w:right w:val="single" w:color="000000" w:sz="10" w:space="0"/>
            </w:tcBorders>
            <w:vAlign w:val="top"/>
          </w:tcPr>
          <w:p w14:paraId="252D7DD5">
            <w:pPr>
              <w:rPr>
                <w:rFonts w:hint="eastAsia" w:ascii="Arial" w:eastAsia="宋体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sz w:val="21"/>
                <w:szCs w:val="21"/>
                <w:lang w:eastAsia="zh-CN"/>
              </w:rPr>
              <w:t>郑成胜</w:t>
            </w:r>
          </w:p>
        </w:tc>
      </w:tr>
      <w:tr w14:paraId="52B460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</w:trPr>
        <w:tc>
          <w:tcPr>
            <w:tcW w:w="5000" w:type="pct"/>
            <w:gridSpan w:val="4"/>
            <w:tcBorders>
              <w:left w:val="single" w:color="000000" w:sz="10" w:space="0"/>
              <w:right w:val="single" w:color="000000" w:sz="10" w:space="0"/>
            </w:tcBorders>
            <w:vAlign w:val="center"/>
          </w:tcPr>
          <w:p w14:paraId="31EB93C7">
            <w:pPr>
              <w:spacing w:before="71" w:line="219" w:lineRule="auto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现场照片（现场调查及现场采样与测量照片，含企业名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称或标识的合影照片）</w:t>
            </w:r>
          </w:p>
        </w:tc>
      </w:tr>
      <w:tr w14:paraId="3DA20A5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000" w:type="pct"/>
            <w:gridSpan w:val="4"/>
            <w:tcBorders>
              <w:left w:val="single" w:color="000000" w:sz="10" w:space="0"/>
              <w:bottom w:val="single" w:color="000000" w:sz="10" w:space="0"/>
              <w:right w:val="single" w:color="000000" w:sz="10" w:space="0"/>
            </w:tcBorders>
            <w:vAlign w:val="top"/>
          </w:tcPr>
          <w:p w14:paraId="3A7A218D">
            <w:pPr>
              <w:rPr>
                <w:rFonts w:ascii="Arial"/>
                <w:sz w:val="21"/>
              </w:rPr>
            </w:pPr>
          </w:p>
          <w:p w14:paraId="35A48189">
            <w:pPr>
              <w:rPr>
                <w:rFonts w:ascii="Arial"/>
                <w:sz w:val="21"/>
              </w:rPr>
            </w:pPr>
          </w:p>
          <w:tbl>
            <w:tblPr>
              <w:tblStyle w:val="7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926"/>
              <w:gridCol w:w="4806"/>
            </w:tblGrid>
            <w:tr w14:paraId="44B7A7E1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821" w:type="dxa"/>
                </w:tcPr>
                <w:p w14:paraId="4919B4A1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13380" cy="2185035"/>
                        <wp:effectExtent l="0" t="0" r="1270" b="5715"/>
                        <wp:docPr id="2" name="图片 2" descr="fb1d2660995dbe2a7eb0c133c0fc4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图片 2" descr="fb1d2660995dbe2a7eb0c133c0fc42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13380" cy="21850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22" w:type="dxa"/>
                </w:tcPr>
                <w:p w14:paraId="22911E9B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08935" cy="2180590"/>
                        <wp:effectExtent l="0" t="0" r="5715" b="10160"/>
                        <wp:docPr id="3" name="图片 3" descr="7082ace67af736469ab3fdc0b2e472a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图片 3" descr="7082ace67af736469ab3fdc0b2e472a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08935" cy="21805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14:paraId="3FCF571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821" w:type="dxa"/>
                </w:tcPr>
                <w:p w14:paraId="1C1FEC4D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78150" cy="2232660"/>
                        <wp:effectExtent l="0" t="0" r="12700" b="15240"/>
                        <wp:docPr id="4" name="图片 4" descr="6087c35aecdbf3d5659366d61a073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图片 4" descr="6087c35aecdbf3d5659366d61a0731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78150" cy="22326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22" w:type="dxa"/>
                </w:tcPr>
                <w:p w14:paraId="0B5E07A5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12110" cy="2183130"/>
                        <wp:effectExtent l="0" t="0" r="2540" b="7620"/>
                        <wp:docPr id="11" name="图片 11" descr="图片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1" name="图片 11" descr="图片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12110" cy="21831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14:paraId="1C9F223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821" w:type="dxa"/>
                </w:tcPr>
                <w:p w14:paraId="7383205D">
                  <w:pPr>
                    <w:widowControl w:val="0"/>
                    <w:jc w:val="center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38780" cy="2205355"/>
                        <wp:effectExtent l="0" t="0" r="13970" b="4445"/>
                        <wp:docPr id="1" name="图片 1" descr="图片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图片 1" descr="图片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38780" cy="220535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22" w:type="dxa"/>
                </w:tcPr>
                <w:p w14:paraId="775B2AA2">
                  <w:pPr>
                    <w:widowControl w:val="0"/>
                    <w:jc w:val="center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12110" cy="2183130"/>
                        <wp:effectExtent l="0" t="0" r="2540" b="7620"/>
                        <wp:docPr id="5" name="图片 5" descr="图片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图片 5" descr="图片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12110" cy="218313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14:paraId="57B45B68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821" w:type="dxa"/>
                </w:tcPr>
                <w:p w14:paraId="20A406C7">
                  <w:pPr>
                    <w:widowControl w:val="0"/>
                    <w:jc w:val="center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447290" cy="3265170"/>
                        <wp:effectExtent l="0" t="0" r="10160" b="11430"/>
                        <wp:docPr id="13" name="图片 13" descr="36a12c32b120dbe8cd9945727a2ffaf_副本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" name="图片 13" descr="36a12c32b120dbe8cd9945727a2ffaf_副本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47290" cy="32651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22" w:type="dxa"/>
                </w:tcPr>
                <w:p w14:paraId="48DBDE7F">
                  <w:pPr>
                    <w:widowControl w:val="0"/>
                    <w:jc w:val="center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444750" cy="3261360"/>
                        <wp:effectExtent l="0" t="0" r="12700" b="15240"/>
                        <wp:docPr id="14" name="图片 14" descr="40f2abd137a7c7c754f77c736551c99_副本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" name="图片 14" descr="40f2abd137a7c7c754f77c736551c99_副本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44750" cy="326136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14:paraId="3A03C640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821" w:type="dxa"/>
                </w:tcPr>
                <w:p w14:paraId="100269AE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13380" cy="2185035"/>
                        <wp:effectExtent l="0" t="0" r="1270" b="5715"/>
                        <wp:docPr id="7" name="图片 7" descr="1b5729501406e9f1a06b8385de14a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" name="图片 7" descr="1b5729501406e9f1a06b8385de14a2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13380" cy="21850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22" w:type="dxa"/>
                </w:tcPr>
                <w:p w14:paraId="0C044CF6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13380" cy="2185035"/>
                        <wp:effectExtent l="0" t="0" r="1270" b="5715"/>
                        <wp:docPr id="8" name="图片 8" descr="4e6782a354e68eb79ebba2f78397d7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图片 8" descr="4e6782a354e68eb79ebba2f78397d7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13380" cy="21850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14:paraId="1CE80FBC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821" w:type="dxa"/>
                </w:tcPr>
                <w:p w14:paraId="3573D46A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64815" cy="2223770"/>
                        <wp:effectExtent l="0" t="0" r="6985" b="5080"/>
                        <wp:docPr id="9" name="图片 9" descr="bee39e6d39435df1b5cffe6b8a309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" name="图片 9" descr="bee39e6d39435df1b5cffe6b8a3091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64815" cy="22237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22" w:type="dxa"/>
                </w:tcPr>
                <w:p w14:paraId="0583A33A">
                  <w:pPr>
                    <w:widowControl w:val="0"/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Arial" w:eastAsia="宋体"/>
                      <w:sz w:val="21"/>
                      <w:vertAlign w:val="baseline"/>
                      <w:lang w:val="en-US" w:eastAsia="zh-CN"/>
                    </w:rPr>
                    <w:drawing>
                      <wp:inline distT="0" distB="0" distL="114300" distR="114300">
                        <wp:extent cx="2913380" cy="2185035"/>
                        <wp:effectExtent l="0" t="0" r="1270" b="5715"/>
                        <wp:docPr id="10" name="图片 10" descr="微信图片_2024081210504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0" name="图片 10" descr="微信图片_2024081210504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913380" cy="21850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65F65DA0">
            <w:pPr>
              <w:rPr>
                <w:rFonts w:hint="default" w:ascii="Arial" w:eastAsia="宋体"/>
                <w:sz w:val="21"/>
                <w:lang w:val="en-US" w:eastAsia="zh-CN"/>
              </w:rPr>
            </w:pPr>
          </w:p>
          <w:p w14:paraId="1A857D02">
            <w:pPr>
              <w:rPr>
                <w:rFonts w:ascii="Arial"/>
                <w:sz w:val="21"/>
              </w:rPr>
            </w:pPr>
          </w:p>
        </w:tc>
      </w:tr>
    </w:tbl>
    <w:p w14:paraId="68C4EFB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kZjYyZTM1YmJjMDU3YWM3ZmU3YmY2NTU1NTRhZDYifQ=="/>
  </w:docVars>
  <w:rsids>
    <w:rsidRoot w:val="00000000"/>
    <w:rsid w:val="046E0155"/>
    <w:rsid w:val="05C57137"/>
    <w:rsid w:val="06E96ED0"/>
    <w:rsid w:val="06F9294E"/>
    <w:rsid w:val="09C21D48"/>
    <w:rsid w:val="13C7650B"/>
    <w:rsid w:val="14815739"/>
    <w:rsid w:val="18C4150C"/>
    <w:rsid w:val="192D7321"/>
    <w:rsid w:val="1AD27C6F"/>
    <w:rsid w:val="1F4B571D"/>
    <w:rsid w:val="23575242"/>
    <w:rsid w:val="240B6C1B"/>
    <w:rsid w:val="2558303D"/>
    <w:rsid w:val="2FA95C42"/>
    <w:rsid w:val="34452981"/>
    <w:rsid w:val="37C778C4"/>
    <w:rsid w:val="3C515900"/>
    <w:rsid w:val="454B7796"/>
    <w:rsid w:val="46D715B1"/>
    <w:rsid w:val="47F74358"/>
    <w:rsid w:val="4B5025EE"/>
    <w:rsid w:val="4D471E55"/>
    <w:rsid w:val="53150B57"/>
    <w:rsid w:val="53C75190"/>
    <w:rsid w:val="59475421"/>
    <w:rsid w:val="5AB3577D"/>
    <w:rsid w:val="60D002E3"/>
    <w:rsid w:val="65DF6569"/>
    <w:rsid w:val="66647A8B"/>
    <w:rsid w:val="68C37628"/>
    <w:rsid w:val="69811578"/>
    <w:rsid w:val="69FC29EF"/>
    <w:rsid w:val="6CA936ED"/>
    <w:rsid w:val="6E147CC4"/>
    <w:rsid w:val="706E0500"/>
    <w:rsid w:val="75F059B4"/>
    <w:rsid w:val="7DEE6429"/>
    <w:rsid w:val="7FB8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link w:val="9"/>
    <w:qFormat/>
    <w:uiPriority w:val="0"/>
    <w:pPr>
      <w:keepNext/>
      <w:keepLines/>
      <w:spacing w:beforeLines="0" w:beforeAutospacing="0" w:afterLines="0" w:afterAutospacing="0" w:line="490" w:lineRule="exact"/>
      <w:outlineLvl w:val="0"/>
    </w:pPr>
    <w:rPr>
      <w:rFonts w:ascii="Times New Roman" w:hAnsi="Times New Roman" w:eastAsia="仿宋_GB2312" w:cs="Times New Roman"/>
      <w:b/>
      <w:kern w:val="44"/>
      <w:szCs w:val="28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widowControl w:val="0"/>
      <w:suppressLineNumbers w:val="0"/>
      <w:spacing w:before="0" w:beforeLines="0" w:beforeAutospacing="0" w:after="0" w:afterLines="0" w:afterAutospacing="0"/>
      <w:jc w:val="left"/>
      <w:outlineLvl w:val="1"/>
    </w:pPr>
    <w:rPr>
      <w:rFonts w:ascii="Times New Roman" w:hAnsi="Times New Roman" w:eastAsia="仿宋_GB2312" w:cs="Times New Roman"/>
      <w:b/>
      <w:bCs/>
      <w:szCs w:val="28"/>
      <w:lang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490" w:lineRule="exact"/>
      <w:jc w:val="left"/>
      <w:outlineLvl w:val="2"/>
    </w:pPr>
    <w:rPr>
      <w:rFonts w:ascii="Times New Roman" w:hAnsi="Times New Roman" w:eastAsia="仿宋_GB2312" w:cs="Times New Roman"/>
      <w:b/>
      <w:szCs w:val="28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itle"/>
    <w:basedOn w:val="1"/>
    <w:autoRedefine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标题 1 Char"/>
    <w:link w:val="2"/>
    <w:qFormat/>
    <w:uiPriority w:val="0"/>
    <w:rPr>
      <w:rFonts w:ascii="Times New Roman" w:hAnsi="Times New Roman" w:eastAsia="仿宋_GB2312" w:cs="Times New Roman"/>
      <w:b/>
      <w:kern w:val="44"/>
      <w:sz w:val="28"/>
      <w:szCs w:val="28"/>
    </w:rPr>
  </w:style>
  <w:style w:type="table" w:customStyle="1" w:styleId="10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235</Words>
  <Characters>299</Characters>
  <Lines>0</Lines>
  <Paragraphs>0</Paragraphs>
  <TotalTime>5</TotalTime>
  <ScaleCrop>false</ScaleCrop>
  <LinksUpToDate>false</LinksUpToDate>
  <CharactersWithSpaces>303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2021-09-03T00:26:00Z</dcterms:created>
  <dc:creator>Administrator</dc:creator>
  <cp:lastModifiedBy>肖静</cp:lastModifiedBy>
  <dcterms:modified xsi:type="dcterms:W3CDTF">2025-04-15T09:00:18Z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A1CBBA1C3D6B4856845FC8A22339BF15_13</vt:lpwstr>
  </property>
  <property fmtid="{D5CDD505-2E9C-101B-9397-08002B2CF9AE}" pid="4" name="KSOTemplateDocerSaveRecord">
    <vt:lpwstr>eyJoZGlkIjoiMDc1NTZhODc3MWZhMGU5YWFkMmMwOTU2N2U4ZDEyNjQiLCJ1c2VySWQiOiI1Nzg0MTI5NTcifQ==</vt:lpwstr>
  </property>
</Properties>
</file>