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82C3">
      <w:pPr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 w14:paraId="25473EE7">
      <w:pPr>
        <w:jc w:val="center"/>
        <w:rPr>
          <w:rFonts w:eastAsia="华文中宋"/>
          <w:b/>
          <w:sz w:val="40"/>
          <w:szCs w:val="32"/>
        </w:rPr>
      </w:pPr>
    </w:p>
    <w:p w14:paraId="1ACDAB5D">
      <w:pPr>
        <w:jc w:val="center"/>
        <w:rPr>
          <w:rFonts w:eastAsia="华文中宋"/>
          <w:b/>
          <w:sz w:val="40"/>
          <w:szCs w:val="32"/>
        </w:rPr>
      </w:pPr>
    </w:p>
    <w:p w14:paraId="64A236C2">
      <w:pPr>
        <w:jc w:val="center"/>
        <w:rPr>
          <w:rFonts w:eastAsia="华文中宋"/>
          <w:b/>
          <w:sz w:val="40"/>
          <w:szCs w:val="32"/>
        </w:rPr>
      </w:pPr>
      <w:r>
        <w:rPr>
          <w:rFonts w:eastAsia="华文中宋"/>
          <w:b/>
          <w:sz w:val="40"/>
          <w:szCs w:val="32"/>
        </w:rPr>
        <w:t>2025年农业信息化国家</w:t>
      </w:r>
      <w:r>
        <w:rPr>
          <w:rFonts w:hint="eastAsia" w:eastAsia="华文中宋"/>
          <w:b/>
          <w:sz w:val="40"/>
          <w:szCs w:val="32"/>
          <w:lang w:val="en-US" w:eastAsia="zh-CN"/>
        </w:rPr>
        <w:t>和</w:t>
      </w:r>
      <w:r>
        <w:rPr>
          <w:rFonts w:eastAsia="华文中宋"/>
          <w:b/>
          <w:sz w:val="40"/>
          <w:szCs w:val="32"/>
        </w:rPr>
        <w:t>行业标准制修订</w:t>
      </w:r>
    </w:p>
    <w:p w14:paraId="53631ABF">
      <w:pPr>
        <w:jc w:val="center"/>
        <w:rPr>
          <w:rFonts w:eastAsia="华文中宋"/>
          <w:b/>
          <w:sz w:val="40"/>
          <w:szCs w:val="32"/>
        </w:rPr>
      </w:pPr>
      <w:r>
        <w:rPr>
          <w:rFonts w:eastAsia="华文中宋"/>
          <w:b/>
          <w:sz w:val="40"/>
          <w:szCs w:val="32"/>
        </w:rPr>
        <w:t>项目建议书</w:t>
      </w:r>
    </w:p>
    <w:p w14:paraId="35911188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 w14:paraId="13469280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 w14:paraId="6796EBD8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 w14:paraId="3E29EE0E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项目任务：</w:t>
      </w:r>
    </w:p>
    <w:p w14:paraId="671F0E24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申请单位：</w:t>
      </w:r>
    </w:p>
    <w:p w14:paraId="697281B8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通讯地址：</w:t>
      </w:r>
    </w:p>
    <w:p w14:paraId="4C2CDE57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邮政编码：</w:t>
      </w:r>
    </w:p>
    <w:p w14:paraId="5ECA6670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</w:p>
    <w:p w14:paraId="4E057248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 系 人：</w:t>
      </w:r>
    </w:p>
    <w:p w14:paraId="0416FCDE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11E519BE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4989FEBF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6456277A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11B73B8D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0C8AABFD"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 w14:paraId="702B48AE"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</w:p>
    <w:p w14:paraId="791B3C1C"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</w:p>
    <w:p w14:paraId="155BB13D"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</w:p>
    <w:p w14:paraId="68D510E1">
      <w:pPr>
        <w:numPr>
          <w:ilvl w:val="0"/>
          <w:numId w:val="1"/>
        </w:numPr>
        <w:adjustRightInd w:val="0"/>
        <w:spacing w:line="600" w:lineRule="exact"/>
        <w:ind w:firstLine="567" w:firstLineChars="189"/>
        <w:textAlignment w:val="baseline"/>
        <w:outlineLvl w:val="0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立项依据和理由</w:t>
      </w:r>
    </w:p>
    <w:p w14:paraId="2F39F04F">
      <w:pPr>
        <w:spacing w:line="600" w:lineRule="exact"/>
        <w:ind w:firstLine="42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（一）国家政策和技术依据；</w:t>
      </w:r>
    </w:p>
    <w:p w14:paraId="79F5C042">
      <w:pPr>
        <w:spacing w:line="600" w:lineRule="exact"/>
        <w:ind w:firstLine="42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（二）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拟解决的主要问题</w:t>
      </w:r>
      <w:r>
        <w:rPr>
          <w:rFonts w:eastAsia="仿宋_GB2312"/>
          <w:color w:val="000000"/>
          <w:sz w:val="30"/>
          <w:szCs w:val="30"/>
        </w:rPr>
        <w:t>；</w:t>
      </w:r>
    </w:p>
    <w:p w14:paraId="278FDBB5">
      <w:pPr>
        <w:spacing w:line="600" w:lineRule="exact"/>
        <w:ind w:firstLine="42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（三）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预期效益</w:t>
      </w:r>
      <w:r>
        <w:rPr>
          <w:rFonts w:eastAsia="仿宋_GB2312"/>
          <w:color w:val="000000"/>
          <w:sz w:val="30"/>
          <w:szCs w:val="30"/>
        </w:rPr>
        <w:t>。</w:t>
      </w:r>
    </w:p>
    <w:p w14:paraId="250CE61A">
      <w:pPr>
        <w:numPr>
          <w:ilvl w:val="0"/>
          <w:numId w:val="1"/>
        </w:numPr>
        <w:adjustRightInd w:val="0"/>
        <w:spacing w:line="600" w:lineRule="exact"/>
        <w:ind w:firstLine="567" w:firstLineChars="189"/>
        <w:textAlignment w:val="baseline"/>
        <w:outlineLvl w:val="0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国内外相关标准情况</w:t>
      </w:r>
    </w:p>
    <w:p w14:paraId="72431AF3">
      <w:pPr>
        <w:numPr>
          <w:ilvl w:val="0"/>
          <w:numId w:val="1"/>
        </w:numPr>
        <w:adjustRightInd w:val="0"/>
        <w:spacing w:line="600" w:lineRule="exact"/>
        <w:ind w:firstLine="567" w:firstLineChars="189"/>
        <w:textAlignment w:val="baseline"/>
        <w:outlineLvl w:val="0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主要技术内容</w:t>
      </w:r>
    </w:p>
    <w:p w14:paraId="56C21CAC">
      <w:pPr>
        <w:numPr>
          <w:ilvl w:val="0"/>
          <w:numId w:val="1"/>
        </w:numPr>
        <w:adjustRightInd w:val="0"/>
        <w:spacing w:line="600" w:lineRule="exact"/>
        <w:ind w:firstLine="567" w:firstLineChars="189"/>
        <w:textAlignment w:val="baseline"/>
        <w:outlineLvl w:val="0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经费预算及主要用途</w:t>
      </w:r>
    </w:p>
    <w:p w14:paraId="293058F9">
      <w:pPr>
        <w:numPr>
          <w:ilvl w:val="0"/>
          <w:numId w:val="1"/>
        </w:numPr>
        <w:adjustRightInd w:val="0"/>
        <w:spacing w:line="600" w:lineRule="exact"/>
        <w:ind w:firstLine="567" w:firstLineChars="189"/>
        <w:textAlignment w:val="baseline"/>
        <w:outlineLvl w:val="0"/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工作进度安排</w:t>
      </w:r>
    </w:p>
    <w:p w14:paraId="426A7792">
      <w:pPr>
        <w:numPr>
          <w:ilvl w:val="0"/>
          <w:numId w:val="1"/>
        </w:numPr>
        <w:adjustRightInd w:val="0"/>
        <w:spacing w:line="600" w:lineRule="exact"/>
        <w:ind w:firstLine="567" w:firstLineChars="189"/>
        <w:textAlignment w:val="baseline"/>
        <w:outlineLvl w:val="0"/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项目单位情况</w:t>
      </w:r>
    </w:p>
    <w:p w14:paraId="3B57ADC0">
      <w:pPr>
        <w:adjustRightInd/>
        <w:spacing w:line="600" w:lineRule="exact"/>
        <w:ind w:firstLine="426" w:firstLine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（一）单位类型、隶属关系、主要职能及业务范围</w:t>
      </w:r>
    </w:p>
    <w:p w14:paraId="329257B5">
      <w:pPr>
        <w:adjustRightInd/>
        <w:spacing w:line="600" w:lineRule="exact"/>
        <w:ind w:firstLine="426" w:firstLine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（二）技术设备条件（以往承担农业标准项目及完成情况、财务收支、资产状况、内部管理制度建设情况）</w:t>
      </w:r>
    </w:p>
    <w:p w14:paraId="1BE27288">
      <w:pPr>
        <w:adjustRightInd/>
        <w:spacing w:line="600" w:lineRule="exact"/>
        <w:ind w:firstLine="426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（三）有无不良记录（财政部门及审计机关处理处罚决定、行业通报批评、媒体曝光等）</w:t>
      </w:r>
    </w:p>
    <w:p w14:paraId="115047C1">
      <w:pPr>
        <w:adjustRightInd w:val="0"/>
        <w:spacing w:line="600" w:lineRule="exact"/>
        <w:ind w:firstLine="567" w:firstLineChars="189"/>
        <w:textAlignment w:val="baseline"/>
        <w:outlineLvl w:val="0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七</w:t>
      </w:r>
      <w:r>
        <w:rPr>
          <w:rFonts w:eastAsia="黑体"/>
          <w:color w:val="000000"/>
          <w:kern w:val="0"/>
          <w:sz w:val="30"/>
          <w:szCs w:val="30"/>
        </w:rPr>
        <w:t>、项目参与单位及人员分工</w:t>
      </w:r>
    </w:p>
    <w:p w14:paraId="7C39ED58">
      <w:pPr>
        <w:adjustRightInd w:val="0"/>
        <w:spacing w:line="600" w:lineRule="exact"/>
        <w:ind w:firstLine="602"/>
        <w:textAlignment w:val="baseline"/>
        <w:outlineLvl w:val="1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（按起草单位贡献排名）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60"/>
        <w:gridCol w:w="1841"/>
        <w:gridCol w:w="1672"/>
        <w:gridCol w:w="1582"/>
        <w:gridCol w:w="1399"/>
      </w:tblGrid>
      <w:tr w14:paraId="695F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7" w:type="pct"/>
            <w:noWrap w:val="0"/>
            <w:vAlign w:val="center"/>
          </w:tcPr>
          <w:p w14:paraId="06AF6A8B">
            <w:pPr>
              <w:adjustRightInd w:val="0"/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姓名</w:t>
            </w:r>
          </w:p>
        </w:tc>
        <w:tc>
          <w:tcPr>
            <w:tcW w:w="563" w:type="pct"/>
            <w:noWrap w:val="0"/>
            <w:vAlign w:val="center"/>
          </w:tcPr>
          <w:p w14:paraId="26D83E3B">
            <w:pPr>
              <w:adjustRightInd w:val="0"/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性别</w:t>
            </w:r>
          </w:p>
        </w:tc>
        <w:tc>
          <w:tcPr>
            <w:tcW w:w="1080" w:type="pct"/>
            <w:noWrap w:val="0"/>
            <w:vAlign w:val="center"/>
          </w:tcPr>
          <w:p w14:paraId="773C53C3">
            <w:pPr>
              <w:adjustRightInd w:val="0"/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工作单位</w:t>
            </w:r>
          </w:p>
        </w:tc>
        <w:tc>
          <w:tcPr>
            <w:tcW w:w="981" w:type="pct"/>
            <w:noWrap w:val="0"/>
            <w:vAlign w:val="center"/>
          </w:tcPr>
          <w:p w14:paraId="744556C3">
            <w:pPr>
              <w:adjustRightInd w:val="0"/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职称/职务 </w:t>
            </w:r>
          </w:p>
        </w:tc>
        <w:tc>
          <w:tcPr>
            <w:tcW w:w="928" w:type="pct"/>
            <w:noWrap w:val="0"/>
            <w:vAlign w:val="center"/>
          </w:tcPr>
          <w:p w14:paraId="31ACF6E0">
            <w:pPr>
              <w:adjustRightInd w:val="0"/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项目分工</w:t>
            </w:r>
          </w:p>
        </w:tc>
        <w:tc>
          <w:tcPr>
            <w:tcW w:w="821" w:type="pct"/>
            <w:noWrap w:val="0"/>
            <w:vAlign w:val="center"/>
          </w:tcPr>
          <w:p w14:paraId="18CA6AEC">
            <w:pPr>
              <w:adjustRightInd w:val="0"/>
              <w:spacing w:line="600" w:lineRule="exac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联系电话</w:t>
            </w:r>
          </w:p>
        </w:tc>
      </w:tr>
      <w:tr w14:paraId="3531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  <w:noWrap w:val="0"/>
            <w:vAlign w:val="center"/>
          </w:tcPr>
          <w:p w14:paraId="209BB1FE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  <w:noWrap w:val="0"/>
            <w:vAlign w:val="center"/>
          </w:tcPr>
          <w:p w14:paraId="7609DBBE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17CCEA20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  <w:noWrap w:val="0"/>
            <w:vAlign w:val="center"/>
          </w:tcPr>
          <w:p w14:paraId="6A9E4B00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  <w:noWrap w:val="0"/>
            <w:vAlign w:val="center"/>
          </w:tcPr>
          <w:p w14:paraId="22864481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310D4FF9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ECB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  <w:noWrap w:val="0"/>
            <w:vAlign w:val="top"/>
          </w:tcPr>
          <w:p w14:paraId="4F0800D2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6BD27760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5ABA083A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69B37F34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75C5A073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1280FFA5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4A7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  <w:noWrap w:val="0"/>
            <w:vAlign w:val="top"/>
          </w:tcPr>
          <w:p w14:paraId="05B2BA16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4691E78C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07B66081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37634E68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120EB9E3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3E5461D1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4C3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  <w:noWrap w:val="0"/>
            <w:vAlign w:val="top"/>
          </w:tcPr>
          <w:p w14:paraId="3794A5F7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2C77390D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56D7D658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37C48271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0E6C4BC2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3B2E406C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1C8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  <w:noWrap w:val="0"/>
            <w:vAlign w:val="top"/>
          </w:tcPr>
          <w:p w14:paraId="4CBD6432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  <w:noWrap w:val="0"/>
            <w:vAlign w:val="top"/>
          </w:tcPr>
          <w:p w14:paraId="2A6AA4F7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  <w:noWrap w:val="0"/>
            <w:vAlign w:val="top"/>
          </w:tcPr>
          <w:p w14:paraId="4B37C9B9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  <w:noWrap w:val="0"/>
            <w:vAlign w:val="top"/>
          </w:tcPr>
          <w:p w14:paraId="352D69F8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  <w:noWrap w:val="0"/>
            <w:vAlign w:val="top"/>
          </w:tcPr>
          <w:p w14:paraId="74BA30F8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  <w:noWrap w:val="0"/>
            <w:vAlign w:val="top"/>
          </w:tcPr>
          <w:p w14:paraId="2CE0CEE2">
            <w:pPr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7E85EF66">
      <w:pPr>
        <w:spacing w:line="600" w:lineRule="exact"/>
        <w:ind w:firstLine="450" w:firstLineChars="150"/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七、申报意见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40"/>
      </w:tblGrid>
      <w:tr w14:paraId="0B76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noWrap w:val="0"/>
            <w:vAlign w:val="center"/>
          </w:tcPr>
          <w:p w14:paraId="6FD4CC63">
            <w:pPr>
              <w:adjustRightInd w:val="0"/>
              <w:spacing w:line="6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项目申报单位意见</w:t>
            </w:r>
          </w:p>
        </w:tc>
        <w:tc>
          <w:tcPr>
            <w:tcW w:w="6840" w:type="dxa"/>
            <w:noWrap w:val="0"/>
            <w:vAlign w:val="top"/>
          </w:tcPr>
          <w:p w14:paraId="2D382197">
            <w:pPr>
              <w:spacing w:line="600" w:lineRule="exact"/>
              <w:rPr>
                <w:color w:val="000000"/>
                <w:sz w:val="30"/>
                <w:szCs w:val="30"/>
              </w:rPr>
            </w:pPr>
          </w:p>
          <w:p w14:paraId="3979C446">
            <w:pPr>
              <w:spacing w:line="600" w:lineRule="exact"/>
              <w:rPr>
                <w:color w:val="000000"/>
                <w:sz w:val="30"/>
                <w:szCs w:val="30"/>
              </w:rPr>
            </w:pPr>
          </w:p>
          <w:p w14:paraId="021FE332">
            <w:pPr>
              <w:spacing w:line="600" w:lineRule="exact"/>
              <w:rPr>
                <w:color w:val="000000"/>
                <w:sz w:val="30"/>
                <w:szCs w:val="30"/>
              </w:rPr>
            </w:pPr>
          </w:p>
          <w:p w14:paraId="560D64D0"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负责人签字：（单位公章）</w:t>
            </w:r>
          </w:p>
          <w:p w14:paraId="56D005F8">
            <w:pPr>
              <w:adjustRightInd w:val="0"/>
              <w:spacing w:line="600" w:lineRule="exact"/>
              <w:ind w:firstLine="4098" w:firstLineChars="1366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年 月 日</w:t>
            </w:r>
          </w:p>
        </w:tc>
      </w:tr>
      <w:tr w14:paraId="74D6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noWrap w:val="0"/>
            <w:vAlign w:val="center"/>
          </w:tcPr>
          <w:p w14:paraId="5D0838D1">
            <w:pPr>
              <w:adjustRightInd w:val="0"/>
              <w:spacing w:line="600" w:lineRule="exact"/>
              <w:jc w:val="center"/>
              <w:rPr>
                <w:rFonts w:hint="default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  <w:lang w:val="en-US" w:eastAsia="zh-CN"/>
              </w:rPr>
              <w:t>技术归口单位意见</w:t>
            </w:r>
          </w:p>
        </w:tc>
        <w:tc>
          <w:tcPr>
            <w:tcW w:w="6840" w:type="dxa"/>
            <w:noWrap w:val="0"/>
            <w:vAlign w:val="top"/>
          </w:tcPr>
          <w:p w14:paraId="29F10B95">
            <w:pPr>
              <w:adjustRightInd w:val="0"/>
              <w:spacing w:line="600" w:lineRule="exact"/>
              <w:ind w:firstLine="0" w:firstLineChars="0"/>
              <w:rPr>
                <w:color w:val="000000"/>
                <w:sz w:val="30"/>
                <w:szCs w:val="30"/>
              </w:rPr>
            </w:pPr>
          </w:p>
          <w:p w14:paraId="268F836B"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</w:p>
          <w:p w14:paraId="5FEC1F76"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</w:p>
          <w:p w14:paraId="6D6022D5"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负责人签字：（单位公章）</w:t>
            </w:r>
          </w:p>
          <w:p w14:paraId="65309BA8">
            <w:pPr>
              <w:adjustRightInd w:val="0"/>
              <w:spacing w:line="600" w:lineRule="exact"/>
              <w:ind w:firstLine="4200" w:firstLineChars="140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年 月 日</w:t>
            </w:r>
          </w:p>
        </w:tc>
      </w:tr>
    </w:tbl>
    <w:p w14:paraId="598777F5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5C90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2057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84BC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4BC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CD2E3"/>
    <w:multiLevelType w:val="singleLevel"/>
    <w:tmpl w:val="F7FCD2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B9AA5"/>
    <w:rsid w:val="296E147B"/>
    <w:rsid w:val="31FB9AA5"/>
    <w:rsid w:val="F7B78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335</Words>
  <Characters>338</Characters>
  <Lines>0</Lines>
  <Paragraphs>0</Paragraphs>
  <TotalTime>0</TotalTime>
  <ScaleCrop>false</ScaleCrop>
  <LinksUpToDate>false</LinksUpToDate>
  <CharactersWithSpaces>345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2024-11-22T20:11:00Z</dcterms:created>
  <dc:creator>yangshuo</dc:creator>
  <cp:lastModifiedBy>WPS_1724901260</cp:lastModifiedBy>
  <dcterms:modified xsi:type="dcterms:W3CDTF">2024-11-26T09:18:13Z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6DCD8C5F9DF840FFA438E9C2FECB3119_13</vt:lpwstr>
  </property>
</Properties>
</file>