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5BBD4" w14:textId="7A3F7624" w:rsidR="00C66CFC" w:rsidRDefault="00C66CFC" w:rsidP="00034511">
      <w:pPr>
        <w:spacing w:line="20" w:lineRule="exact"/>
        <w:jc w:val="left"/>
        <w:rPr>
          <w:rFonts w:ascii="黑体" w:eastAsia="黑体" w:hAnsi="黑体" w:cs="黑体"/>
          <w:bCs/>
          <w:sz w:val="36"/>
          <w:szCs w:val="36"/>
        </w:rPr>
      </w:pPr>
    </w:p>
    <w:p w14:paraId="641F6F43" w14:textId="3433E859" w:rsidR="009B531D" w:rsidRPr="009B531D" w:rsidRDefault="009B531D" w:rsidP="009B531D">
      <w:pPr>
        <w:widowControl/>
        <w:spacing w:line="480" w:lineRule="exact"/>
        <w:jc w:val="left"/>
        <w:outlineLvl w:val="0"/>
        <w:rPr>
          <w:rFonts w:ascii="宋体" w:eastAsia="宋体" w:hAnsi="宋体" w:cs="宋体"/>
          <w:kern w:val="0"/>
          <w:szCs w:val="28"/>
        </w:rPr>
      </w:pPr>
      <w:bookmarkStart w:id="0" w:name="附件1"/>
      <w:r w:rsidRPr="009B531D">
        <w:rPr>
          <w:rFonts w:ascii="宋体" w:eastAsia="宋体" w:hAnsi="宋体" w:cs="宋体" w:hint="eastAsia"/>
          <w:kern w:val="0"/>
          <w:szCs w:val="28"/>
        </w:rPr>
        <w:t>附件1</w:t>
      </w:r>
    </w:p>
    <w:bookmarkEnd w:id="0"/>
    <w:p w14:paraId="7A2C9138" w14:textId="47640BA4" w:rsidR="00C66CFC" w:rsidRPr="001B6D70" w:rsidRDefault="00C66CFC" w:rsidP="0056734A">
      <w:pPr>
        <w:spacing w:beforeLines="50" w:before="190"/>
        <w:jc w:val="center"/>
        <w:rPr>
          <w:rFonts w:ascii="黑体" w:eastAsia="黑体" w:hAnsi="黑体" w:cs="黑体"/>
          <w:b/>
          <w:bCs/>
          <w:spacing w:val="100"/>
          <w:sz w:val="36"/>
          <w:szCs w:val="36"/>
        </w:rPr>
      </w:pPr>
      <w:r w:rsidRPr="001B6D70">
        <w:rPr>
          <w:rFonts w:ascii="黑体" w:eastAsia="黑体" w:hAnsi="黑体" w:cs="黑体" w:hint="eastAsia"/>
          <w:b/>
          <w:bCs/>
          <w:spacing w:val="100"/>
          <w:sz w:val="36"/>
          <w:szCs w:val="36"/>
        </w:rPr>
        <w:t>会议回执</w:t>
      </w:r>
    </w:p>
    <w:p w14:paraId="577C1F33" w14:textId="3AE09433" w:rsidR="00892606" w:rsidRPr="00892606" w:rsidRDefault="00892606" w:rsidP="00892606">
      <w:pPr>
        <w:jc w:val="right"/>
        <w:rPr>
          <w:rFonts w:ascii="楷体" w:eastAsia="楷体" w:hAnsi="楷体" w:cs="黑体"/>
          <w:bCs/>
          <w:sz w:val="22"/>
          <w:szCs w:val="36"/>
        </w:rPr>
      </w:pPr>
      <w:r w:rsidRPr="00892606">
        <w:rPr>
          <w:rFonts w:ascii="楷体" w:eastAsia="楷体" w:hAnsi="楷体" w:cs="黑体" w:hint="eastAsia"/>
          <w:bCs/>
          <w:sz w:val="22"/>
          <w:szCs w:val="36"/>
        </w:rPr>
        <w:t>带</w:t>
      </w:r>
      <w:r w:rsidRPr="00892606">
        <w:rPr>
          <w:rFonts w:ascii="楷体" w:eastAsia="楷体" w:hAnsi="楷体" w:cs="黑体" w:hint="eastAsia"/>
          <w:bCs/>
          <w:color w:val="FF0000"/>
          <w:sz w:val="22"/>
          <w:szCs w:val="36"/>
        </w:rPr>
        <w:t>*</w:t>
      </w:r>
      <w:r w:rsidRPr="00892606">
        <w:rPr>
          <w:rFonts w:ascii="楷体" w:eastAsia="楷体" w:hAnsi="楷体" w:cs="黑体" w:hint="eastAsia"/>
          <w:bCs/>
          <w:sz w:val="22"/>
          <w:szCs w:val="36"/>
        </w:rPr>
        <w:t>号为必填项</w:t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993"/>
        <w:gridCol w:w="1842"/>
        <w:gridCol w:w="1985"/>
        <w:gridCol w:w="2835"/>
        <w:gridCol w:w="4252"/>
      </w:tblGrid>
      <w:tr w:rsidR="00034511" w14:paraId="2C46A7CE" w14:textId="77777777" w:rsidTr="008E2AA1">
        <w:trPr>
          <w:jc w:val="center"/>
        </w:trPr>
        <w:tc>
          <w:tcPr>
            <w:tcW w:w="1696" w:type="dxa"/>
            <w:vAlign w:val="center"/>
          </w:tcPr>
          <w:p w14:paraId="323542D1" w14:textId="51DC9856" w:rsidR="00034511" w:rsidRPr="00570E7C" w:rsidRDefault="00034511" w:rsidP="001A4DED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bookmarkStart w:id="1" w:name="_Hlk140758743"/>
            <w:r w:rsidRPr="00570E7C">
              <w:rPr>
                <w:rFonts w:asciiTheme="minorEastAsia" w:eastAsiaTheme="minorEastAsia" w:hAnsiTheme="minorEastAsia"/>
                <w:b/>
                <w:szCs w:val="28"/>
              </w:rPr>
              <w:t>单位名称</w:t>
            </w:r>
            <w:r w:rsidR="0036723B">
              <w:rPr>
                <w:rFonts w:asciiTheme="minorEastAsia" w:eastAsiaTheme="minorEastAsia" w:hAnsiTheme="minorEastAsia" w:hint="eastAsia"/>
                <w:b/>
                <w:color w:val="FF0000"/>
                <w:szCs w:val="28"/>
              </w:rPr>
              <w:t>*</w:t>
            </w:r>
          </w:p>
        </w:tc>
        <w:tc>
          <w:tcPr>
            <w:tcW w:w="11907" w:type="dxa"/>
            <w:gridSpan w:val="5"/>
          </w:tcPr>
          <w:p w14:paraId="40511967" w14:textId="77777777" w:rsidR="00034511" w:rsidRPr="00570E7C" w:rsidRDefault="00034511" w:rsidP="001A4DED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8"/>
              </w:rPr>
            </w:pPr>
          </w:p>
        </w:tc>
      </w:tr>
      <w:tr w:rsidR="008E2AA1" w14:paraId="22EEE5A2" w14:textId="77777777" w:rsidTr="00323C63">
        <w:trPr>
          <w:jc w:val="center"/>
        </w:trPr>
        <w:tc>
          <w:tcPr>
            <w:tcW w:w="1696" w:type="dxa"/>
          </w:tcPr>
          <w:p w14:paraId="2DA066FA" w14:textId="1D5C46B1" w:rsidR="008E2AA1" w:rsidRPr="00570E7C" w:rsidRDefault="008E2AA1" w:rsidP="008E2AA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570E7C">
              <w:rPr>
                <w:rFonts w:asciiTheme="minorEastAsia" w:eastAsiaTheme="minorEastAsia" w:hAnsiTheme="minorEastAsia"/>
                <w:b/>
                <w:szCs w:val="28"/>
              </w:rPr>
              <w:t>姓名</w:t>
            </w:r>
            <w:r w:rsidR="00F80CAE">
              <w:rPr>
                <w:rFonts w:asciiTheme="minorEastAsia" w:eastAsiaTheme="minorEastAsia" w:hAnsiTheme="minorEastAsia" w:hint="eastAsia"/>
                <w:b/>
                <w:color w:val="FF0000"/>
                <w:szCs w:val="28"/>
              </w:rPr>
              <w:t>*</w:t>
            </w:r>
          </w:p>
        </w:tc>
        <w:tc>
          <w:tcPr>
            <w:tcW w:w="993" w:type="dxa"/>
          </w:tcPr>
          <w:p w14:paraId="7D9B46D4" w14:textId="0F36329D" w:rsidR="008E2AA1" w:rsidRPr="00570E7C" w:rsidRDefault="008E2AA1" w:rsidP="008E2AA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Cs w:val="28"/>
              </w:rPr>
              <w:t>性别</w:t>
            </w:r>
          </w:p>
        </w:tc>
        <w:tc>
          <w:tcPr>
            <w:tcW w:w="1842" w:type="dxa"/>
          </w:tcPr>
          <w:p w14:paraId="48F93431" w14:textId="78B7CE76" w:rsidR="008E2AA1" w:rsidRPr="00570E7C" w:rsidRDefault="008E2AA1" w:rsidP="008E2AA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570E7C">
              <w:rPr>
                <w:rFonts w:asciiTheme="minorEastAsia" w:eastAsiaTheme="minorEastAsia" w:hAnsiTheme="minorEastAsia"/>
                <w:b/>
                <w:szCs w:val="28"/>
              </w:rPr>
              <w:t>职称／职务</w:t>
            </w:r>
          </w:p>
        </w:tc>
        <w:tc>
          <w:tcPr>
            <w:tcW w:w="1985" w:type="dxa"/>
          </w:tcPr>
          <w:p w14:paraId="1B541B56" w14:textId="52265B07" w:rsidR="008E2AA1" w:rsidRPr="00570E7C" w:rsidRDefault="008E2AA1" w:rsidP="008E2AA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570E7C">
              <w:rPr>
                <w:rFonts w:asciiTheme="minorEastAsia" w:eastAsiaTheme="minorEastAsia" w:hAnsiTheme="minorEastAsia"/>
                <w:b/>
                <w:szCs w:val="28"/>
              </w:rPr>
              <w:t>手机</w:t>
            </w:r>
            <w:r w:rsidR="00892606">
              <w:rPr>
                <w:rFonts w:asciiTheme="minorEastAsia" w:eastAsiaTheme="minorEastAsia" w:hAnsiTheme="minorEastAsia" w:hint="eastAsia"/>
                <w:b/>
                <w:color w:val="FF0000"/>
                <w:szCs w:val="28"/>
              </w:rPr>
              <w:t>*</w:t>
            </w:r>
          </w:p>
        </w:tc>
        <w:tc>
          <w:tcPr>
            <w:tcW w:w="2835" w:type="dxa"/>
          </w:tcPr>
          <w:p w14:paraId="04A97C6D" w14:textId="47E74967" w:rsidR="008E2AA1" w:rsidRPr="00570E7C" w:rsidRDefault="008E2AA1" w:rsidP="008E2AA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570E7C">
              <w:rPr>
                <w:rFonts w:asciiTheme="minorEastAsia" w:eastAsiaTheme="minorEastAsia" w:hAnsiTheme="minorEastAsia"/>
                <w:b/>
                <w:szCs w:val="28"/>
              </w:rPr>
              <w:t>邮箱</w:t>
            </w:r>
          </w:p>
        </w:tc>
        <w:tc>
          <w:tcPr>
            <w:tcW w:w="4252" w:type="dxa"/>
          </w:tcPr>
          <w:p w14:paraId="75170E54" w14:textId="3F7C4535" w:rsidR="008E2AA1" w:rsidRPr="00570E7C" w:rsidRDefault="008E2AA1" w:rsidP="008E2AA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570E7C">
              <w:rPr>
                <w:rFonts w:asciiTheme="minorEastAsia" w:eastAsiaTheme="minorEastAsia" w:hAnsiTheme="minorEastAsia" w:hint="eastAsia"/>
                <w:b/>
                <w:szCs w:val="28"/>
              </w:rPr>
              <w:t>参加活动</w:t>
            </w:r>
            <w:r w:rsidR="00323C63">
              <w:rPr>
                <w:rFonts w:asciiTheme="minorEastAsia" w:eastAsiaTheme="minorEastAsia" w:hAnsiTheme="minorEastAsia" w:hint="eastAsia"/>
                <w:b/>
                <w:szCs w:val="28"/>
              </w:rPr>
              <w:t>（请在</w:t>
            </w:r>
            <w:r w:rsidR="00F24486">
              <w:rPr>
                <w:rFonts w:asciiTheme="minorEastAsia" w:eastAsiaTheme="minorEastAsia" w:hAnsiTheme="minorEastAsia" w:hint="eastAsia"/>
                <w:b/>
                <w:szCs w:val="28"/>
              </w:rPr>
              <w:t>括弧中勾选</w:t>
            </w:r>
            <w:r w:rsidR="00323C63">
              <w:rPr>
                <w:rFonts w:asciiTheme="minorEastAsia" w:eastAsiaTheme="minorEastAsia" w:hAnsiTheme="minorEastAsia" w:hint="eastAsia"/>
                <w:b/>
                <w:szCs w:val="28"/>
              </w:rPr>
              <w:t>）</w:t>
            </w:r>
            <w:r w:rsidR="00892606">
              <w:rPr>
                <w:rFonts w:asciiTheme="minorEastAsia" w:eastAsiaTheme="minorEastAsia" w:hAnsiTheme="minorEastAsia" w:hint="eastAsia"/>
                <w:b/>
                <w:color w:val="FF0000"/>
                <w:szCs w:val="28"/>
              </w:rPr>
              <w:t>*</w:t>
            </w:r>
          </w:p>
        </w:tc>
      </w:tr>
      <w:tr w:rsidR="008E2AA1" w14:paraId="622BEA6D" w14:textId="77777777" w:rsidTr="00616633">
        <w:trPr>
          <w:trHeight w:val="810"/>
          <w:jc w:val="center"/>
        </w:trPr>
        <w:tc>
          <w:tcPr>
            <w:tcW w:w="1696" w:type="dxa"/>
            <w:vAlign w:val="center"/>
          </w:tcPr>
          <w:p w14:paraId="41EC4AB9" w14:textId="44832031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0FB7101" w14:textId="77777777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692AE603" w14:textId="2453B4B8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2DC6F934" w14:textId="77777777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4461018B" w14:textId="04B32DC8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bCs/>
                <w:kern w:val="0"/>
                <w:szCs w:val="28"/>
              </w:rPr>
            </w:pPr>
          </w:p>
        </w:tc>
        <w:tc>
          <w:tcPr>
            <w:tcW w:w="4252" w:type="dxa"/>
          </w:tcPr>
          <w:p w14:paraId="0049B833" w14:textId="26E5F35E" w:rsidR="008E2AA1" w:rsidRPr="00683FC4" w:rsidRDefault="00323C63" w:rsidP="00031FE2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683FC4">
              <w:rPr>
                <w:rFonts w:asciiTheme="minorEastAsia" w:eastAsiaTheme="minorEastAsia" w:hAnsiTheme="minorEastAsia" w:hint="eastAsia"/>
                <w:sz w:val="24"/>
              </w:rPr>
              <w:t>行业学术技术论坛</w:t>
            </w:r>
            <w:r w:rsidR="00683FC4" w:rsidRPr="00974AA6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作报告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="00683FC4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 xml:space="preserve">（ </w:t>
            </w:r>
            <w:r w:rsidRPr="00683FC4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>）</w:t>
            </w:r>
          </w:p>
          <w:p w14:paraId="588507E3" w14:textId="0E6E8C1F" w:rsidR="00323C63" w:rsidRPr="00683FC4" w:rsidRDefault="00323C63" w:rsidP="00031FE2">
            <w:pPr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</w:pPr>
            <w:r w:rsidRPr="00683FC4">
              <w:rPr>
                <w:rFonts w:asciiTheme="minorEastAsia" w:eastAsiaTheme="minorEastAsia" w:hAnsiTheme="minorEastAsia" w:hint="eastAsia"/>
                <w:sz w:val="24"/>
              </w:rPr>
              <w:t>技术成果推介对接展会</w:t>
            </w:r>
            <w:r w:rsidR="00683FC4" w:rsidRPr="00974AA6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参展</w:t>
            </w:r>
            <w:r w:rsidRPr="00974AA6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</w:t>
            </w:r>
            <w:r w:rsidR="00031FE2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 xml:space="preserve">（ </w:t>
            </w:r>
            <w:r w:rsidRPr="00683FC4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>）</w:t>
            </w:r>
          </w:p>
        </w:tc>
      </w:tr>
      <w:tr w:rsidR="008E2AA1" w14:paraId="212ADCE0" w14:textId="77777777" w:rsidTr="00616633">
        <w:trPr>
          <w:jc w:val="center"/>
        </w:trPr>
        <w:tc>
          <w:tcPr>
            <w:tcW w:w="1696" w:type="dxa"/>
            <w:vAlign w:val="center"/>
          </w:tcPr>
          <w:p w14:paraId="49CD3AF4" w14:textId="77777777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615B8DF0" w14:textId="77777777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szCs w:val="28"/>
              </w:rPr>
            </w:pPr>
          </w:p>
        </w:tc>
        <w:tc>
          <w:tcPr>
            <w:tcW w:w="1842" w:type="dxa"/>
            <w:vAlign w:val="center"/>
          </w:tcPr>
          <w:p w14:paraId="10610E3A" w14:textId="77777777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766B78F8" w14:textId="77777777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56EC0BC8" w14:textId="68F00A4D" w:rsidR="008E2AA1" w:rsidRPr="00616633" w:rsidRDefault="008E2AA1" w:rsidP="00252226">
            <w:pPr>
              <w:jc w:val="center"/>
              <w:rPr>
                <w:rFonts w:asciiTheme="minorEastAsia" w:eastAsiaTheme="minorEastAsia" w:hAnsiTheme="minorEastAsia"/>
                <w:bCs/>
                <w:kern w:val="0"/>
                <w:szCs w:val="28"/>
              </w:rPr>
            </w:pPr>
          </w:p>
        </w:tc>
        <w:tc>
          <w:tcPr>
            <w:tcW w:w="4252" w:type="dxa"/>
          </w:tcPr>
          <w:p w14:paraId="1DCE17B3" w14:textId="3B44D6EE" w:rsidR="00323C63" w:rsidRPr="00683FC4" w:rsidRDefault="00323C63" w:rsidP="00031FE2">
            <w:pPr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683FC4">
              <w:rPr>
                <w:rFonts w:asciiTheme="minorEastAsia" w:eastAsiaTheme="minorEastAsia" w:hAnsiTheme="minorEastAsia" w:hint="eastAsia"/>
                <w:sz w:val="24"/>
              </w:rPr>
              <w:t>行业学术技术论坛</w:t>
            </w:r>
            <w:r w:rsidR="00683FC4" w:rsidRPr="00974AA6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作报告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/>
                <w:sz w:val="24"/>
              </w:rPr>
              <w:t xml:space="preserve">  </w:t>
            </w:r>
            <w:r w:rsidR="00683FC4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 xml:space="preserve">（ </w:t>
            </w:r>
            <w:r w:rsidRPr="00683FC4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>）</w:t>
            </w:r>
          </w:p>
          <w:p w14:paraId="388CD40B" w14:textId="363252DB" w:rsidR="008E2AA1" w:rsidRPr="00683FC4" w:rsidRDefault="00323C63" w:rsidP="00031FE2">
            <w:pPr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</w:pPr>
            <w:r w:rsidRPr="00683FC4">
              <w:rPr>
                <w:rFonts w:asciiTheme="minorEastAsia" w:eastAsiaTheme="minorEastAsia" w:hAnsiTheme="minorEastAsia" w:hint="eastAsia"/>
                <w:sz w:val="24"/>
              </w:rPr>
              <w:t>技术成果推介对接展会</w:t>
            </w:r>
            <w:r w:rsidR="00683FC4" w:rsidRPr="00974AA6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参展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 xml:space="preserve">（ </w:t>
            </w:r>
            <w:r w:rsidRPr="00683FC4">
              <w:rPr>
                <w:rFonts w:asciiTheme="minorEastAsia" w:eastAsiaTheme="minorEastAsia" w:hAnsiTheme="minorEastAsia"/>
                <w:sz w:val="24"/>
              </w:rPr>
              <w:t xml:space="preserve"> </w:t>
            </w:r>
            <w:r w:rsidRPr="00683FC4">
              <w:rPr>
                <w:rFonts w:asciiTheme="minorEastAsia" w:eastAsiaTheme="minorEastAsia" w:hAnsiTheme="minorEastAsia" w:hint="eastAsia"/>
                <w:sz w:val="24"/>
              </w:rPr>
              <w:t>）</w:t>
            </w:r>
          </w:p>
        </w:tc>
      </w:tr>
      <w:bookmarkEnd w:id="1"/>
      <w:tr w:rsidR="00034511" w14:paraId="627A0E65" w14:textId="77777777" w:rsidTr="008E2AA1">
        <w:trPr>
          <w:trHeight w:val="1594"/>
          <w:jc w:val="center"/>
        </w:trPr>
        <w:tc>
          <w:tcPr>
            <w:tcW w:w="1696" w:type="dxa"/>
            <w:vAlign w:val="center"/>
          </w:tcPr>
          <w:p w14:paraId="046831FB" w14:textId="2AEE2E11" w:rsidR="00034511" w:rsidRPr="00FF7543" w:rsidRDefault="00034511" w:rsidP="00034511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 w:rsidRPr="00FF7543">
              <w:rPr>
                <w:rFonts w:asciiTheme="minorEastAsia" w:eastAsiaTheme="minorEastAsia" w:hAnsiTheme="minorEastAsia" w:hint="eastAsia"/>
                <w:b/>
                <w:szCs w:val="28"/>
              </w:rPr>
              <w:t>住宿</w:t>
            </w:r>
          </w:p>
        </w:tc>
        <w:tc>
          <w:tcPr>
            <w:tcW w:w="11907" w:type="dxa"/>
            <w:gridSpan w:val="5"/>
            <w:vAlign w:val="center"/>
          </w:tcPr>
          <w:p w14:paraId="54AD122E" w14:textId="6B9829AB" w:rsidR="00516078" w:rsidRDefault="00622D63" w:rsidP="003454E3">
            <w:pPr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kern w:val="0"/>
                <w:sz w:val="24"/>
              </w:rPr>
              <w:t xml:space="preserve">是否入住会场所在酒店 </w:t>
            </w:r>
            <w:r w:rsidR="001F5B1C"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  <w:t xml:space="preserve">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sym w:font="Wingdings" w:char="00A8"/>
            </w:r>
            <w:r>
              <w:rPr>
                <w:rFonts w:asciiTheme="minorEastAsia" w:eastAsiaTheme="minorEastAsia" w:hAnsiTheme="minorEastAsia"/>
                <w:kern w:val="0"/>
                <w:sz w:val="24"/>
              </w:rPr>
              <w:t xml:space="preserve"> 是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 w:val="24"/>
              </w:rPr>
              <w:t xml:space="preserve">        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sym w:font="Wingdings" w:char="00A8"/>
            </w:r>
            <w:r>
              <w:rPr>
                <w:rFonts w:asciiTheme="minorEastAsia" w:eastAsiaTheme="minorEastAsia" w:hAnsiTheme="minorEastAsia"/>
                <w:kern w:val="0"/>
                <w:sz w:val="24"/>
              </w:rPr>
              <w:t xml:space="preserve"> 否</w:t>
            </w:r>
          </w:p>
          <w:p w14:paraId="75E87B50" w14:textId="00482AA2" w:rsidR="00516078" w:rsidRDefault="00516078" w:rsidP="003454E3">
            <w:pPr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</w:pPr>
            <w:r w:rsidRPr="00FF7543"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  <w:t>房</w:t>
            </w:r>
            <w:r w:rsidRPr="00FF7543">
              <w:rPr>
                <w:rFonts w:asciiTheme="minorEastAsia" w:eastAsiaTheme="minorEastAsia" w:hAnsiTheme="minorEastAsia" w:hint="eastAsia"/>
                <w:b/>
                <w:bCs/>
                <w:kern w:val="0"/>
                <w:sz w:val="24"/>
              </w:rPr>
              <w:t xml:space="preserve"> </w:t>
            </w:r>
            <w:r w:rsidRPr="00FF7543"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  <w:t xml:space="preserve">   型</w:t>
            </w:r>
            <w:r>
              <w:rPr>
                <w:rFonts w:asciiTheme="minorEastAsia" w:eastAsiaTheme="minorEastAsia" w:hAnsiTheme="minorEastAsia" w:hint="eastAsia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  <w:t xml:space="preserve">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sym w:font="Wingdings" w:char="00A8"/>
            </w:r>
            <w:r w:rsidRPr="00FF7543"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t>大床房</w:t>
            </w:r>
            <w:r w:rsidRPr="00FF7543">
              <w:rPr>
                <w:rFonts w:asciiTheme="minorEastAsia" w:eastAsiaTheme="minorEastAsia" w:hAnsiTheme="minorEastAsia" w:hint="eastAsia"/>
                <w:kern w:val="0"/>
                <w:sz w:val="24"/>
                <w:u w:val="single"/>
              </w:rPr>
              <w:t xml:space="preserve">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  <w:t xml:space="preserve">    </w:t>
            </w:r>
            <w:r w:rsidR="001F5B1C"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  <w:t xml:space="preserve"> </w:t>
            </w:r>
            <w:r w:rsidRPr="00FF7543">
              <w:rPr>
                <w:rFonts w:asciiTheme="minorEastAsia" w:eastAsiaTheme="minorEastAsia" w:hAnsiTheme="minorEastAsia" w:hint="eastAsia"/>
                <w:kern w:val="0"/>
                <w:sz w:val="24"/>
                <w:u w:val="single"/>
              </w:rPr>
              <w:t>间</w:t>
            </w:r>
            <w:r w:rsidRPr="00FF7543"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t xml:space="preserve">  </w:t>
            </w:r>
            <w:r w:rsidRPr="00FF7543"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   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t xml:space="preserve">  </w:t>
            </w:r>
            <w:r w:rsidRPr="00FF7543"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sym w:font="Wingdings" w:char="00A8"/>
            </w:r>
            <w:r w:rsidRPr="00FF7543"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t>标准间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  <w:u w:val="single"/>
              </w:rPr>
              <w:t xml:space="preserve">      </w:t>
            </w:r>
            <w:r w:rsidRPr="00FF7543">
              <w:rPr>
                <w:rFonts w:asciiTheme="minorEastAsia" w:eastAsiaTheme="minorEastAsia" w:hAnsiTheme="minorEastAsia" w:hint="eastAsia"/>
                <w:kern w:val="0"/>
                <w:sz w:val="24"/>
                <w:u w:val="single"/>
              </w:rPr>
              <w:t>间</w:t>
            </w:r>
          </w:p>
          <w:p w14:paraId="2BDECA4D" w14:textId="5D7923BA" w:rsidR="00516078" w:rsidRDefault="00034511" w:rsidP="003454E3">
            <w:pPr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/>
                <w:kern w:val="0"/>
                <w:sz w:val="24"/>
              </w:rPr>
            </w:pPr>
            <w:r w:rsidRPr="00FF7543"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  <w:t>住宿日期</w:t>
            </w:r>
            <w:r w:rsidR="00FF7543">
              <w:rPr>
                <w:rFonts w:asciiTheme="minorEastAsia" w:eastAsiaTheme="minorEastAsia" w:hAnsiTheme="minorEastAsia" w:hint="eastAsia"/>
                <w:b/>
                <w:bCs/>
                <w:kern w:val="0"/>
                <w:sz w:val="24"/>
              </w:rPr>
              <w:t xml:space="preserve"> </w:t>
            </w:r>
            <w:r w:rsidR="00FF7543"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  <w:t xml:space="preserve"> 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sym w:font="Wingdings" w:char="00A8"/>
            </w:r>
            <w:r w:rsidRPr="00FF7543">
              <w:rPr>
                <w:rFonts w:asciiTheme="minorEastAsia" w:eastAsiaTheme="minorEastAsia" w:hAnsiTheme="minorEastAsia" w:hint="eastAsia"/>
                <w:kern w:val="0"/>
                <w:sz w:val="24"/>
              </w:rPr>
              <w:t xml:space="preserve"> </w:t>
            </w:r>
            <w:r w:rsidR="00F24EA2">
              <w:rPr>
                <w:rFonts w:asciiTheme="minorEastAsia" w:eastAsiaTheme="minorEastAsia" w:hAnsiTheme="minorEastAsia"/>
                <w:kern w:val="0"/>
                <w:sz w:val="24"/>
              </w:rPr>
              <w:t>11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t>月</w:t>
            </w:r>
            <w:r w:rsidR="00F24EA2">
              <w:rPr>
                <w:rFonts w:asciiTheme="minorEastAsia" w:eastAsiaTheme="minorEastAsia" w:hAnsiTheme="minorEastAsia"/>
                <w:kern w:val="0"/>
                <w:sz w:val="24"/>
              </w:rPr>
              <w:t>______</w:t>
            </w:r>
            <w:r w:rsidRPr="00FF7543">
              <w:rPr>
                <w:rFonts w:asciiTheme="minorEastAsia" w:eastAsiaTheme="minorEastAsia" w:hAnsiTheme="minorEastAsia"/>
                <w:kern w:val="0"/>
                <w:sz w:val="24"/>
              </w:rPr>
              <w:t>日</w:t>
            </w:r>
          </w:p>
          <w:p w14:paraId="2C520AEE" w14:textId="37FC8783" w:rsidR="00034511" w:rsidRPr="00516078" w:rsidRDefault="00516078" w:rsidP="00622D63">
            <w:pPr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</w:pPr>
            <w:r w:rsidRPr="00A51670">
              <w:rPr>
                <w:rFonts w:asciiTheme="minorEastAsia" w:eastAsiaTheme="minorEastAsia" w:hAnsiTheme="minorEastAsia"/>
                <w:b/>
                <w:kern w:val="0"/>
                <w:sz w:val="24"/>
              </w:rPr>
              <w:t>备</w:t>
            </w:r>
            <w:r w:rsidR="00A51670">
              <w:rPr>
                <w:rFonts w:asciiTheme="minorEastAsia" w:eastAsiaTheme="minorEastAsia" w:hAnsiTheme="minorEastAsia" w:hint="eastAsia"/>
                <w:b/>
                <w:kern w:val="0"/>
                <w:sz w:val="24"/>
              </w:rPr>
              <w:t xml:space="preserve"> </w:t>
            </w:r>
            <w:r w:rsidR="00A51670">
              <w:rPr>
                <w:rFonts w:asciiTheme="minorEastAsia" w:eastAsiaTheme="minorEastAsia" w:hAnsiTheme="minorEastAsia"/>
                <w:b/>
                <w:kern w:val="0"/>
                <w:sz w:val="24"/>
              </w:rPr>
              <w:t xml:space="preserve">   </w:t>
            </w:r>
            <w:r w:rsidRPr="00A51670">
              <w:rPr>
                <w:rFonts w:asciiTheme="minorEastAsia" w:eastAsiaTheme="minorEastAsia" w:hAnsiTheme="minorEastAsia"/>
                <w:b/>
                <w:kern w:val="0"/>
                <w:sz w:val="24"/>
              </w:rPr>
              <w:t>注</w:t>
            </w:r>
            <w:r w:rsidR="00A51670">
              <w:rPr>
                <w:rFonts w:asciiTheme="minorEastAsia" w:eastAsiaTheme="minorEastAsia" w:hAnsiTheme="minorEastAsia" w:hint="eastAsia"/>
                <w:b/>
                <w:kern w:val="0"/>
                <w:sz w:val="24"/>
              </w:rPr>
              <w:t xml:space="preserve"> </w:t>
            </w:r>
            <w:r w:rsidR="00A51670">
              <w:rPr>
                <w:rFonts w:asciiTheme="minorEastAsia" w:eastAsiaTheme="minorEastAsia" w:hAnsiTheme="minorEastAsia"/>
                <w:b/>
                <w:kern w:val="0"/>
                <w:sz w:val="24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 w:val="24"/>
              </w:rPr>
              <w:t>住宿费用自理</w:t>
            </w:r>
            <w:r>
              <w:rPr>
                <w:rFonts w:asciiTheme="minorEastAsia" w:eastAsiaTheme="minorEastAsia" w:hAnsiTheme="minorEastAsia" w:hint="eastAsia"/>
                <w:kern w:val="0"/>
                <w:sz w:val="24"/>
              </w:rPr>
              <w:t>，</w:t>
            </w:r>
            <w:proofErr w:type="gramStart"/>
            <w:r w:rsidR="003454E3">
              <w:rPr>
                <w:rFonts w:asciiTheme="minorEastAsia" w:eastAsiaTheme="minorEastAsia" w:hAnsiTheme="minorEastAsia"/>
                <w:kern w:val="0"/>
                <w:sz w:val="24"/>
              </w:rPr>
              <w:t>含早</w:t>
            </w:r>
            <w:r w:rsidR="003454E3" w:rsidRPr="003454E3">
              <w:rPr>
                <w:rFonts w:asciiTheme="minorEastAsia" w:eastAsiaTheme="minorEastAsia" w:hAnsiTheme="minorEastAsia"/>
                <w:kern w:val="0"/>
                <w:sz w:val="24"/>
              </w:rPr>
              <w:t>420元</w:t>
            </w:r>
            <w:proofErr w:type="gramEnd"/>
            <w:r w:rsidR="003454E3" w:rsidRPr="003454E3">
              <w:rPr>
                <w:rFonts w:asciiTheme="minorEastAsia" w:eastAsiaTheme="minorEastAsia" w:hAnsiTheme="minorEastAsia"/>
                <w:kern w:val="0"/>
                <w:sz w:val="24"/>
              </w:rPr>
              <w:t>/间/天，福州市闽侯县国宾大道350号， 0591-62332999</w:t>
            </w:r>
          </w:p>
        </w:tc>
      </w:tr>
      <w:tr w:rsidR="00034511" w14:paraId="77077661" w14:textId="77777777" w:rsidTr="008E2AA1">
        <w:trPr>
          <w:trHeight w:val="1134"/>
          <w:jc w:val="center"/>
        </w:trPr>
        <w:tc>
          <w:tcPr>
            <w:tcW w:w="1696" w:type="dxa"/>
            <w:vAlign w:val="center"/>
          </w:tcPr>
          <w:p w14:paraId="7F8732E5" w14:textId="134A2130" w:rsidR="00034511" w:rsidRPr="00FF7543" w:rsidRDefault="00034511" w:rsidP="00034511">
            <w:pPr>
              <w:adjustRightInd w:val="0"/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szCs w:val="28"/>
              </w:rPr>
            </w:pPr>
            <w:r w:rsidRPr="00FF7543">
              <w:rPr>
                <w:rFonts w:asciiTheme="minorEastAsia" w:eastAsiaTheme="minorEastAsia" w:hAnsiTheme="minorEastAsia" w:hint="eastAsia"/>
                <w:b/>
                <w:szCs w:val="28"/>
              </w:rPr>
              <w:t>用餐</w:t>
            </w:r>
          </w:p>
        </w:tc>
        <w:tc>
          <w:tcPr>
            <w:tcW w:w="11907" w:type="dxa"/>
            <w:gridSpan w:val="5"/>
            <w:vAlign w:val="center"/>
          </w:tcPr>
          <w:p w14:paraId="112FEF99" w14:textId="4EB46724" w:rsidR="00034511" w:rsidRPr="003226C5" w:rsidRDefault="006103A1" w:rsidP="006103A1">
            <w:pPr>
              <w:adjustRightInd w:val="0"/>
              <w:snapToGrid w:val="0"/>
              <w:spacing w:line="360" w:lineRule="exact"/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</w:pPr>
            <w:r w:rsidRPr="003226C5">
              <w:rPr>
                <w:rFonts w:asciiTheme="minorEastAsia" w:eastAsiaTheme="minorEastAsia" w:hAnsiTheme="minorEastAsia" w:hint="eastAsia"/>
                <w:b/>
                <w:bCs/>
                <w:kern w:val="0"/>
                <w:sz w:val="24"/>
              </w:rPr>
              <w:t>会场所在</w:t>
            </w:r>
            <w:r w:rsidR="00034511" w:rsidRPr="003226C5">
              <w:rPr>
                <w:rFonts w:asciiTheme="minorEastAsia" w:eastAsiaTheme="minorEastAsia" w:hAnsiTheme="minorEastAsia" w:hint="eastAsia"/>
                <w:b/>
                <w:bCs/>
                <w:kern w:val="0"/>
                <w:sz w:val="24"/>
              </w:rPr>
              <w:t>酒店用餐，若有饮食习惯或禁忌，</w:t>
            </w:r>
            <w:r w:rsidR="00034511" w:rsidRPr="003226C5"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  <w:t>请备注</w:t>
            </w:r>
            <w:r w:rsidRPr="003226C5">
              <w:rPr>
                <w:rFonts w:asciiTheme="minorEastAsia" w:eastAsiaTheme="minorEastAsia" w:hAnsiTheme="minorEastAsia" w:hint="eastAsia"/>
                <w:b/>
                <w:bCs/>
                <w:kern w:val="0"/>
                <w:sz w:val="24"/>
              </w:rPr>
              <w:t xml:space="preserve"> </w:t>
            </w:r>
            <w:r w:rsidRPr="003226C5"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  <w:t xml:space="preserve"> </w:t>
            </w:r>
            <w:r w:rsidR="00034511" w:rsidRPr="003226C5">
              <w:rPr>
                <w:rFonts w:asciiTheme="minorEastAsia" w:eastAsiaTheme="minorEastAsia" w:hAnsiTheme="minorEastAsia"/>
                <w:b/>
                <w:bCs/>
                <w:kern w:val="0"/>
                <w:sz w:val="24"/>
              </w:rPr>
              <w:t>______________________________________________</w:t>
            </w:r>
          </w:p>
        </w:tc>
      </w:tr>
      <w:tr w:rsidR="006A5AE3" w14:paraId="42C44BEF" w14:textId="77777777" w:rsidTr="008E2AA1">
        <w:trPr>
          <w:trHeight w:val="1134"/>
          <w:jc w:val="center"/>
        </w:trPr>
        <w:tc>
          <w:tcPr>
            <w:tcW w:w="1696" w:type="dxa"/>
            <w:vAlign w:val="center"/>
          </w:tcPr>
          <w:p w14:paraId="3778C921" w14:textId="4B5DC622" w:rsidR="006A5AE3" w:rsidRPr="00FF7543" w:rsidRDefault="006A5AE3" w:rsidP="00034511">
            <w:pPr>
              <w:adjustRightInd w:val="0"/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szCs w:val="28"/>
              </w:rPr>
              <w:t>备注</w:t>
            </w:r>
          </w:p>
        </w:tc>
        <w:tc>
          <w:tcPr>
            <w:tcW w:w="11907" w:type="dxa"/>
            <w:gridSpan w:val="5"/>
            <w:vAlign w:val="center"/>
          </w:tcPr>
          <w:p w14:paraId="2FC8BB40" w14:textId="78927FB3" w:rsidR="006A5AE3" w:rsidRPr="008E2AA1" w:rsidRDefault="002672A4" w:rsidP="008E2AA1">
            <w:pPr>
              <w:adjustRightInd w:val="0"/>
              <w:snapToGrid w:val="0"/>
              <w:spacing w:line="360" w:lineRule="exact"/>
              <w:jc w:val="center"/>
              <w:rPr>
                <w:rFonts w:asciiTheme="minorEastAsia" w:eastAsiaTheme="minorEastAsia" w:hAnsiTheme="minorEastAsia"/>
                <w:bCs/>
                <w:kern w:val="0"/>
                <w:sz w:val="24"/>
              </w:rPr>
            </w:pPr>
            <w:r w:rsidRPr="008E2AA1">
              <w:rPr>
                <w:rFonts w:asciiTheme="minorEastAsia" w:eastAsiaTheme="minorEastAsia" w:hAnsiTheme="minorEastAsia"/>
              </w:rPr>
              <w:t>烦请</w:t>
            </w:r>
            <w:r w:rsidR="00080FA3">
              <w:rPr>
                <w:rFonts w:asciiTheme="minorEastAsia" w:eastAsiaTheme="minorEastAsia" w:hAnsiTheme="minorEastAsia" w:hint="eastAsia"/>
              </w:rPr>
              <w:t>您于</w:t>
            </w:r>
            <w:r w:rsidR="00613479">
              <w:rPr>
                <w:rFonts w:asciiTheme="minorEastAsia" w:eastAsiaTheme="minorEastAsia" w:hAnsiTheme="minorEastAsia"/>
              </w:rPr>
              <w:t>9</w:t>
            </w:r>
            <w:r w:rsidRPr="008E2AA1">
              <w:rPr>
                <w:rFonts w:asciiTheme="minorEastAsia" w:eastAsiaTheme="minorEastAsia" w:hAnsiTheme="minorEastAsia"/>
              </w:rPr>
              <w:t>月</w:t>
            </w:r>
            <w:r w:rsidR="008E2AA1" w:rsidRPr="008E2AA1">
              <w:rPr>
                <w:rFonts w:asciiTheme="minorEastAsia" w:eastAsiaTheme="minorEastAsia" w:hAnsiTheme="minorEastAsia"/>
              </w:rPr>
              <w:t>1</w:t>
            </w:r>
            <w:r w:rsidR="00711DE1">
              <w:rPr>
                <w:rFonts w:asciiTheme="minorEastAsia" w:eastAsiaTheme="minorEastAsia" w:hAnsiTheme="minorEastAsia"/>
              </w:rPr>
              <w:t>0</w:t>
            </w:r>
            <w:r w:rsidRPr="008E2AA1">
              <w:rPr>
                <w:rFonts w:asciiTheme="minorEastAsia" w:eastAsiaTheme="minorEastAsia" w:hAnsiTheme="minorEastAsia"/>
              </w:rPr>
              <w:t>日前将“回执”邮件</w:t>
            </w:r>
            <w:r w:rsidR="00D65B9F">
              <w:rPr>
                <w:rFonts w:asciiTheme="minorEastAsia" w:eastAsiaTheme="minorEastAsia" w:hAnsiTheme="minorEastAsia" w:hint="eastAsia"/>
              </w:rPr>
              <w:t>发送</w:t>
            </w:r>
            <w:r w:rsidRPr="008E2AA1">
              <w:rPr>
                <w:rFonts w:asciiTheme="minorEastAsia" w:eastAsiaTheme="minorEastAsia" w:hAnsiTheme="minorEastAsia"/>
              </w:rPr>
              <w:t>至邮箱</w:t>
            </w:r>
            <w:r w:rsidR="008E2AA1" w:rsidRPr="008E2AA1">
              <w:rPr>
                <w:rFonts w:asciiTheme="minorEastAsia" w:eastAsiaTheme="minorEastAsia" w:hAnsiTheme="minorEastAsia" w:hint="eastAsia"/>
              </w:rPr>
              <w:t xml:space="preserve"> f</w:t>
            </w:r>
            <w:r w:rsidR="008E2AA1" w:rsidRPr="008E2AA1">
              <w:rPr>
                <w:rFonts w:asciiTheme="minorEastAsia" w:eastAsiaTheme="minorEastAsia" w:hAnsiTheme="minorEastAsia"/>
              </w:rPr>
              <w:t>jsgsyxh</w:t>
            </w:r>
            <w:r w:rsidRPr="008E2AA1">
              <w:rPr>
                <w:rFonts w:asciiTheme="minorEastAsia" w:eastAsiaTheme="minorEastAsia" w:hAnsiTheme="minorEastAsia"/>
              </w:rPr>
              <w:t>@163.com</w:t>
            </w:r>
            <w:r w:rsidR="008E2AA1" w:rsidRPr="008E2AA1">
              <w:rPr>
                <w:rFonts w:asciiTheme="minorEastAsia" w:eastAsiaTheme="minorEastAsia" w:hAnsiTheme="minorEastAsia" w:hint="eastAsia"/>
              </w:rPr>
              <w:t xml:space="preserve"> </w:t>
            </w:r>
            <w:r w:rsidRPr="008E2AA1">
              <w:rPr>
                <w:rFonts w:asciiTheme="minorEastAsia" w:eastAsiaTheme="minorEastAsia" w:hAnsiTheme="minorEastAsia"/>
              </w:rPr>
              <w:t>谢谢</w:t>
            </w:r>
            <w:r w:rsidR="00B61D55">
              <w:rPr>
                <w:rFonts w:asciiTheme="minorEastAsia" w:eastAsiaTheme="minorEastAsia" w:hAnsiTheme="minorEastAsia" w:hint="eastAsia"/>
              </w:rPr>
              <w:t>！</w:t>
            </w:r>
          </w:p>
        </w:tc>
      </w:tr>
    </w:tbl>
    <w:p w14:paraId="18591832" w14:textId="47D1B327" w:rsidR="00EF0011" w:rsidRPr="004D6FC1" w:rsidRDefault="00EF0011" w:rsidP="00E65131">
      <w:pPr>
        <w:spacing w:line="20" w:lineRule="exact"/>
        <w:rPr>
          <w:rFonts w:ascii="黑体" w:eastAsia="黑体" w:hAnsi="黑体"/>
          <w:b/>
          <w:sz w:val="32"/>
        </w:rPr>
      </w:pPr>
      <w:bookmarkStart w:id="2" w:name="_GoBack"/>
      <w:bookmarkEnd w:id="2"/>
    </w:p>
    <w:sectPr w:rsidR="00EF0011" w:rsidRPr="004D6FC1" w:rsidSect="00034511">
      <w:headerReference w:type="default" r:id="rId8"/>
      <w:footerReference w:type="default" r:id="rId9"/>
      <w:pgSz w:w="16838" w:h="11906" w:orient="landscape"/>
      <w:pgMar w:top="1588" w:right="2098" w:bottom="1474" w:left="1985" w:header="567" w:footer="680" w:gutter="0"/>
      <w:cols w:space="425"/>
      <w:docGrid w:type="linesAndChar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F629B" w14:textId="77777777" w:rsidR="003E1AE6" w:rsidRDefault="003E1AE6" w:rsidP="008C126A">
      <w:r>
        <w:separator/>
      </w:r>
    </w:p>
  </w:endnote>
  <w:endnote w:type="continuationSeparator" w:id="0">
    <w:p w14:paraId="2B7F6479" w14:textId="77777777" w:rsidR="003E1AE6" w:rsidRDefault="003E1AE6" w:rsidP="008C1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98713" w14:textId="11126DB5" w:rsidR="00570E7C" w:rsidRPr="003D7E13" w:rsidRDefault="00570E7C" w:rsidP="00C02B8C">
    <w:pPr>
      <w:tabs>
        <w:tab w:val="left" w:pos="288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F7BC61" w14:textId="77777777" w:rsidR="003E1AE6" w:rsidRDefault="003E1AE6" w:rsidP="008C126A">
      <w:r>
        <w:separator/>
      </w:r>
    </w:p>
  </w:footnote>
  <w:footnote w:type="continuationSeparator" w:id="0">
    <w:p w14:paraId="6BC426C8" w14:textId="77777777" w:rsidR="003E1AE6" w:rsidRDefault="003E1AE6" w:rsidP="008C1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2BF7A" w14:textId="0B076424" w:rsidR="00034511" w:rsidRPr="0002054C" w:rsidRDefault="003E7DDD" w:rsidP="00CF15C8">
    <w:pPr>
      <w:tabs>
        <w:tab w:val="left" w:pos="6621"/>
      </w:tabs>
      <w:jc w:val="lef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480FCC94" wp14:editId="62843ECD">
          <wp:simplePos x="0" y="0"/>
          <wp:positionH relativeFrom="page">
            <wp:align>left</wp:align>
          </wp:positionH>
          <wp:positionV relativeFrom="paragraph">
            <wp:posOffset>3334269</wp:posOffset>
          </wp:positionV>
          <wp:extent cx="13036293" cy="4147170"/>
          <wp:effectExtent l="0" t="0" r="0" b="6350"/>
          <wp:wrapNone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Z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6293" cy="4147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511">
      <w:rPr>
        <w:rFonts w:hint="eastAsia"/>
        <w:noProof/>
      </w:rPr>
      <w:drawing>
        <wp:anchor distT="0" distB="0" distL="114300" distR="114300" simplePos="0" relativeHeight="251668480" behindDoc="1" locked="0" layoutInCell="1" allowOverlap="1" wp14:anchorId="3048B604" wp14:editId="44E08563">
          <wp:simplePos x="0" y="0"/>
          <wp:positionH relativeFrom="margin">
            <wp:posOffset>7684770</wp:posOffset>
          </wp:positionH>
          <wp:positionV relativeFrom="paragraph">
            <wp:posOffset>-228600</wp:posOffset>
          </wp:positionV>
          <wp:extent cx="869315" cy="871855"/>
          <wp:effectExtent l="0" t="0" r="6985" b="4445"/>
          <wp:wrapNone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镂空二维码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5" cy="87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511">
      <w:rPr>
        <w:rFonts w:ascii="黑体" w:eastAsia="黑体" w:hAnsi="黑体"/>
        <w:b/>
        <w:noProof/>
      </w:rPr>
      <w:drawing>
        <wp:anchor distT="0" distB="0" distL="114300" distR="114300" simplePos="0" relativeHeight="251667456" behindDoc="0" locked="0" layoutInCell="1" allowOverlap="1" wp14:anchorId="71446102" wp14:editId="426EBCCA">
          <wp:simplePos x="0" y="0"/>
          <wp:positionH relativeFrom="column">
            <wp:posOffset>6668770</wp:posOffset>
          </wp:positionH>
          <wp:positionV relativeFrom="paragraph">
            <wp:posOffset>-116840</wp:posOffset>
          </wp:positionV>
          <wp:extent cx="844550" cy="633095"/>
          <wp:effectExtent l="0" t="0" r="0" b="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0-硅酸盐学会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0" cy="633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511"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FB318B3" wp14:editId="4D208AD4">
              <wp:simplePos x="0" y="0"/>
              <wp:positionH relativeFrom="column">
                <wp:posOffset>-2960066</wp:posOffset>
              </wp:positionH>
              <wp:positionV relativeFrom="paragraph">
                <wp:posOffset>-360045</wp:posOffset>
              </wp:positionV>
              <wp:extent cx="7682948" cy="860425"/>
              <wp:effectExtent l="0" t="0" r="0" b="0"/>
              <wp:wrapNone/>
              <wp:docPr id="11" name="流程图: 数据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2948" cy="860425"/>
                      </a:xfrm>
                      <a:prstGeom prst="flowChartInputOutput">
                        <a:avLst/>
                      </a:prstGeom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478C62"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流程图: 数据 11" o:spid="_x0000_s1026" type="#_x0000_t111" style="position:absolute;left:0;text-align:left;margin-left:-233.1pt;margin-top:-28.35pt;width:604.95pt;height:6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" fillcolor="#9cc2e5 [1944]" stroked="f" strokeweight="1pt"/>
          </w:pict>
        </mc:Fallback>
      </mc:AlternateContent>
    </w:r>
    <w:r w:rsidR="00034511"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B03EFA6" wp14:editId="747ABAB5">
              <wp:simplePos x="0" y="0"/>
              <wp:positionH relativeFrom="column">
                <wp:posOffset>-791845</wp:posOffset>
              </wp:positionH>
              <wp:positionV relativeFrom="paragraph">
                <wp:posOffset>-315693</wp:posOffset>
              </wp:positionV>
              <wp:extent cx="3975100" cy="774700"/>
              <wp:effectExtent l="0" t="0" r="0" b="635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5100" cy="774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FE0140" w14:textId="1A537CA3" w:rsidR="00034511" w:rsidRPr="001F617A" w:rsidRDefault="00034511" w:rsidP="0050001B">
                          <w:pPr>
                            <w:spacing w:afterLines="30" w:after="72"/>
                            <w:jc w:val="center"/>
                            <w:rPr>
                              <w:rFonts w:ascii="幼圆" w:eastAsia="幼圆"/>
                              <w:b/>
                              <w:color w:val="FFFFFF" w:themeColor="background1"/>
                              <w:sz w:val="36"/>
                            </w:rPr>
                          </w:pPr>
                          <w:r w:rsidRPr="001F617A">
                            <w:rPr>
                              <w:rFonts w:ascii="幼圆" w:eastAsia="幼圆" w:hint="eastAsia"/>
                              <w:b/>
                              <w:color w:val="FFFFFF" w:themeColor="background1"/>
                              <w:sz w:val="36"/>
                            </w:rPr>
                            <w:t>福建省硅酸盐学会2023年学术年会</w:t>
                          </w:r>
                        </w:p>
                        <w:p w14:paraId="1782D283" w14:textId="77777777" w:rsidR="00034511" w:rsidRPr="001F617A" w:rsidRDefault="00034511" w:rsidP="001F617A">
                          <w:pPr>
                            <w:jc w:val="center"/>
                            <w:rPr>
                              <w:rFonts w:ascii="Times New Roman" w:eastAsia="幼圆" w:hAnsi="Times New Roman"/>
                              <w:color w:val="FFFFFF" w:themeColor="background1"/>
                              <w:spacing w:val="40"/>
                              <w:kern w:val="11"/>
                              <w:sz w:val="22"/>
                            </w:rPr>
                          </w:pPr>
                          <w:r w:rsidRPr="001F617A">
                            <w:rPr>
                              <w:rFonts w:ascii="Times New Roman" w:eastAsia="幼圆" w:hAnsi="Times New Roman"/>
                              <w:color w:val="FFFFFF" w:themeColor="background1"/>
                              <w:spacing w:val="40"/>
                              <w:kern w:val="11"/>
                              <w:sz w:val="22"/>
                            </w:rPr>
                            <w:t>Fujian Provincial Silicate Society</w:t>
                          </w:r>
                        </w:p>
                        <w:p w14:paraId="10D2B266" w14:textId="77777777" w:rsidR="00034511" w:rsidRPr="001F617A" w:rsidRDefault="00034511" w:rsidP="001F617A">
                          <w:pPr>
                            <w:jc w:val="center"/>
                            <w:rPr>
                              <w:rFonts w:ascii="Times New Roman" w:eastAsia="幼圆" w:hAnsi="Times New Roman"/>
                              <w:color w:val="FFFFFF" w:themeColor="background1"/>
                              <w:spacing w:val="40"/>
                              <w:kern w:val="11"/>
                              <w:sz w:val="22"/>
                            </w:rPr>
                          </w:pPr>
                          <w:r w:rsidRPr="001F617A">
                            <w:rPr>
                              <w:rFonts w:ascii="Times New Roman" w:eastAsia="幼圆" w:hAnsi="Times New Roman"/>
                              <w:color w:val="FFFFFF" w:themeColor="background1"/>
                              <w:spacing w:val="40"/>
                              <w:kern w:val="11"/>
                              <w:sz w:val="22"/>
                            </w:rPr>
                            <w:t>2023 Academic Annual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3EFA6" id="_x0000_t202" coordsize="21600,21600" o:spt="202" path="m,l,21600r21600,l21600,xe">
              <v:stroke joinstyle="miter"/>
              <v:path gradientshapeok="t" o:connecttype="rect"/>
            </v:shapetype>
            <v:shape id="文本框 8" o:spid="_x0000_s1026" type="#_x0000_t202" style="position:absolute;margin-left:-62.35pt;margin-top:-24.85pt;width:313pt;height: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" filled="f" stroked="f" strokeweight=".5pt">
              <v:textbox>
                <w:txbxContent>
                  <w:p w14:paraId="5CFE0140" w14:textId="1A537CA3" w:rsidR="00034511" w:rsidRPr="001F617A" w:rsidRDefault="00034511" w:rsidP="0050001B">
                    <w:pPr>
                      <w:spacing w:afterLines="30" w:after="72"/>
                      <w:jc w:val="center"/>
                      <w:rPr>
                        <w:rFonts w:ascii="幼圆" w:eastAsia="幼圆"/>
                        <w:b/>
                        <w:color w:val="FFFFFF" w:themeColor="background1"/>
                        <w:sz w:val="36"/>
                      </w:rPr>
                    </w:pPr>
                    <w:r w:rsidRPr="001F617A">
                      <w:rPr>
                        <w:rFonts w:ascii="幼圆" w:eastAsia="幼圆" w:hint="eastAsia"/>
                        <w:b/>
                        <w:color w:val="FFFFFF" w:themeColor="background1"/>
                        <w:sz w:val="36"/>
                      </w:rPr>
                      <w:t>福建省硅酸盐学会2023年学术年会</w:t>
                    </w:r>
                  </w:p>
                  <w:p w14:paraId="1782D283" w14:textId="77777777" w:rsidR="00034511" w:rsidRPr="001F617A" w:rsidRDefault="00034511" w:rsidP="001F617A">
                    <w:pPr>
                      <w:jc w:val="center"/>
                      <w:rPr>
                        <w:rFonts w:ascii="Times New Roman" w:eastAsia="幼圆" w:hAnsi="Times New Roman"/>
                        <w:color w:val="FFFFFF" w:themeColor="background1"/>
                        <w:spacing w:val="40"/>
                        <w:kern w:val="11"/>
                        <w:sz w:val="22"/>
                      </w:rPr>
                    </w:pPr>
                    <w:r w:rsidRPr="001F617A">
                      <w:rPr>
                        <w:rFonts w:ascii="Times New Roman" w:eastAsia="幼圆" w:hAnsi="Times New Roman"/>
                        <w:color w:val="FFFFFF" w:themeColor="background1"/>
                        <w:spacing w:val="40"/>
                        <w:kern w:val="11"/>
                        <w:sz w:val="22"/>
                      </w:rPr>
                      <w:t>Fujian Provincial Silicate Society</w:t>
                    </w:r>
                  </w:p>
                  <w:p w14:paraId="10D2B266" w14:textId="77777777" w:rsidR="00034511" w:rsidRPr="001F617A" w:rsidRDefault="00034511" w:rsidP="001F617A">
                    <w:pPr>
                      <w:jc w:val="center"/>
                      <w:rPr>
                        <w:rFonts w:ascii="Times New Roman" w:eastAsia="幼圆" w:hAnsi="Times New Roman"/>
                        <w:color w:val="FFFFFF" w:themeColor="background1"/>
                        <w:spacing w:val="40"/>
                        <w:kern w:val="11"/>
                        <w:sz w:val="22"/>
                      </w:rPr>
                    </w:pPr>
                    <w:r w:rsidRPr="001F617A">
                      <w:rPr>
                        <w:rFonts w:ascii="Times New Roman" w:eastAsia="幼圆" w:hAnsi="Times New Roman"/>
                        <w:color w:val="FFFFFF" w:themeColor="background1"/>
                        <w:spacing w:val="40"/>
                        <w:kern w:val="11"/>
                        <w:sz w:val="22"/>
                      </w:rPr>
                      <w:t>2023 Academic Annual Meeting</w:t>
                    </w:r>
                  </w:p>
                </w:txbxContent>
              </v:textbox>
            </v:shape>
          </w:pict>
        </mc:Fallback>
      </mc:AlternateContent>
    </w:r>
    <w:r w:rsidR="00034511" w:rsidRPr="0002054C">
      <w:t xml:space="preserve"> </w:t>
    </w:r>
    <w:r w:rsidR="0003451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E5BCA"/>
    <w:multiLevelType w:val="hybridMultilevel"/>
    <w:tmpl w:val="33887092"/>
    <w:lvl w:ilvl="0" w:tplc="29585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7DA4219"/>
    <w:multiLevelType w:val="hybridMultilevel"/>
    <w:tmpl w:val="45122B84"/>
    <w:lvl w:ilvl="0" w:tplc="C79078F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062F93"/>
    <w:multiLevelType w:val="hybridMultilevel"/>
    <w:tmpl w:val="144AD30C"/>
    <w:lvl w:ilvl="0" w:tplc="6BBED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 w15:restartNumberingAfterBreak="0">
    <w:nsid w:val="4338034F"/>
    <w:multiLevelType w:val="hybridMultilevel"/>
    <w:tmpl w:val="56B0F938"/>
    <w:lvl w:ilvl="0" w:tplc="6FA22B0A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493725A"/>
    <w:multiLevelType w:val="hybridMultilevel"/>
    <w:tmpl w:val="20EC4366"/>
    <w:lvl w:ilvl="0" w:tplc="1D08445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 w15:restartNumberingAfterBreak="0">
    <w:nsid w:val="540B7239"/>
    <w:multiLevelType w:val="hybridMultilevel"/>
    <w:tmpl w:val="0CEE852E"/>
    <w:lvl w:ilvl="0" w:tplc="AA84026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 w15:restartNumberingAfterBreak="0">
    <w:nsid w:val="6C195466"/>
    <w:multiLevelType w:val="hybridMultilevel"/>
    <w:tmpl w:val="E40E69D0"/>
    <w:lvl w:ilvl="0" w:tplc="56B4BCA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 w15:restartNumberingAfterBreak="0">
    <w:nsid w:val="77025676"/>
    <w:multiLevelType w:val="hybridMultilevel"/>
    <w:tmpl w:val="33887092"/>
    <w:lvl w:ilvl="0" w:tplc="29585B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4F4"/>
    <w:rsid w:val="000028CE"/>
    <w:rsid w:val="000054CC"/>
    <w:rsid w:val="00014DB8"/>
    <w:rsid w:val="00015C0C"/>
    <w:rsid w:val="0002054C"/>
    <w:rsid w:val="00031FE2"/>
    <w:rsid w:val="00034511"/>
    <w:rsid w:val="00054041"/>
    <w:rsid w:val="000648F2"/>
    <w:rsid w:val="00064B20"/>
    <w:rsid w:val="00067243"/>
    <w:rsid w:val="00075232"/>
    <w:rsid w:val="000764F8"/>
    <w:rsid w:val="00077FBE"/>
    <w:rsid w:val="00080FA3"/>
    <w:rsid w:val="00087ED0"/>
    <w:rsid w:val="0009508A"/>
    <w:rsid w:val="000A6012"/>
    <w:rsid w:val="000D544B"/>
    <w:rsid w:val="000E5240"/>
    <w:rsid w:val="000E5497"/>
    <w:rsid w:val="000F2650"/>
    <w:rsid w:val="000F5687"/>
    <w:rsid w:val="00101A8D"/>
    <w:rsid w:val="00105878"/>
    <w:rsid w:val="00120236"/>
    <w:rsid w:val="00121B7E"/>
    <w:rsid w:val="00152DAC"/>
    <w:rsid w:val="00180E9F"/>
    <w:rsid w:val="0019366D"/>
    <w:rsid w:val="001966AA"/>
    <w:rsid w:val="001B03E8"/>
    <w:rsid w:val="001B1263"/>
    <w:rsid w:val="001B6D70"/>
    <w:rsid w:val="001C2391"/>
    <w:rsid w:val="001C385E"/>
    <w:rsid w:val="001D20DA"/>
    <w:rsid w:val="001D6CDB"/>
    <w:rsid w:val="001D7E37"/>
    <w:rsid w:val="001E09EB"/>
    <w:rsid w:val="001E30CF"/>
    <w:rsid w:val="001E33ED"/>
    <w:rsid w:val="001F021C"/>
    <w:rsid w:val="001F5B1C"/>
    <w:rsid w:val="001F617A"/>
    <w:rsid w:val="002039F5"/>
    <w:rsid w:val="00203E0E"/>
    <w:rsid w:val="0021211A"/>
    <w:rsid w:val="00212FDF"/>
    <w:rsid w:val="00213D6F"/>
    <w:rsid w:val="002209B9"/>
    <w:rsid w:val="0022300B"/>
    <w:rsid w:val="00246219"/>
    <w:rsid w:val="00252226"/>
    <w:rsid w:val="00255310"/>
    <w:rsid w:val="002672A4"/>
    <w:rsid w:val="002728EA"/>
    <w:rsid w:val="00274D5A"/>
    <w:rsid w:val="00274E70"/>
    <w:rsid w:val="0027759F"/>
    <w:rsid w:val="002A1D28"/>
    <w:rsid w:val="002A3DB1"/>
    <w:rsid w:val="002B01B3"/>
    <w:rsid w:val="002B0853"/>
    <w:rsid w:val="002B5BAF"/>
    <w:rsid w:val="002B6DE7"/>
    <w:rsid w:val="002C63B6"/>
    <w:rsid w:val="002E399E"/>
    <w:rsid w:val="002F48DE"/>
    <w:rsid w:val="002F4B2D"/>
    <w:rsid w:val="002F7460"/>
    <w:rsid w:val="0030466B"/>
    <w:rsid w:val="00305903"/>
    <w:rsid w:val="00310A05"/>
    <w:rsid w:val="00312076"/>
    <w:rsid w:val="00313388"/>
    <w:rsid w:val="003226C5"/>
    <w:rsid w:val="00323C63"/>
    <w:rsid w:val="003413F6"/>
    <w:rsid w:val="0034480F"/>
    <w:rsid w:val="003454E3"/>
    <w:rsid w:val="00357C4E"/>
    <w:rsid w:val="003671B3"/>
    <w:rsid w:val="0036723B"/>
    <w:rsid w:val="00375B4B"/>
    <w:rsid w:val="00376415"/>
    <w:rsid w:val="00376917"/>
    <w:rsid w:val="0039037E"/>
    <w:rsid w:val="00390EBF"/>
    <w:rsid w:val="003935F6"/>
    <w:rsid w:val="00395EE0"/>
    <w:rsid w:val="003A7367"/>
    <w:rsid w:val="003C4B79"/>
    <w:rsid w:val="003D7E13"/>
    <w:rsid w:val="003E1AE6"/>
    <w:rsid w:val="003E7DDD"/>
    <w:rsid w:val="004048E7"/>
    <w:rsid w:val="00411DDF"/>
    <w:rsid w:val="00413B19"/>
    <w:rsid w:val="00420F0C"/>
    <w:rsid w:val="00425BD2"/>
    <w:rsid w:val="00426A87"/>
    <w:rsid w:val="004500B6"/>
    <w:rsid w:val="00473277"/>
    <w:rsid w:val="00493ACF"/>
    <w:rsid w:val="004C6D18"/>
    <w:rsid w:val="004D2084"/>
    <w:rsid w:val="004D6FC1"/>
    <w:rsid w:val="004F16DA"/>
    <w:rsid w:val="004F6720"/>
    <w:rsid w:val="0050001B"/>
    <w:rsid w:val="00500B42"/>
    <w:rsid w:val="005033C8"/>
    <w:rsid w:val="00505F9D"/>
    <w:rsid w:val="005149D6"/>
    <w:rsid w:val="00516078"/>
    <w:rsid w:val="00523C73"/>
    <w:rsid w:val="00530ABF"/>
    <w:rsid w:val="005469C4"/>
    <w:rsid w:val="00557AC4"/>
    <w:rsid w:val="0056734A"/>
    <w:rsid w:val="00570E7C"/>
    <w:rsid w:val="00576C07"/>
    <w:rsid w:val="00587163"/>
    <w:rsid w:val="00587D50"/>
    <w:rsid w:val="005A03E5"/>
    <w:rsid w:val="005C6051"/>
    <w:rsid w:val="005D1629"/>
    <w:rsid w:val="005E4267"/>
    <w:rsid w:val="005E6267"/>
    <w:rsid w:val="005F1D0C"/>
    <w:rsid w:val="00600726"/>
    <w:rsid w:val="006103A1"/>
    <w:rsid w:val="00611B49"/>
    <w:rsid w:val="00613479"/>
    <w:rsid w:val="00616633"/>
    <w:rsid w:val="00622D63"/>
    <w:rsid w:val="00624CD2"/>
    <w:rsid w:val="00626189"/>
    <w:rsid w:val="00631A09"/>
    <w:rsid w:val="006323B8"/>
    <w:rsid w:val="00634E17"/>
    <w:rsid w:val="0063760F"/>
    <w:rsid w:val="006404EE"/>
    <w:rsid w:val="006423DA"/>
    <w:rsid w:val="00660008"/>
    <w:rsid w:val="006704F4"/>
    <w:rsid w:val="00677CB7"/>
    <w:rsid w:val="00683FC4"/>
    <w:rsid w:val="0069043D"/>
    <w:rsid w:val="00697FA6"/>
    <w:rsid w:val="006A4075"/>
    <w:rsid w:val="006A473A"/>
    <w:rsid w:val="006A5AE3"/>
    <w:rsid w:val="006C33C9"/>
    <w:rsid w:val="006C7FEB"/>
    <w:rsid w:val="006D0262"/>
    <w:rsid w:val="006E2980"/>
    <w:rsid w:val="006F4793"/>
    <w:rsid w:val="006F5170"/>
    <w:rsid w:val="0070332F"/>
    <w:rsid w:val="00711D6A"/>
    <w:rsid w:val="00711DE1"/>
    <w:rsid w:val="00717C20"/>
    <w:rsid w:val="00721B55"/>
    <w:rsid w:val="00727F02"/>
    <w:rsid w:val="00730830"/>
    <w:rsid w:val="00735A41"/>
    <w:rsid w:val="00741E16"/>
    <w:rsid w:val="0074442D"/>
    <w:rsid w:val="00762D02"/>
    <w:rsid w:val="007635A1"/>
    <w:rsid w:val="0076367C"/>
    <w:rsid w:val="00767BA5"/>
    <w:rsid w:val="00790999"/>
    <w:rsid w:val="007917F7"/>
    <w:rsid w:val="007948D4"/>
    <w:rsid w:val="007A48C7"/>
    <w:rsid w:val="007A54BA"/>
    <w:rsid w:val="007A63E4"/>
    <w:rsid w:val="007C0BC1"/>
    <w:rsid w:val="007C7E20"/>
    <w:rsid w:val="007D210E"/>
    <w:rsid w:val="007E4EF1"/>
    <w:rsid w:val="00807D47"/>
    <w:rsid w:val="00821931"/>
    <w:rsid w:val="00822CC7"/>
    <w:rsid w:val="00830436"/>
    <w:rsid w:val="00836096"/>
    <w:rsid w:val="00841521"/>
    <w:rsid w:val="008429CF"/>
    <w:rsid w:val="008446DC"/>
    <w:rsid w:val="00851A48"/>
    <w:rsid w:val="00851B8E"/>
    <w:rsid w:val="008667D1"/>
    <w:rsid w:val="00874349"/>
    <w:rsid w:val="0087567F"/>
    <w:rsid w:val="00892606"/>
    <w:rsid w:val="008940FC"/>
    <w:rsid w:val="008B0FF1"/>
    <w:rsid w:val="008C126A"/>
    <w:rsid w:val="008C6F69"/>
    <w:rsid w:val="008C740D"/>
    <w:rsid w:val="008D3579"/>
    <w:rsid w:val="008E2AA1"/>
    <w:rsid w:val="008E5FA5"/>
    <w:rsid w:val="008F1C9A"/>
    <w:rsid w:val="008F1E1E"/>
    <w:rsid w:val="008F465B"/>
    <w:rsid w:val="008F4ED9"/>
    <w:rsid w:val="0090129B"/>
    <w:rsid w:val="0093639B"/>
    <w:rsid w:val="00960E26"/>
    <w:rsid w:val="00965842"/>
    <w:rsid w:val="00974AA6"/>
    <w:rsid w:val="00975092"/>
    <w:rsid w:val="0098433C"/>
    <w:rsid w:val="00986480"/>
    <w:rsid w:val="00992B64"/>
    <w:rsid w:val="009B2782"/>
    <w:rsid w:val="009B46F0"/>
    <w:rsid w:val="009B531D"/>
    <w:rsid w:val="009D3ADA"/>
    <w:rsid w:val="009E07D3"/>
    <w:rsid w:val="009E4A40"/>
    <w:rsid w:val="009E75AE"/>
    <w:rsid w:val="009E7E56"/>
    <w:rsid w:val="009F070A"/>
    <w:rsid w:val="009F0D02"/>
    <w:rsid w:val="00A103A9"/>
    <w:rsid w:val="00A10DCC"/>
    <w:rsid w:val="00A26C66"/>
    <w:rsid w:val="00A43F6C"/>
    <w:rsid w:val="00A44BD6"/>
    <w:rsid w:val="00A47BD0"/>
    <w:rsid w:val="00A51670"/>
    <w:rsid w:val="00A6408B"/>
    <w:rsid w:val="00A83BF8"/>
    <w:rsid w:val="00AB4618"/>
    <w:rsid w:val="00AD54F9"/>
    <w:rsid w:val="00AE5550"/>
    <w:rsid w:val="00AF3986"/>
    <w:rsid w:val="00B02C72"/>
    <w:rsid w:val="00B11E5E"/>
    <w:rsid w:val="00B1747B"/>
    <w:rsid w:val="00B25235"/>
    <w:rsid w:val="00B31733"/>
    <w:rsid w:val="00B4740A"/>
    <w:rsid w:val="00B5062E"/>
    <w:rsid w:val="00B5342A"/>
    <w:rsid w:val="00B61D55"/>
    <w:rsid w:val="00B67BD9"/>
    <w:rsid w:val="00B7421C"/>
    <w:rsid w:val="00B766F6"/>
    <w:rsid w:val="00B76E74"/>
    <w:rsid w:val="00B809B1"/>
    <w:rsid w:val="00B81D72"/>
    <w:rsid w:val="00B83884"/>
    <w:rsid w:val="00B91F22"/>
    <w:rsid w:val="00BA30F9"/>
    <w:rsid w:val="00BA43D0"/>
    <w:rsid w:val="00BA479C"/>
    <w:rsid w:val="00BF49AF"/>
    <w:rsid w:val="00C02B8C"/>
    <w:rsid w:val="00C2766D"/>
    <w:rsid w:val="00C40444"/>
    <w:rsid w:val="00C420AB"/>
    <w:rsid w:val="00C46CCA"/>
    <w:rsid w:val="00C66CFC"/>
    <w:rsid w:val="00C671FD"/>
    <w:rsid w:val="00C74FE2"/>
    <w:rsid w:val="00C81F72"/>
    <w:rsid w:val="00C84087"/>
    <w:rsid w:val="00C87BCD"/>
    <w:rsid w:val="00C91253"/>
    <w:rsid w:val="00CA5492"/>
    <w:rsid w:val="00CB7351"/>
    <w:rsid w:val="00CD0080"/>
    <w:rsid w:val="00CD4EE2"/>
    <w:rsid w:val="00CF15C8"/>
    <w:rsid w:val="00CF2115"/>
    <w:rsid w:val="00D11644"/>
    <w:rsid w:val="00D206EF"/>
    <w:rsid w:val="00D20FE0"/>
    <w:rsid w:val="00D27C09"/>
    <w:rsid w:val="00D30A0B"/>
    <w:rsid w:val="00D3140C"/>
    <w:rsid w:val="00D342C2"/>
    <w:rsid w:val="00D37614"/>
    <w:rsid w:val="00D53D03"/>
    <w:rsid w:val="00D65B9F"/>
    <w:rsid w:val="00D674E7"/>
    <w:rsid w:val="00D77667"/>
    <w:rsid w:val="00D805D5"/>
    <w:rsid w:val="00D808AB"/>
    <w:rsid w:val="00D93F22"/>
    <w:rsid w:val="00DB2A92"/>
    <w:rsid w:val="00DB3FD5"/>
    <w:rsid w:val="00DB54C4"/>
    <w:rsid w:val="00DB73CA"/>
    <w:rsid w:val="00DC53E4"/>
    <w:rsid w:val="00DD3F6B"/>
    <w:rsid w:val="00DD4BC4"/>
    <w:rsid w:val="00DE210B"/>
    <w:rsid w:val="00DE71FA"/>
    <w:rsid w:val="00E01360"/>
    <w:rsid w:val="00E0756A"/>
    <w:rsid w:val="00E2341C"/>
    <w:rsid w:val="00E24D44"/>
    <w:rsid w:val="00E331D7"/>
    <w:rsid w:val="00E463F6"/>
    <w:rsid w:val="00E5144C"/>
    <w:rsid w:val="00E61CA9"/>
    <w:rsid w:val="00E65131"/>
    <w:rsid w:val="00E66BFA"/>
    <w:rsid w:val="00E711DF"/>
    <w:rsid w:val="00E76D7A"/>
    <w:rsid w:val="00E84BBB"/>
    <w:rsid w:val="00E9214B"/>
    <w:rsid w:val="00E96150"/>
    <w:rsid w:val="00EA14BD"/>
    <w:rsid w:val="00EA29D5"/>
    <w:rsid w:val="00EA59F7"/>
    <w:rsid w:val="00EB037A"/>
    <w:rsid w:val="00EB28B3"/>
    <w:rsid w:val="00EB4AC4"/>
    <w:rsid w:val="00EC47F5"/>
    <w:rsid w:val="00EC5689"/>
    <w:rsid w:val="00ED6285"/>
    <w:rsid w:val="00EF0011"/>
    <w:rsid w:val="00EF1B7E"/>
    <w:rsid w:val="00F11773"/>
    <w:rsid w:val="00F24486"/>
    <w:rsid w:val="00F24EA2"/>
    <w:rsid w:val="00F34312"/>
    <w:rsid w:val="00F345B4"/>
    <w:rsid w:val="00F445D0"/>
    <w:rsid w:val="00F52FB6"/>
    <w:rsid w:val="00F66209"/>
    <w:rsid w:val="00F67DD5"/>
    <w:rsid w:val="00F72A89"/>
    <w:rsid w:val="00F769E4"/>
    <w:rsid w:val="00F80CAE"/>
    <w:rsid w:val="00F810E2"/>
    <w:rsid w:val="00F93B86"/>
    <w:rsid w:val="00F94938"/>
    <w:rsid w:val="00FA3081"/>
    <w:rsid w:val="00FB127B"/>
    <w:rsid w:val="00FB4B2C"/>
    <w:rsid w:val="00FD2E7D"/>
    <w:rsid w:val="00FD4E30"/>
    <w:rsid w:val="00FD5C84"/>
    <w:rsid w:val="00FE0448"/>
    <w:rsid w:val="00FE1204"/>
    <w:rsid w:val="00FE152D"/>
    <w:rsid w:val="00FE3F89"/>
    <w:rsid w:val="00FF280E"/>
    <w:rsid w:val="00FF7543"/>
    <w:rsid w:val="00FF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C52FFD"/>
  <w15:chartTrackingRefBased/>
  <w15:docId w15:val="{E6136866-7E86-44D4-9125-16E17D23B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3C63"/>
    <w:pPr>
      <w:widowControl w:val="0"/>
      <w:jc w:val="both"/>
    </w:pPr>
    <w:rPr>
      <w:rFonts w:eastAsia="仿宋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2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12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12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126A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74442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74442D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821931"/>
    <w:pPr>
      <w:ind w:firstLineChars="200" w:firstLine="420"/>
    </w:pPr>
  </w:style>
  <w:style w:type="table" w:styleId="aa">
    <w:name w:val="Table Grid"/>
    <w:basedOn w:val="a1"/>
    <w:uiPriority w:val="39"/>
    <w:rsid w:val="00D11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D1164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7-1">
    <w:name w:val="List Table 7 Colorful Accent 1"/>
    <w:basedOn w:val="a1"/>
    <w:uiPriority w:val="52"/>
    <w:rsid w:val="00D11644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5-5">
    <w:name w:val="Grid Table 5 Dark Accent 5"/>
    <w:basedOn w:val="a1"/>
    <w:uiPriority w:val="50"/>
    <w:rsid w:val="00203E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6-5">
    <w:name w:val="List Table 6 Colorful Accent 5"/>
    <w:basedOn w:val="a1"/>
    <w:uiPriority w:val="51"/>
    <w:rsid w:val="00C66CFC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21211A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1211A"/>
    <w:rPr>
      <w:rFonts w:eastAsia="仿宋"/>
      <w:sz w:val="18"/>
      <w:szCs w:val="18"/>
    </w:rPr>
  </w:style>
  <w:style w:type="character" w:styleId="ad">
    <w:name w:val="Hyperlink"/>
    <w:basedOn w:val="a0"/>
    <w:uiPriority w:val="99"/>
    <w:unhideWhenUsed/>
    <w:rsid w:val="00014DB8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014DB8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9B46F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F52FB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11B06-51F8-4B1A-B20A-066F02DC8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石坚</dc:creator>
  <cp:keywords/>
  <dc:description/>
  <cp:lastModifiedBy>石坚</cp:lastModifiedBy>
  <cp:revision>169</cp:revision>
  <cp:lastPrinted>2023-08-09T08:01:00Z</cp:lastPrinted>
  <dcterms:created xsi:type="dcterms:W3CDTF">2023-08-09T05:20:00Z</dcterms:created>
  <dcterms:modified xsi:type="dcterms:W3CDTF">2023-08-18T02:55:00Z</dcterms:modified>
</cp:coreProperties>
</file>