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92" w:rsidRPr="00420EB2" w:rsidRDefault="002317D2" w:rsidP="002317D2">
      <w:pPr>
        <w:pStyle w:val="a3"/>
        <w:rPr>
          <w:rFonts w:asciiTheme="minorHAnsi" w:eastAsiaTheme="minorEastAsia" w:hAnsiTheme="minorHAnsi" w:cstheme="minorBidi"/>
          <w:kern w:val="44"/>
          <w:sz w:val="36"/>
          <w:szCs w:val="36"/>
        </w:rPr>
      </w:pPr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山东泰开变压器有限公司自行监测方案</w:t>
      </w:r>
    </w:p>
    <w:p w:rsidR="00420EB2" w:rsidRDefault="00420EB2" w:rsidP="00420EB2">
      <w:pPr>
        <w:pStyle w:val="1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988"/>
      </w:tblGrid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15F19">
              <w:rPr>
                <w:rFonts w:ascii="宋体" w:eastAsia="宋体" w:hAnsi="宋体"/>
                <w:sz w:val="21"/>
                <w:szCs w:val="21"/>
              </w:rPr>
              <w:t>.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赵兴迎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 w:rsidR="00420EB2" w:rsidRPr="00F15F19" w:rsidRDefault="00346820" w:rsidP="00420EB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91370900760983900W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 w:rsidR="00420EB2" w:rsidRDefault="00F15F19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泰安市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F15F19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泰安市高新经济开发区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 w:rsidR="00F15F19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泰安市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420EB2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泰安市高新经济开发区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（镇）</w:t>
            </w:r>
          </w:p>
          <w:p w:rsidR="00F15F19" w:rsidRPr="00F15F19" w:rsidRDefault="00F15F19" w:rsidP="00F15F19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泰安市高新技术开发区龙潭南路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街（村）、门牌号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 w:rsidR="00420EB2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中心经度/中心纬度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1E34AF"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117,7,7.32</w:t>
            </w:r>
            <w:r w:rsidR="001E34AF" w:rsidRPr="001E34AF">
              <w:rPr>
                <w:rFonts w:ascii="宋体" w:eastAsia="宋体" w:hAnsi="宋体"/>
                <w:sz w:val="21"/>
                <w:szCs w:val="21"/>
                <w:u w:val="single"/>
              </w:rPr>
              <w:t>/36,6,15.70</w:t>
            </w:r>
          </w:p>
        </w:tc>
      </w:tr>
      <w:tr w:rsidR="00420EB2" w:rsidTr="00F15F19">
        <w:tc>
          <w:tcPr>
            <w:tcW w:w="1261" w:type="pct"/>
            <w:tcBorders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sz="4" w:space="0" w:color="auto"/>
            </w:tcBorders>
          </w:tcPr>
          <w:p w:rsidR="00420EB2" w:rsidRPr="001E34AF" w:rsidRDefault="001E34AF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15588599768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联系人：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田方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手机号码：</w:t>
            </w:r>
          </w:p>
          <w:p w:rsidR="001E34AF" w:rsidRPr="001E34AF" w:rsidRDefault="001E34AF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1E34AF">
              <w:rPr>
                <w:rFonts w:ascii="宋体" w:eastAsia="宋体" w:hAnsi="宋体" w:hint="eastAsia"/>
                <w:sz w:val="21"/>
                <w:szCs w:val="21"/>
              </w:rPr>
              <w:t>传真号码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邮政编码：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271000</w:t>
            </w:r>
          </w:p>
        </w:tc>
      </w:tr>
      <w:tr w:rsidR="00420EB2" w:rsidTr="00F15F19"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346820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346820">
              <w:rPr>
                <w:rFonts w:ascii="宋体" w:eastAsia="宋体" w:hAnsi="宋体"/>
                <w:sz w:val="21"/>
                <w:szCs w:val="21"/>
              </w:rPr>
              <w:t>私营企业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420EB2" w:rsidRPr="00F15F19" w:rsidRDefault="00420EB2" w:rsidP="0034682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sz="4" w:space="0" w:color="auto"/>
              <w:right w:val="nil"/>
            </w:tcBorders>
          </w:tcPr>
          <w:p w:rsidR="00420EB2" w:rsidRPr="00F15F19" w:rsidRDefault="00346820" w:rsidP="0034682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大型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34682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34682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工业企业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34682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34682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行业名称：</w:t>
            </w:r>
            <w:r w:rsidRPr="00471402">
              <w:rPr>
                <w:rFonts w:ascii="宋体" w:eastAsia="宋体" w:hAnsi="宋体" w:hint="eastAsia"/>
                <w:sz w:val="21"/>
                <w:szCs w:val="21"/>
                <w:u w:val="single"/>
              </w:rPr>
              <w:t>变压器、整流器和电感器制造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行业代码：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3821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34682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346820" w:rsidP="0034682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2004年4月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34682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34682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黄河流域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流域代码：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DA-DE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34682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34682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 w:rsidR="008B1FB9" w:rsidRDefault="008B1FB9" w:rsidP="00420EB2"/>
    <w:p w:rsidR="008B1FB9" w:rsidRDefault="008B1FB9" w:rsidP="008B1FB9">
      <w:r>
        <w:br w:type="page"/>
      </w:r>
    </w:p>
    <w:p w:rsidR="008B1FB9" w:rsidRDefault="008B1FB9" w:rsidP="008B1FB9">
      <w:pPr>
        <w:sectPr w:rsidR="008B1FB9" w:rsidSect="008B1FB9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8B1FB9" w:rsidRDefault="008B1FB9" w:rsidP="008B1FB9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监测方案</w:t>
      </w:r>
    </w:p>
    <w:p w:rsidR="008B1FB9" w:rsidRDefault="008B1FB9" w:rsidP="008B1FB9">
      <w:pPr>
        <w:pStyle w:val="a8"/>
      </w:pPr>
      <w:r>
        <w:rPr>
          <w:rFonts w:hint="eastAsia"/>
        </w:rPr>
        <w:t>废气监测方案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1"/>
        <w:gridCol w:w="1325"/>
        <w:gridCol w:w="1379"/>
        <w:gridCol w:w="1132"/>
        <w:gridCol w:w="1212"/>
        <w:gridCol w:w="1895"/>
        <w:gridCol w:w="2518"/>
        <w:gridCol w:w="688"/>
        <w:gridCol w:w="1193"/>
        <w:gridCol w:w="1586"/>
        <w:gridCol w:w="1325"/>
      </w:tblGrid>
      <w:tr w:rsidR="008B1FB9" w:rsidTr="00A15DF7">
        <w:trPr>
          <w:tblHeader/>
        </w:trPr>
        <w:tc>
          <w:tcPr>
            <w:tcW w:w="139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主要仪器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双百万装配西煤油气相干燥罐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工艺过程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MF0014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烟囱6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非甲烷总烃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上限:120mg/m3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气相色谱法——固定污染源废气 总烃、甲烷和非甲烷总烃的测定 气相色谱法</w:t>
            </w:r>
          </w:p>
        </w:tc>
        <w:tc>
          <w:tcPr>
            <w:tcW w:w="1399" w:type="dxa"/>
          </w:tcPr>
          <w:p w:rsidR="008B1FB9" w:rsidRDefault="004B32D9" w:rsidP="008B1FB9">
            <w:r>
              <w:t>气象色谱仪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双百万装</w:t>
            </w:r>
            <w:r>
              <w:rPr>
                <w:rFonts w:hint="eastAsia"/>
              </w:rPr>
              <w:lastRenderedPageBreak/>
              <w:t>配东煤油气相干燥罐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工艺过程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MF0015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烟囱7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非甲烷总</w:t>
            </w:r>
            <w:r>
              <w:rPr>
                <w:rFonts w:hint="eastAsia"/>
              </w:rPr>
              <w:lastRenderedPageBreak/>
              <w:t>烃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上</w:t>
            </w:r>
            <w:r>
              <w:rPr>
                <w:rFonts w:hint="eastAsia"/>
              </w:rPr>
              <w:lastRenderedPageBreak/>
              <w:t>限:120mg/m3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大气污染物综合排放</w:t>
            </w:r>
            <w:r>
              <w:rPr>
                <w:rFonts w:hint="eastAsia"/>
              </w:rPr>
              <w:lastRenderedPageBreak/>
              <w:t>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手</w:t>
            </w:r>
            <w:r>
              <w:rPr>
                <w:rFonts w:hint="eastAsia"/>
              </w:rPr>
              <w:lastRenderedPageBreak/>
              <w:t>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1次/1半</w:t>
            </w: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气相色谱法</w:t>
            </w:r>
            <w:r>
              <w:rPr>
                <w:rFonts w:hint="eastAsia"/>
              </w:rPr>
              <w:lastRenderedPageBreak/>
              <w:t>——固定污染源废气 总烃、甲烷和非甲烷总烃的测定 气相色谱法</w:t>
            </w:r>
          </w:p>
        </w:tc>
        <w:tc>
          <w:tcPr>
            <w:tcW w:w="1399" w:type="dxa"/>
          </w:tcPr>
          <w:p w:rsidR="008B1FB9" w:rsidRDefault="004B32D9" w:rsidP="008B1FB9">
            <w:r>
              <w:lastRenderedPageBreak/>
              <w:t>气象色谱</w:t>
            </w:r>
            <w:r>
              <w:lastRenderedPageBreak/>
              <w:t>仪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双百万线圈北煤油气相干燥罐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工艺过程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MF0016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烟囱8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非甲烷总烃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上限:120mg/m3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气相色谱法——固定污染源废气 总烃、甲烷和非甲烷总烃的</w:t>
            </w:r>
            <w:r>
              <w:rPr>
                <w:rFonts w:hint="eastAsia"/>
              </w:rPr>
              <w:lastRenderedPageBreak/>
              <w:t>测定 气相色谱法</w:t>
            </w:r>
          </w:p>
        </w:tc>
        <w:tc>
          <w:tcPr>
            <w:tcW w:w="1399" w:type="dxa"/>
          </w:tcPr>
          <w:p w:rsidR="008B1FB9" w:rsidRDefault="004B32D9" w:rsidP="008B1FB9">
            <w:r>
              <w:lastRenderedPageBreak/>
              <w:t>气象色谱仪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装配二西煤油气相干燥罐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工艺过程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MF0017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烟囱9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非甲烷总烃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上限:120mg/m3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气相色谱法——固定污染源废气 总烃、甲烷和非甲烷总烃的测定 气相色谱法</w:t>
            </w:r>
          </w:p>
        </w:tc>
        <w:tc>
          <w:tcPr>
            <w:tcW w:w="1399" w:type="dxa"/>
          </w:tcPr>
          <w:p w:rsidR="008B1FB9" w:rsidRDefault="004B32D9" w:rsidP="008B1FB9">
            <w:r>
              <w:t>气象色谱仪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装配二东煤油气相</w:t>
            </w:r>
            <w:r>
              <w:rPr>
                <w:rFonts w:hint="eastAsia"/>
              </w:rPr>
              <w:lastRenderedPageBreak/>
              <w:t>干燥罐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工艺过程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MF0018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烟囱10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非甲烷总烃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上限:120mg/m3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气相色谱法——固定污</w:t>
            </w:r>
            <w:r>
              <w:rPr>
                <w:rFonts w:hint="eastAsia"/>
              </w:rPr>
              <w:lastRenderedPageBreak/>
              <w:t>染源废气 总烃、甲烷和非甲烷总烃的测定 气相色谱法</w:t>
            </w:r>
          </w:p>
        </w:tc>
        <w:tc>
          <w:tcPr>
            <w:tcW w:w="1399" w:type="dxa"/>
          </w:tcPr>
          <w:p w:rsidR="008B1FB9" w:rsidRDefault="004B32D9" w:rsidP="008B1FB9">
            <w:r>
              <w:lastRenderedPageBreak/>
              <w:t>气象色谱仪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双百万线圈南煤油气相干燥罐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工艺过程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MF0019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烟囱11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非甲烷总烃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上限:120mg/m3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气相色谱法——固定污染源废气 总烃、甲烷和非甲烷总烃的测定 气相色</w:t>
            </w:r>
            <w:r>
              <w:rPr>
                <w:rFonts w:hint="eastAsia"/>
              </w:rPr>
              <w:lastRenderedPageBreak/>
              <w:t>谱法</w:t>
            </w:r>
          </w:p>
        </w:tc>
        <w:tc>
          <w:tcPr>
            <w:tcW w:w="1399" w:type="dxa"/>
          </w:tcPr>
          <w:p w:rsidR="008B1FB9" w:rsidRDefault="004B32D9" w:rsidP="008B1FB9">
            <w:r>
              <w:lastRenderedPageBreak/>
              <w:t>气象色谱仪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木粉尘除尘器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工艺过程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MF0046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烟囱12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上限:10mg/m3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重量法——固定污染源废气 低浓度颗粒物的测定 重量法</w:t>
            </w:r>
          </w:p>
        </w:tc>
        <w:tc>
          <w:tcPr>
            <w:tcW w:w="1399" w:type="dxa"/>
          </w:tcPr>
          <w:p w:rsidR="008B1FB9" w:rsidRDefault="004B32D9" w:rsidP="008B1FB9">
            <w:r>
              <w:t>万分之一分析天平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喷砂设备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MF0029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烟囱3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上限:10mg/Nm3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低浓度颗粒物的测定 重量法HJ836-2017</w:t>
            </w:r>
          </w:p>
        </w:tc>
        <w:tc>
          <w:tcPr>
            <w:tcW w:w="1399" w:type="dxa"/>
          </w:tcPr>
          <w:p w:rsidR="008B1FB9" w:rsidRDefault="004B32D9" w:rsidP="008B1FB9">
            <w:r>
              <w:t>万分之一分析天平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喷砂设备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MF0030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烟囱4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上限:10mg/Nm3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低浓度颗粒物的测定 重量法HJ836-2017</w:t>
            </w:r>
          </w:p>
        </w:tc>
        <w:tc>
          <w:tcPr>
            <w:tcW w:w="1399" w:type="dxa"/>
          </w:tcPr>
          <w:p w:rsidR="008B1FB9" w:rsidRDefault="004B32D9" w:rsidP="008B1FB9">
            <w:r>
              <w:t>万分之一分析天平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喷砂设备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烟囱5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上限:10mg/Nm3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低浓度颗粒物的测定 重量法HJ836-2017</w:t>
            </w:r>
          </w:p>
        </w:tc>
        <w:tc>
          <w:tcPr>
            <w:tcW w:w="1399" w:type="dxa"/>
          </w:tcPr>
          <w:p w:rsidR="008B1FB9" w:rsidRDefault="004B32D9" w:rsidP="008B1FB9">
            <w:r>
              <w:t>万分之一分析天平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喷漆室</w:t>
            </w:r>
            <w:r>
              <w:rPr>
                <w:rFonts w:hint="eastAsia"/>
              </w:rPr>
              <w:lastRenderedPageBreak/>
              <w:t>（段）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MF0036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烟囱2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二甲苯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lastRenderedPageBreak/>
              <w:t>限:15mg/Nm3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lastRenderedPageBreak/>
              <w:t>线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1次/1小</w:t>
            </w:r>
            <w:r>
              <w:rPr>
                <w:rFonts w:hint="eastAsia"/>
              </w:rPr>
              <w:lastRenderedPageBreak/>
              <w:t>时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固定污染源</w:t>
            </w:r>
            <w:r>
              <w:rPr>
                <w:rFonts w:hint="eastAsia"/>
              </w:rPr>
              <w:lastRenderedPageBreak/>
              <w:t>废气 挥发性有机物的测定 固相吸附-热脱附/气相色谱-质谱法HJ734-2014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挥发性有</w:t>
            </w:r>
            <w:r>
              <w:rPr>
                <w:rFonts w:hint="eastAsia"/>
              </w:rPr>
              <w:lastRenderedPageBreak/>
              <w:t>机物在线监测系统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喷漆室（段）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MF0036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烟囱2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上限:0.5mg/Nm3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在线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1次/1小时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挥发性有机物的测定 固相吸附</w:t>
            </w:r>
            <w:r>
              <w:rPr>
                <w:rFonts w:hint="eastAsia"/>
              </w:rPr>
              <w:lastRenderedPageBreak/>
              <w:t>-热脱附/气相色谱-质谱法HJ734-2014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挥发性有机物在线监测系统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喷漆室（段）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MF0036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烟囱2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上限:5.0mg/Nm3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在线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1次/1小时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挥发性有机物的测定 固相吸附-热脱附/气相色谱-质谱法</w:t>
            </w:r>
            <w:r>
              <w:rPr>
                <w:rFonts w:hint="eastAsia"/>
              </w:rPr>
              <w:lastRenderedPageBreak/>
              <w:t>HJ734-2014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挥发性有机物在线监测系统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喷漆室（段）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MF0036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烟囱2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上限:50mg/Nm3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在线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1次/1小时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《固定污染源废气 总烃、甲烷和非甲烷总烃的测定 气相色谱法》（HJ 38-2017）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挥发性有机物在线监测系统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喷漆室（段）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MF0036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烟囱2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上限:10mg/Nm3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1次/1季度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低浓度颗粒物的测</w:t>
            </w:r>
            <w:r>
              <w:rPr>
                <w:rFonts w:hint="eastAsia"/>
              </w:rPr>
              <w:lastRenderedPageBreak/>
              <w:t>定 重量法HJ836-2017</w:t>
            </w:r>
          </w:p>
        </w:tc>
        <w:tc>
          <w:tcPr>
            <w:tcW w:w="1399" w:type="dxa"/>
          </w:tcPr>
          <w:p w:rsidR="008B1FB9" w:rsidRDefault="004B32D9" w:rsidP="008B1FB9">
            <w:r>
              <w:lastRenderedPageBreak/>
              <w:t>万分之一分析天平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烘干室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MF0038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烟囱1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二甲苯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上限:15mg/Nm3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在线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1次/1小时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挥发性有机物的测定 固相吸附-热脱附/气相色谱-质谱法HJ734-2014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挥发性有机物在线监测系统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烘干室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MF0038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烟囱1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lastRenderedPageBreak/>
              <w:t>限:10mg/Nm3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lastRenderedPageBreak/>
              <w:t>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1次/1季</w:t>
            </w:r>
            <w:r>
              <w:rPr>
                <w:rFonts w:hint="eastAsia"/>
              </w:rPr>
              <w:lastRenderedPageBreak/>
              <w:t>度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固定污染源</w:t>
            </w:r>
            <w:r>
              <w:rPr>
                <w:rFonts w:hint="eastAsia"/>
              </w:rPr>
              <w:lastRenderedPageBreak/>
              <w:t>废气 低浓度颗粒物的测定 重量法HJ836-2017</w:t>
            </w:r>
          </w:p>
        </w:tc>
        <w:tc>
          <w:tcPr>
            <w:tcW w:w="1399" w:type="dxa"/>
          </w:tcPr>
          <w:p w:rsidR="008B1FB9" w:rsidRDefault="004B32D9" w:rsidP="008B1FB9">
            <w:r>
              <w:lastRenderedPageBreak/>
              <w:t>万分之一</w:t>
            </w:r>
            <w:r>
              <w:lastRenderedPageBreak/>
              <w:t>分析天平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烘干室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MF0038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烟囱1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上限:5mg/Nm3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在线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1次/1小时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挥发性有机物的测定 固相吸附-热脱附/气相色谱-质谱法</w:t>
            </w:r>
            <w:r>
              <w:rPr>
                <w:rFonts w:hint="eastAsia"/>
              </w:rPr>
              <w:lastRenderedPageBreak/>
              <w:t>HJ734-2014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挥发性有机物在线监测系统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烘干室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MF0038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烟囱1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上限:0.5mg/Nm3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在线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1次/1小时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挥发性有机物的测定 固相吸附-热脱附/气相色谱-质谱法HJ734-2014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挥发性有机物在线监测系统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烘干室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MF0038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烟囱1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上限:50mg/Nm3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在线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1次/1小时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《固定污染源废气 总</w:t>
            </w:r>
            <w:r>
              <w:rPr>
                <w:rFonts w:hint="eastAsia"/>
              </w:rPr>
              <w:lastRenderedPageBreak/>
              <w:t>烃、甲烷和非甲烷总烃的测定 气相色谱法》（HJ 38-2017）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挥发性有机物在线</w:t>
            </w:r>
            <w:r>
              <w:rPr>
                <w:rFonts w:hint="eastAsia"/>
              </w:rPr>
              <w:lastRenderedPageBreak/>
              <w:t>监测系统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危险废物暂存间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MF0043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烟囱13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上限:60mg/Nm3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 xml:space="preserve">《固定污染源废气 总烃、甲烷和非甲烷总烃的测定 气相色谱法》（HJ </w:t>
            </w:r>
            <w:r>
              <w:rPr>
                <w:rFonts w:hint="eastAsia"/>
              </w:rPr>
              <w:lastRenderedPageBreak/>
              <w:t>38-2017）</w:t>
            </w:r>
          </w:p>
        </w:tc>
        <w:tc>
          <w:tcPr>
            <w:tcW w:w="1399" w:type="dxa"/>
          </w:tcPr>
          <w:p w:rsidR="008B1FB9" w:rsidRDefault="004B32D9" w:rsidP="008B1FB9">
            <w:r>
              <w:lastRenderedPageBreak/>
              <w:t>气象色谱仪</w:t>
            </w:r>
            <w:bookmarkStart w:id="0" w:name="_GoBack"/>
            <w:bookmarkEnd w:id="0"/>
          </w:p>
        </w:tc>
      </w:tr>
    </w:tbl>
    <w:p w:rsidR="008B1FB9" w:rsidRPr="008B1FB9" w:rsidRDefault="008B1FB9" w:rsidP="008B1FB9"/>
    <w:p w:rsidR="003B53B4" w:rsidRDefault="003B53B4">
      <w:pPr>
        <w:widowControl/>
        <w:jc w:val="left"/>
      </w:pPr>
      <w:r>
        <w:br w:type="page"/>
      </w:r>
    </w:p>
    <w:p w:rsidR="003B53B4" w:rsidRDefault="003B53B4" w:rsidP="00420EB2">
      <w:pPr>
        <w:sectPr w:rsidR="003B53B4" w:rsidSect="008B1FB9">
          <w:pgSz w:w="16838" w:h="11906" w:orient="landscape"/>
          <w:pgMar w:top="720" w:right="720" w:bottom="720" w:left="720" w:header="851" w:footer="992" w:gutter="0"/>
          <w:cols w:space="425"/>
          <w:docGrid w:type="lines" w:linePitch="326"/>
        </w:sectPr>
      </w:pPr>
    </w:p>
    <w:p w:rsidR="00420EB2" w:rsidRDefault="003B53B4" w:rsidP="003B53B4">
      <w:pPr>
        <w:pStyle w:val="a8"/>
      </w:pPr>
      <w:r>
        <w:rPr>
          <w:rFonts w:hint="eastAsia"/>
        </w:rPr>
        <w:lastRenderedPageBreak/>
        <w:t>废水监测方案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501"/>
        <w:gridCol w:w="1415"/>
        <w:gridCol w:w="1541"/>
        <w:gridCol w:w="2172"/>
        <w:gridCol w:w="1195"/>
        <w:gridCol w:w="1270"/>
        <w:gridCol w:w="1963"/>
      </w:tblGrid>
      <w:tr w:rsidR="003B53B4" w:rsidTr="00346820">
        <w:trPr>
          <w:tblHeader/>
        </w:trPr>
        <w:tc>
          <w:tcPr>
            <w:tcW w:w="1560" w:type="dxa"/>
          </w:tcPr>
          <w:p w:rsidR="003B53B4" w:rsidRPr="003B53B4" w:rsidRDefault="003B53B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3B53B4" w:rsidRPr="003B53B4" w:rsidRDefault="003B53B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3B53B4" w:rsidRPr="003B53B4" w:rsidRDefault="003B53B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3B53B4" w:rsidRPr="003B53B4" w:rsidRDefault="003B53B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3B53B4" w:rsidRPr="003B53B4" w:rsidRDefault="003B53B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3B53B4" w:rsidRPr="003B53B4" w:rsidRDefault="003B53B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3B53B4" w:rsidRPr="003B53B4" w:rsidRDefault="003B53B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3B53B4" w:rsidTr="00346820">
        <w:tc>
          <w:tcPr>
            <w:tcW w:w="1560" w:type="dxa"/>
          </w:tcPr>
          <w:p w:rsidR="003B53B4" w:rsidRDefault="00443BF4" w:rsidP="00346820">
            <w:r>
              <w:rPr>
                <w:rFonts w:hint="eastAsia"/>
              </w:rPr>
              <w:t>生活污水单独排放口</w:t>
            </w:r>
          </w:p>
        </w:tc>
        <w:tc>
          <w:tcPr>
            <w:tcW w:w="1418" w:type="dxa"/>
          </w:tcPr>
          <w:p w:rsidR="003B53B4" w:rsidRDefault="00443BF4" w:rsidP="00346820">
            <w:r>
              <w:rPr>
                <w:rFonts w:hint="eastAsia"/>
              </w:rPr>
              <w:t>pH值</w:t>
            </w:r>
          </w:p>
        </w:tc>
        <w:tc>
          <w:tcPr>
            <w:tcW w:w="1275" w:type="dxa"/>
          </w:tcPr>
          <w:p w:rsidR="003B53B4" w:rsidRDefault="00443BF4" w:rsidP="00346820">
            <w:r>
              <w:rPr>
                <w:rFonts w:hint="eastAsia"/>
              </w:rPr>
              <w:t>上限:9无量纲下限:6无量纲</w:t>
            </w:r>
          </w:p>
        </w:tc>
        <w:tc>
          <w:tcPr>
            <w:tcW w:w="2268" w:type="dxa"/>
          </w:tcPr>
          <w:p w:rsidR="003B53B4" w:rsidRDefault="00443BF4" w:rsidP="00346820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3B53B4" w:rsidRDefault="00443BF4" w:rsidP="00346820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346820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3B53B4" w:rsidRDefault="00443BF4" w:rsidP="00346820">
            <w:r>
              <w:rPr>
                <w:rFonts w:hint="eastAsia"/>
              </w:rPr>
              <w:t>玻璃电极法——水质 pH值的测定 玻璃电极法</w:t>
            </w:r>
          </w:p>
        </w:tc>
      </w:tr>
      <w:tr w:rsidR="003B53B4" w:rsidTr="00346820">
        <w:tc>
          <w:tcPr>
            <w:tcW w:w="1560" w:type="dxa"/>
          </w:tcPr>
          <w:p w:rsidR="003B53B4" w:rsidRDefault="00443BF4" w:rsidP="00346820">
            <w:r>
              <w:rPr>
                <w:rFonts w:hint="eastAsia"/>
              </w:rPr>
              <w:t>生活污水单独排放口</w:t>
            </w:r>
          </w:p>
        </w:tc>
        <w:tc>
          <w:tcPr>
            <w:tcW w:w="1418" w:type="dxa"/>
          </w:tcPr>
          <w:p w:rsidR="003B53B4" w:rsidRDefault="00443BF4" w:rsidP="00346820">
            <w:r>
              <w:rPr>
                <w:rFonts w:hint="eastAsia"/>
              </w:rPr>
              <w:t>悬浮物</w:t>
            </w:r>
          </w:p>
        </w:tc>
        <w:tc>
          <w:tcPr>
            <w:tcW w:w="1275" w:type="dxa"/>
          </w:tcPr>
          <w:p w:rsidR="003B53B4" w:rsidRDefault="00443BF4" w:rsidP="00346820">
            <w:r>
              <w:rPr>
                <w:rFonts w:hint="eastAsia"/>
              </w:rPr>
              <w:t>上限:360mg/L</w:t>
            </w:r>
          </w:p>
        </w:tc>
        <w:tc>
          <w:tcPr>
            <w:tcW w:w="2268" w:type="dxa"/>
          </w:tcPr>
          <w:p w:rsidR="003B53B4" w:rsidRDefault="00443BF4" w:rsidP="00346820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3B53B4" w:rsidRDefault="00443BF4" w:rsidP="00346820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346820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3B53B4" w:rsidRDefault="00443BF4" w:rsidP="00346820">
            <w:r>
              <w:rPr>
                <w:rFonts w:hint="eastAsia"/>
              </w:rPr>
              <w:t>重量法——水质 悬浮物的测定 重量法</w:t>
            </w:r>
          </w:p>
        </w:tc>
      </w:tr>
      <w:tr w:rsidR="003B53B4" w:rsidTr="00346820">
        <w:tc>
          <w:tcPr>
            <w:tcW w:w="1560" w:type="dxa"/>
          </w:tcPr>
          <w:p w:rsidR="003B53B4" w:rsidRDefault="00443BF4" w:rsidP="00346820">
            <w:r>
              <w:rPr>
                <w:rFonts w:hint="eastAsia"/>
              </w:rPr>
              <w:t>生活污水单独排放口</w:t>
            </w:r>
          </w:p>
        </w:tc>
        <w:tc>
          <w:tcPr>
            <w:tcW w:w="1418" w:type="dxa"/>
          </w:tcPr>
          <w:p w:rsidR="003B53B4" w:rsidRDefault="00443BF4" w:rsidP="00346820">
            <w:r>
              <w:rPr>
                <w:rFonts w:hint="eastAsia"/>
              </w:rPr>
              <w:t>五日生化需氧量（BOD5）</w:t>
            </w:r>
          </w:p>
        </w:tc>
        <w:tc>
          <w:tcPr>
            <w:tcW w:w="1275" w:type="dxa"/>
          </w:tcPr>
          <w:p w:rsidR="003B53B4" w:rsidRDefault="00443BF4" w:rsidP="00346820">
            <w:r>
              <w:rPr>
                <w:rFonts w:hint="eastAsia"/>
              </w:rPr>
              <w:t>上限:200mg/L</w:t>
            </w:r>
          </w:p>
        </w:tc>
        <w:tc>
          <w:tcPr>
            <w:tcW w:w="2268" w:type="dxa"/>
          </w:tcPr>
          <w:p w:rsidR="003B53B4" w:rsidRDefault="00443BF4" w:rsidP="00346820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3B53B4" w:rsidRDefault="00443BF4" w:rsidP="00346820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346820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3B53B4" w:rsidRDefault="00443BF4" w:rsidP="00346820">
            <w:r>
              <w:rPr>
                <w:rFonts w:hint="eastAsia"/>
              </w:rPr>
              <w:t>稀释与接种法——水质五日生化需氧量BOD5的测定稀释与接种法</w:t>
            </w:r>
          </w:p>
        </w:tc>
      </w:tr>
      <w:tr w:rsidR="003B53B4" w:rsidTr="00346820">
        <w:tc>
          <w:tcPr>
            <w:tcW w:w="1560" w:type="dxa"/>
          </w:tcPr>
          <w:p w:rsidR="003B53B4" w:rsidRDefault="00443BF4" w:rsidP="00346820">
            <w:r>
              <w:rPr>
                <w:rFonts w:hint="eastAsia"/>
              </w:rPr>
              <w:t>生活污水单独排放口</w:t>
            </w:r>
          </w:p>
        </w:tc>
        <w:tc>
          <w:tcPr>
            <w:tcW w:w="1418" w:type="dxa"/>
          </w:tcPr>
          <w:p w:rsidR="003B53B4" w:rsidRDefault="00443BF4" w:rsidP="00346820">
            <w:r>
              <w:rPr>
                <w:rFonts w:hint="eastAsia"/>
              </w:rPr>
              <w:t>化学需氧量</w:t>
            </w:r>
          </w:p>
        </w:tc>
        <w:tc>
          <w:tcPr>
            <w:tcW w:w="1275" w:type="dxa"/>
          </w:tcPr>
          <w:p w:rsidR="003B53B4" w:rsidRDefault="00443BF4" w:rsidP="00346820">
            <w:r>
              <w:rPr>
                <w:rFonts w:hint="eastAsia"/>
              </w:rPr>
              <w:t>上限:500mg/L</w:t>
            </w:r>
          </w:p>
        </w:tc>
        <w:tc>
          <w:tcPr>
            <w:tcW w:w="2268" w:type="dxa"/>
          </w:tcPr>
          <w:p w:rsidR="003B53B4" w:rsidRDefault="00443BF4" w:rsidP="00346820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3B53B4" w:rsidRDefault="00443BF4" w:rsidP="00346820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346820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3B53B4" w:rsidRDefault="00443BF4" w:rsidP="00346820">
            <w:r>
              <w:rPr>
                <w:rFonts w:hint="eastAsia"/>
              </w:rPr>
              <w:t>重铬酸盐法——水质 化学需氧量的测定 重铬酸盐法</w:t>
            </w:r>
          </w:p>
        </w:tc>
      </w:tr>
      <w:tr w:rsidR="003B53B4" w:rsidTr="00346820">
        <w:tc>
          <w:tcPr>
            <w:tcW w:w="1560" w:type="dxa"/>
          </w:tcPr>
          <w:p w:rsidR="003B53B4" w:rsidRDefault="00443BF4" w:rsidP="00346820">
            <w:r>
              <w:rPr>
                <w:rFonts w:hint="eastAsia"/>
              </w:rPr>
              <w:t>生活污水单独排放口</w:t>
            </w:r>
          </w:p>
        </w:tc>
        <w:tc>
          <w:tcPr>
            <w:tcW w:w="1418" w:type="dxa"/>
          </w:tcPr>
          <w:p w:rsidR="003B53B4" w:rsidRDefault="00443BF4" w:rsidP="00346820">
            <w:r>
              <w:rPr>
                <w:rFonts w:hint="eastAsia"/>
              </w:rPr>
              <w:t>氨氮</w:t>
            </w:r>
          </w:p>
        </w:tc>
        <w:tc>
          <w:tcPr>
            <w:tcW w:w="1275" w:type="dxa"/>
          </w:tcPr>
          <w:p w:rsidR="003B53B4" w:rsidRDefault="00443BF4" w:rsidP="00346820">
            <w:r>
              <w:rPr>
                <w:rFonts w:hint="eastAsia"/>
              </w:rPr>
              <w:t>上限:35mg/L</w:t>
            </w:r>
          </w:p>
        </w:tc>
        <w:tc>
          <w:tcPr>
            <w:tcW w:w="2268" w:type="dxa"/>
          </w:tcPr>
          <w:p w:rsidR="003B53B4" w:rsidRDefault="00443BF4" w:rsidP="00346820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3B53B4" w:rsidRDefault="00443BF4" w:rsidP="00346820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346820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3B53B4" w:rsidRDefault="00443BF4" w:rsidP="00346820">
            <w:r>
              <w:rPr>
                <w:rFonts w:hint="eastAsia"/>
              </w:rPr>
              <w:t>纳氏试剂分光光度法——水质 氨氮的测定 纳氏试剂分光光度法</w:t>
            </w:r>
          </w:p>
        </w:tc>
      </w:tr>
      <w:tr w:rsidR="003B53B4" w:rsidTr="00346820">
        <w:tc>
          <w:tcPr>
            <w:tcW w:w="1560" w:type="dxa"/>
          </w:tcPr>
          <w:p w:rsidR="003B53B4" w:rsidRDefault="00443BF4" w:rsidP="00346820">
            <w:r>
              <w:rPr>
                <w:rFonts w:hint="eastAsia"/>
              </w:rPr>
              <w:t>雨水排放口</w:t>
            </w:r>
          </w:p>
        </w:tc>
        <w:tc>
          <w:tcPr>
            <w:tcW w:w="1418" w:type="dxa"/>
          </w:tcPr>
          <w:p w:rsidR="003B53B4" w:rsidRDefault="00443BF4" w:rsidP="00346820">
            <w:r>
              <w:rPr>
                <w:rFonts w:hint="eastAsia"/>
              </w:rPr>
              <w:t>悬浮物</w:t>
            </w:r>
          </w:p>
        </w:tc>
        <w:tc>
          <w:tcPr>
            <w:tcW w:w="1275" w:type="dxa"/>
          </w:tcPr>
          <w:p w:rsidR="003B53B4" w:rsidRDefault="003B53B4" w:rsidP="00346820"/>
        </w:tc>
        <w:tc>
          <w:tcPr>
            <w:tcW w:w="2268" w:type="dxa"/>
          </w:tcPr>
          <w:p w:rsidR="003B53B4" w:rsidRDefault="00443BF4" w:rsidP="00346820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3B53B4" w:rsidRDefault="00443BF4" w:rsidP="00346820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346820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346820">
            <w:r>
              <w:rPr>
                <w:rFonts w:hint="eastAsia"/>
              </w:rPr>
              <w:t>水质 悬浮物的</w:t>
            </w:r>
            <w:r>
              <w:rPr>
                <w:rFonts w:hint="eastAsia"/>
              </w:rPr>
              <w:lastRenderedPageBreak/>
              <w:t>测定 重量法 GB 11901-1989</w:t>
            </w:r>
          </w:p>
        </w:tc>
      </w:tr>
      <w:tr w:rsidR="003B53B4" w:rsidTr="00346820">
        <w:tc>
          <w:tcPr>
            <w:tcW w:w="1560" w:type="dxa"/>
          </w:tcPr>
          <w:p w:rsidR="003B53B4" w:rsidRDefault="00443BF4" w:rsidP="00346820">
            <w:r>
              <w:rPr>
                <w:rFonts w:hint="eastAsia"/>
              </w:rPr>
              <w:lastRenderedPageBreak/>
              <w:t>雨水排放口</w:t>
            </w:r>
          </w:p>
        </w:tc>
        <w:tc>
          <w:tcPr>
            <w:tcW w:w="1418" w:type="dxa"/>
          </w:tcPr>
          <w:p w:rsidR="003B53B4" w:rsidRDefault="00443BF4" w:rsidP="00346820">
            <w:r>
              <w:rPr>
                <w:rFonts w:hint="eastAsia"/>
              </w:rPr>
              <w:t>pH值</w:t>
            </w:r>
          </w:p>
        </w:tc>
        <w:tc>
          <w:tcPr>
            <w:tcW w:w="1275" w:type="dxa"/>
          </w:tcPr>
          <w:p w:rsidR="003B53B4" w:rsidRDefault="003B53B4" w:rsidP="00346820"/>
        </w:tc>
        <w:tc>
          <w:tcPr>
            <w:tcW w:w="2268" w:type="dxa"/>
          </w:tcPr>
          <w:p w:rsidR="003B53B4" w:rsidRDefault="00443BF4" w:rsidP="00346820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3B53B4" w:rsidRDefault="00443BF4" w:rsidP="00346820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346820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346820">
            <w:r>
              <w:rPr>
                <w:rFonts w:hint="eastAsia"/>
              </w:rPr>
              <w:t>水质 pH值的测定 玻璃电极法 GB 6920-1986</w:t>
            </w:r>
          </w:p>
        </w:tc>
      </w:tr>
      <w:tr w:rsidR="003B53B4" w:rsidTr="00346820">
        <w:tc>
          <w:tcPr>
            <w:tcW w:w="1560" w:type="dxa"/>
          </w:tcPr>
          <w:p w:rsidR="003B53B4" w:rsidRDefault="00443BF4" w:rsidP="00346820">
            <w:r>
              <w:rPr>
                <w:rFonts w:hint="eastAsia"/>
              </w:rPr>
              <w:t>雨水排放口</w:t>
            </w:r>
          </w:p>
        </w:tc>
        <w:tc>
          <w:tcPr>
            <w:tcW w:w="1418" w:type="dxa"/>
          </w:tcPr>
          <w:p w:rsidR="003B53B4" w:rsidRDefault="00443BF4" w:rsidP="00346820">
            <w:r>
              <w:rPr>
                <w:rFonts w:hint="eastAsia"/>
              </w:rPr>
              <w:t>化学需氧量</w:t>
            </w:r>
          </w:p>
        </w:tc>
        <w:tc>
          <w:tcPr>
            <w:tcW w:w="1275" w:type="dxa"/>
          </w:tcPr>
          <w:p w:rsidR="003B53B4" w:rsidRDefault="003B53B4" w:rsidP="00346820"/>
        </w:tc>
        <w:tc>
          <w:tcPr>
            <w:tcW w:w="2268" w:type="dxa"/>
          </w:tcPr>
          <w:p w:rsidR="003B53B4" w:rsidRDefault="00443BF4" w:rsidP="00346820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3B53B4" w:rsidRDefault="00443BF4" w:rsidP="00346820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346820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346820">
            <w:r>
              <w:rPr>
                <w:rFonts w:hint="eastAsia"/>
              </w:rPr>
              <w:t>水质 化学需氧量的测定 重铬酸盐法 HJ 828-2017</w:t>
            </w:r>
          </w:p>
        </w:tc>
      </w:tr>
    </w:tbl>
    <w:p w:rsidR="003B53B4" w:rsidRDefault="003B53B4" w:rsidP="00420EB2">
      <w:r>
        <w:br w:type="page"/>
      </w:r>
    </w:p>
    <w:p w:rsidR="003B53B4" w:rsidRDefault="003B53B4" w:rsidP="00420EB2">
      <w:pPr>
        <w:sectPr w:rsidR="003B53B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3B53B4" w:rsidRDefault="00443BF4" w:rsidP="00443BF4">
      <w:pPr>
        <w:pStyle w:val="a8"/>
      </w:pPr>
      <w:r>
        <w:rPr>
          <w:rFonts w:hint="eastAsia"/>
        </w:rPr>
        <w:lastRenderedPageBreak/>
        <w:t>无组织监测方案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477"/>
        <w:gridCol w:w="1346"/>
        <w:gridCol w:w="1700"/>
        <w:gridCol w:w="2150"/>
        <w:gridCol w:w="1178"/>
        <w:gridCol w:w="1252"/>
        <w:gridCol w:w="1954"/>
      </w:tblGrid>
      <w:tr w:rsidR="00443BF4" w:rsidTr="00346820">
        <w:trPr>
          <w:tblHeader/>
        </w:trPr>
        <w:tc>
          <w:tcPr>
            <w:tcW w:w="1560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环境空气 总悬浮颗粒物的测定 重量法 GB/T 15432-1995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上限:0.1mg/m3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挥发性有机物排放标准第5部分:表面涂装行业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固相吸附-热脱附／气相色谱-质谱法——固定污染源废气 挥发性有机物的测定 固相吸附-热脱附／气相色谱-质谱法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挥发性有机物排放标准第5部分:表面涂装行业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固相吸附-热脱附／气相色谱-质谱法——固定污染源废气 挥发性有机物的测定 固相吸附-热脱附／气相色谱-质谱法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lastRenderedPageBreak/>
              <w:t>限:0.2mg/m3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挥发性有机物排放</w:t>
            </w:r>
            <w:r>
              <w:rPr>
                <w:rFonts w:hint="eastAsia"/>
              </w:rPr>
              <w:lastRenderedPageBreak/>
              <w:t>标准 第7部分：其他行业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</w:t>
            </w: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固相吸附-热脱</w:t>
            </w:r>
            <w:r>
              <w:rPr>
                <w:rFonts w:hint="eastAsia"/>
              </w:rPr>
              <w:lastRenderedPageBreak/>
              <w:t>附／气相色谱-质谱法——固定污染源废气 挥发性有机物的测定 固相吸附-热脱附／气相色谱-质谱法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厂界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挥发性有机物排放标准第五部分：表面涂装行业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环境空气 总烃、甲烷和非甲烷总烃的测定 直接进气-气相色谱法 HJ604-2017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双百万电焊车间外2米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重量法——环境空气 总悬浮颗粒物的测定 重量法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双百万电焊车间外2米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上限:0.1mg/m3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挥发性有机物排放标准第5部分:表面涂装行业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固相吸附-热脱附／气相色谱-质谱法——固定污染源废气 挥发性有机物的测定 固相吸附-热</w:t>
            </w:r>
            <w:r>
              <w:rPr>
                <w:rFonts w:hint="eastAsia"/>
              </w:rPr>
              <w:lastRenderedPageBreak/>
              <w:t>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双百万电焊车间外2米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挥发性有机物排放标准第5部分:表面涂装行业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固相吸附-热脱附／气相色谱-质谱法——固定污染源废气 挥发性有机物的测定 固相吸附-热脱附／气相色谱-质谱法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双百万电焊车间外2米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 第7部分：其他行业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固相吸附-热脱附／气相色谱-质谱法——固定污染源废气 挥发性有机物的测定 固相吸附-热脱附／气相色谱-质谱法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双百万电焊车间外2米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挥发性有机物排放标准第五部分：表面涂装行业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直接进样-气相色谱法——环境空气 总烃、甲烷和非甲烷总烃的</w:t>
            </w:r>
            <w:r>
              <w:rPr>
                <w:rFonts w:hint="eastAsia"/>
              </w:rPr>
              <w:lastRenderedPageBreak/>
              <w:t>测定 直接进样-气相色谱法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电焊车间外2米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重量法——环境空气 总悬浮颗粒物的测定 重量法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电焊车间外2米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上限:0.1mg/m3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挥发性有机物排放标准第5部分:表面涂装行业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固相吸附-热脱附／气相色谱-质谱法——固定污染源废气 挥发性有机物的测定 固相吸附-热脱附／气相色谱-质谱法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电焊车间外2米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挥发性有机物排放标准第5部分:表面涂装行业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固相吸附-热脱附／气相色谱-质谱法——固定污染源废气 挥发性有机物的测定 固相吸附-热脱附／气相色谱-质谱法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电焊车间外2米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 第7部分：其他行业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固相吸附-热脱附／气相色谱-质谱法——固定污染源废气 挥发性有机物的测定 固相吸附-热脱附／气相色谱-质谱法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电焊车间外2米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挥发性有机物排放标准第五部分：表面涂装行业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直接进样-气相色谱法——环境空气 总烃、甲烷和非甲烷总烃的测定 直接进样-气相色谱法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热压车间 危废库外2米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重量法——环境空气 总悬浮颗粒物的测定 重量法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热压车间 危废库外2米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上限:0.1mg/m3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挥发性有机物排放标准第5部分:表面涂装行业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固相吸附-热脱附／气相色谱-质谱法——固定污染源废气 挥</w:t>
            </w:r>
            <w:r>
              <w:rPr>
                <w:rFonts w:hint="eastAsia"/>
              </w:rPr>
              <w:lastRenderedPageBreak/>
              <w:t>发性有机物的测定 固相吸附-热脱附／气相色谱-质谱法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热压车间 危废库外2米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挥发性有机物排放标准第5部分:表面涂装行业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固相吸附-热脱附／气相色谱-质谱法——固定污染源废气 挥发性有机物的测定 固相吸附-热脱附／气相色谱-质谱法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热压车间 危废库外2米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 第7部分：其他行业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固相吸附-热脱附／气相色谱-质谱法——固定污染源废气 挥发性有机物的测定 固相吸附-热脱附／气相色谱-质谱法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热压车间 危废库外2</w:t>
            </w:r>
            <w:r>
              <w:rPr>
                <w:rFonts w:hint="eastAsia"/>
              </w:rPr>
              <w:lastRenderedPageBreak/>
              <w:t>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挥发性有机物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挥发性有机物排放标准第五部分：表</w:t>
            </w:r>
            <w:r>
              <w:rPr>
                <w:rFonts w:hint="eastAsia"/>
              </w:rPr>
              <w:lastRenderedPageBreak/>
              <w:t>面涂装行业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直接进样-气相色谱法——环境</w:t>
            </w:r>
            <w:r>
              <w:rPr>
                <w:rFonts w:hint="eastAsia"/>
              </w:rPr>
              <w:lastRenderedPageBreak/>
              <w:t>空气 总烃、甲烷和非甲烷总烃的测定 直接进样-气相色谱法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机加工车间外2米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重量法——环境空气 总悬浮颗粒物的测定 重量法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绝缘车间外2米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重量法——环境空气 总悬浮颗粒物的测定 重量法</w:t>
            </w:r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sectPr w:rsidR="00443BF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443BF4" w:rsidRDefault="00443BF4" w:rsidP="00443BF4">
      <w:pPr>
        <w:pStyle w:val="a8"/>
      </w:pPr>
      <w:r>
        <w:rPr>
          <w:rFonts w:hint="eastAsia"/>
        </w:rPr>
        <w:lastRenderedPageBreak/>
        <w:t>周边环境监测方案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346820">
        <w:trPr>
          <w:tblHeader/>
        </w:trPr>
        <w:tc>
          <w:tcPr>
            <w:tcW w:w="1560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pStyle w:val="a8"/>
      </w:pPr>
      <w:r>
        <w:rPr>
          <w:rFonts w:hint="eastAsia"/>
        </w:rPr>
        <w:lastRenderedPageBreak/>
        <w:t>厂界噪声监测方案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531"/>
        <w:gridCol w:w="1391"/>
        <w:gridCol w:w="1439"/>
        <w:gridCol w:w="2217"/>
        <w:gridCol w:w="1214"/>
        <w:gridCol w:w="1292"/>
        <w:gridCol w:w="1973"/>
      </w:tblGrid>
      <w:tr w:rsidR="00443BF4" w:rsidTr="00346820">
        <w:trPr>
          <w:tblHeader/>
        </w:trPr>
        <w:tc>
          <w:tcPr>
            <w:tcW w:w="1560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346820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346820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厂界四周外1m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工业企业厂界环境噪声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上限:65;55dB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工业企业厂界环境噪声排放标准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</w:p>
        </w:tc>
      </w:tr>
    </w:tbl>
    <w:p w:rsidR="004A1C3F" w:rsidRDefault="004A1C3F" w:rsidP="00443BF4">
      <w:pPr>
        <w:sectPr w:rsidR="004A1C3F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br w:type="page"/>
      </w:r>
    </w:p>
    <w:p w:rsidR="00443BF4" w:rsidRPr="00443BF4" w:rsidRDefault="00443BF4" w:rsidP="00443BF4"/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企业在线监测设备信息</w:t>
      </w:r>
    </w:p>
    <w:p w:rsidR="004A1C3F" w:rsidRDefault="004A1C3F" w:rsidP="004A1C3F">
      <w:pPr>
        <w:pStyle w:val="a8"/>
      </w:pPr>
      <w:r>
        <w:rPr>
          <w:rFonts w:hint="eastAsia"/>
        </w:rPr>
        <w:t>自动监测设备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r>
              <w:rPr>
                <w:rFonts w:hint="eastAsia"/>
              </w:rPr>
              <w:t>生产厂家</w:t>
            </w:r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r>
              <w:rPr>
                <w:rFonts w:hint="eastAsia"/>
              </w:rPr>
              <w:t>挥发性有机物在线监测系统</w:t>
            </w:r>
          </w:p>
        </w:tc>
        <w:tc>
          <w:tcPr>
            <w:tcW w:w="3485" w:type="dxa"/>
          </w:tcPr>
          <w:p w:rsidR="004A1C3F" w:rsidRDefault="005A14A3" w:rsidP="004A1C3F">
            <w:r>
              <w:rPr>
                <w:rFonts w:hint="eastAsia"/>
              </w:rPr>
              <w:t>PGC80</w:t>
            </w:r>
          </w:p>
        </w:tc>
        <w:tc>
          <w:tcPr>
            <w:tcW w:w="3486" w:type="dxa"/>
          </w:tcPr>
          <w:p w:rsidR="004A1C3F" w:rsidRDefault="005A14A3" w:rsidP="004A1C3F">
            <w:r>
              <w:t>常州磐诺</w:t>
            </w:r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r>
              <w:rPr>
                <w:rFonts w:hint="eastAsia"/>
              </w:rPr>
              <w:t>挥发性有机物在线监测系统</w:t>
            </w:r>
          </w:p>
        </w:tc>
        <w:tc>
          <w:tcPr>
            <w:tcW w:w="3485" w:type="dxa"/>
          </w:tcPr>
          <w:p w:rsidR="004A1C3F" w:rsidRDefault="005A14A3" w:rsidP="004A1C3F">
            <w:r>
              <w:rPr>
                <w:rFonts w:hint="eastAsia"/>
              </w:rPr>
              <w:t>DER-3000</w:t>
            </w:r>
          </w:p>
        </w:tc>
        <w:tc>
          <w:tcPr>
            <w:tcW w:w="3486" w:type="dxa"/>
          </w:tcPr>
          <w:p w:rsidR="004A1C3F" w:rsidRDefault="005A14A3" w:rsidP="004A1C3F">
            <w:r>
              <w:t>青岛德莱尔</w:t>
            </w:r>
          </w:p>
        </w:tc>
      </w:tr>
    </w:tbl>
    <w:p w:rsidR="004A1C3F" w:rsidRDefault="004A1C3F" w:rsidP="004A1C3F">
      <w:pPr>
        <w:pStyle w:val="a8"/>
      </w:pPr>
      <w:r>
        <w:rPr>
          <w:rFonts w:hint="eastAsia"/>
        </w:rPr>
        <w:t>手工监测设备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企业治理设施</w:t>
      </w:r>
    </w:p>
    <w:p w:rsidR="004A1C3F" w:rsidRDefault="004A1C3F" w:rsidP="004A1C3F">
      <w:pPr>
        <w:pStyle w:val="a8"/>
      </w:pPr>
      <w:r>
        <w:rPr>
          <w:rFonts w:hint="eastAsia"/>
        </w:rPr>
        <w:t>废气治理设施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r>
              <w:rPr>
                <w:rFonts w:hint="eastAsia"/>
              </w:rPr>
              <w:t>处理效率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冷凝器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双百万装配西煤油气相干燥罐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冷凝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冷凝器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双百万装配东煤油气相干燥罐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冷凝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冷凝器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双百万线圈北煤油气相干燥罐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冷凝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冷凝器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装配二西煤油气相干燥罐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冷凝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冷凝器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装配二东煤油气</w:t>
            </w:r>
            <w:r>
              <w:rPr>
                <w:rFonts w:hint="eastAsia"/>
              </w:rPr>
              <w:lastRenderedPageBreak/>
              <w:t>相干燥罐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冷凝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lastRenderedPageBreak/>
              <w:t>冷凝器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双百万线圈南煤油气相干燥罐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冷凝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木粉尘除尘器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木粉尘除尘器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5A14A3" w:rsidP="004A1C3F">
            <w:r>
              <w:rPr>
                <w:rFonts w:hint="eastAsia"/>
              </w:rPr>
              <w:t>滤筒除尘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除尘设施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喷砂设备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滤筒除尘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除尘设施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喷砂设备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袋式除尘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有机废气治理设施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烘干室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三级干式过滤+活性炭吸附 催化燃烧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有机废气治理设施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危险废物暂存间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UV光氧+活性炭吸附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有机废气治理设施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调漆间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三级高效干式过滤+活性炭吸附+脱附催化燃烧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有机废气治理设施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喷漆室（段）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三级干式过滤+活性炭吸附+催化燃烧</w:t>
            </w:r>
          </w:p>
        </w:tc>
        <w:tc>
          <w:tcPr>
            <w:tcW w:w="2092" w:type="dxa"/>
          </w:tcPr>
          <w:p w:rsidR="004A1C3F" w:rsidRDefault="005A14A3" w:rsidP="004A1C3F"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 xml:space="preserve"> </w:t>
            </w:r>
            <w:r w:rsidR="000A2111">
              <w:rPr>
                <w:rFonts w:hint="eastAsia"/>
              </w:rPr>
              <w:t>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密闭喷漆室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喷漆室（段）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化学纤维过滤</w:t>
            </w:r>
          </w:p>
        </w:tc>
        <w:tc>
          <w:tcPr>
            <w:tcW w:w="2092" w:type="dxa"/>
          </w:tcPr>
          <w:p w:rsidR="004A1C3F" w:rsidRDefault="005A14A3" w:rsidP="004A1C3F"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 xml:space="preserve"> </w:t>
            </w:r>
            <w:r w:rsidR="000A2111">
              <w:rPr>
                <w:rFonts w:hint="eastAsia"/>
              </w:rPr>
              <w:t>%</w:t>
            </w:r>
          </w:p>
        </w:tc>
      </w:tr>
    </w:tbl>
    <w:p w:rsidR="004A1C3F" w:rsidRDefault="004A1C3F" w:rsidP="004A1C3F">
      <w:pPr>
        <w:pStyle w:val="a8"/>
      </w:pPr>
      <w:r>
        <w:rPr>
          <w:rFonts w:hint="eastAsia"/>
        </w:rPr>
        <w:t>废水治理设施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r>
              <w:rPr>
                <w:rFonts w:hint="eastAsia"/>
              </w:rPr>
              <w:t>投资总额</w:t>
            </w:r>
          </w:p>
        </w:tc>
      </w:tr>
    </w:tbl>
    <w:p w:rsidR="004A1C3F" w:rsidRPr="004A1C3F" w:rsidRDefault="004A1C3F" w:rsidP="004A1C3F"/>
    <w:sectPr w:rsidR="004A1C3F" w:rsidRPr="004A1C3F" w:rsidSect="003B53B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C7" w:rsidRDefault="006278C7" w:rsidP="001E34AF">
      <w:r>
        <w:separator/>
      </w:r>
    </w:p>
  </w:endnote>
  <w:endnote w:type="continuationSeparator" w:id="0">
    <w:p w:rsidR="006278C7" w:rsidRDefault="006278C7" w:rsidP="001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C7" w:rsidRDefault="006278C7" w:rsidP="001E34AF">
      <w:r>
        <w:separator/>
      </w:r>
    </w:p>
  </w:footnote>
  <w:footnote w:type="continuationSeparator" w:id="0">
    <w:p w:rsidR="006278C7" w:rsidRDefault="006278C7" w:rsidP="001E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594"/>
    <w:multiLevelType w:val="hybridMultilevel"/>
    <w:tmpl w:val="3ED60976"/>
    <w:lvl w:ilvl="0" w:tplc="F274DA7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D2"/>
    <w:rsid w:val="0000372D"/>
    <w:rsid w:val="000053A6"/>
    <w:rsid w:val="000A2111"/>
    <w:rsid w:val="001E34AF"/>
    <w:rsid w:val="002317D2"/>
    <w:rsid w:val="00255161"/>
    <w:rsid w:val="00346820"/>
    <w:rsid w:val="003B53B4"/>
    <w:rsid w:val="00420EB2"/>
    <w:rsid w:val="00443BF4"/>
    <w:rsid w:val="00471402"/>
    <w:rsid w:val="004A1C3F"/>
    <w:rsid w:val="004B32D9"/>
    <w:rsid w:val="005A14A3"/>
    <w:rsid w:val="006278C7"/>
    <w:rsid w:val="007F7496"/>
    <w:rsid w:val="00842E43"/>
    <w:rsid w:val="008B1FB9"/>
    <w:rsid w:val="00A15DF7"/>
    <w:rsid w:val="00A213C7"/>
    <w:rsid w:val="00B95592"/>
    <w:rsid w:val="00EA6976"/>
    <w:rsid w:val="00F15F19"/>
    <w:rsid w:val="00FB00D3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420EB2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20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Char">
    <w:name w:val="标题 Char"/>
    <w:basedOn w:val="a0"/>
    <w:link w:val="a3"/>
    <w:uiPriority w:val="10"/>
    <w:rsid w:val="00420EB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Char">
    <w:name w:val="标题 1 Char"/>
    <w:basedOn w:val="a0"/>
    <w:link w:val="1"/>
    <w:uiPriority w:val="9"/>
    <w:rsid w:val="00420EB2"/>
    <w:rPr>
      <w:b/>
      <w:bCs/>
      <w:kern w:val="44"/>
      <w:sz w:val="30"/>
      <w:szCs w:val="44"/>
    </w:rPr>
  </w:style>
  <w:style w:type="table" w:styleId="a4">
    <w:name w:val="Table Grid"/>
    <w:basedOn w:val="a1"/>
    <w:uiPriority w:val="39"/>
    <w:rsid w:val="00420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34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34AF"/>
    <w:rPr>
      <w:sz w:val="18"/>
      <w:szCs w:val="18"/>
    </w:rPr>
  </w:style>
  <w:style w:type="paragraph" w:styleId="a7">
    <w:name w:val="List Paragraph"/>
    <w:basedOn w:val="a"/>
    <w:uiPriority w:val="34"/>
    <w:qFormat/>
    <w:rsid w:val="008B1FB9"/>
    <w:pPr>
      <w:ind w:firstLineChars="200" w:firstLine="420"/>
    </w:pPr>
  </w:style>
  <w:style w:type="paragraph" w:styleId="a8">
    <w:name w:val="Subtitle"/>
    <w:basedOn w:val="a"/>
    <w:next w:val="a"/>
    <w:link w:val="Char2"/>
    <w:uiPriority w:val="11"/>
    <w:qFormat/>
    <w:rsid w:val="008B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sid w:val="008B1FB9"/>
    <w:rPr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420EB2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20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Char">
    <w:name w:val="标题 Char"/>
    <w:basedOn w:val="a0"/>
    <w:link w:val="a3"/>
    <w:uiPriority w:val="10"/>
    <w:rsid w:val="00420EB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Char">
    <w:name w:val="标题 1 Char"/>
    <w:basedOn w:val="a0"/>
    <w:link w:val="1"/>
    <w:uiPriority w:val="9"/>
    <w:rsid w:val="00420EB2"/>
    <w:rPr>
      <w:b/>
      <w:bCs/>
      <w:kern w:val="44"/>
      <w:sz w:val="30"/>
      <w:szCs w:val="44"/>
    </w:rPr>
  </w:style>
  <w:style w:type="table" w:styleId="a4">
    <w:name w:val="Table Grid"/>
    <w:basedOn w:val="a1"/>
    <w:uiPriority w:val="39"/>
    <w:rsid w:val="00420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34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34AF"/>
    <w:rPr>
      <w:sz w:val="18"/>
      <w:szCs w:val="18"/>
    </w:rPr>
  </w:style>
  <w:style w:type="paragraph" w:styleId="a7">
    <w:name w:val="List Paragraph"/>
    <w:basedOn w:val="a"/>
    <w:uiPriority w:val="34"/>
    <w:qFormat/>
    <w:rsid w:val="008B1FB9"/>
    <w:pPr>
      <w:ind w:firstLineChars="200" w:firstLine="420"/>
    </w:pPr>
  </w:style>
  <w:style w:type="paragraph" w:styleId="a8">
    <w:name w:val="Subtitle"/>
    <w:basedOn w:val="a"/>
    <w:next w:val="a"/>
    <w:link w:val="Char2"/>
    <w:uiPriority w:val="11"/>
    <w:qFormat/>
    <w:rsid w:val="008B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sid w:val="008B1FB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28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 pan</dc:creator>
  <cp:lastModifiedBy>xb21cn</cp:lastModifiedBy>
  <cp:revision>3</cp:revision>
  <dcterms:created xsi:type="dcterms:W3CDTF">2019-03-15T07:57:00Z</dcterms:created>
  <dcterms:modified xsi:type="dcterms:W3CDTF">2023-07-13T03:51:00Z</dcterms:modified>
</cp:coreProperties>
</file>