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C5" w:rsidRDefault="007366C5" w:rsidP="007366C5">
      <w:pPr>
        <w:pStyle w:val="1"/>
        <w:ind w:firstLineChars="0" w:firstLine="0"/>
        <w:jc w:val="left"/>
        <w:rPr>
          <w:b/>
          <w:sz w:val="36"/>
          <w:szCs w:val="36"/>
        </w:rPr>
      </w:pPr>
      <w:r>
        <w:rPr>
          <w:rFonts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三</w:t>
      </w:r>
      <w:r>
        <w:rPr>
          <w:rFonts w:ascii="宋体" w:hAnsi="宋体" w:cs="宋体"/>
          <w:color w:val="000000"/>
          <w:sz w:val="28"/>
          <w:szCs w:val="28"/>
        </w:rPr>
        <w:t>：《调解申请书》</w:t>
      </w:r>
      <w:r>
        <w:rPr>
          <w:rFonts w:ascii="宋体" w:hAnsi="宋体" w:cs="宋体" w:hint="eastAsia"/>
          <w:color w:val="000000"/>
          <w:sz w:val="28"/>
          <w:szCs w:val="28"/>
        </w:rPr>
        <w:t>（格式二）</w:t>
      </w:r>
    </w:p>
    <w:p w:rsidR="007366C5" w:rsidRDefault="007366C5" w:rsidP="007366C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调解申请书</w:t>
      </w:r>
    </w:p>
    <w:tbl>
      <w:tblPr>
        <w:tblStyle w:val="a5"/>
        <w:tblW w:w="9640" w:type="dxa"/>
        <w:tblInd w:w="-318" w:type="dxa"/>
        <w:tblLook w:val="04A0"/>
      </w:tblPr>
      <w:tblGrid>
        <w:gridCol w:w="1119"/>
        <w:gridCol w:w="2256"/>
        <w:gridCol w:w="1853"/>
        <w:gridCol w:w="2233"/>
        <w:gridCol w:w="2179"/>
      </w:tblGrid>
      <w:tr w:rsidR="007366C5" w:rsidTr="00D75043">
        <w:trPr>
          <w:trHeight w:val="848"/>
        </w:trPr>
        <w:tc>
          <w:tcPr>
            <w:tcW w:w="1119" w:type="dxa"/>
            <w:vAlign w:val="center"/>
          </w:tcPr>
          <w:p w:rsidR="007366C5" w:rsidRDefault="007366C5" w:rsidP="00D75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当事人</w:t>
            </w:r>
          </w:p>
        </w:tc>
        <w:tc>
          <w:tcPr>
            <w:tcW w:w="2256" w:type="dxa"/>
            <w:vAlign w:val="center"/>
          </w:tcPr>
          <w:p w:rsidR="007366C5" w:rsidRDefault="007366C5" w:rsidP="00D75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代理人</w:t>
            </w:r>
          </w:p>
        </w:tc>
        <w:tc>
          <w:tcPr>
            <w:tcW w:w="1853" w:type="dxa"/>
            <w:vAlign w:val="center"/>
          </w:tcPr>
          <w:p w:rsidR="007366C5" w:rsidRDefault="007366C5" w:rsidP="00D75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2233" w:type="dxa"/>
            <w:vAlign w:val="center"/>
          </w:tcPr>
          <w:p w:rsidR="007366C5" w:rsidRDefault="007366C5" w:rsidP="00D75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vAlign w:val="center"/>
          </w:tcPr>
          <w:p w:rsidR="007366C5" w:rsidRDefault="007366C5" w:rsidP="00D75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证件号码</w:t>
            </w:r>
          </w:p>
        </w:tc>
      </w:tr>
      <w:tr w:rsidR="007366C5" w:rsidTr="00D75043">
        <w:trPr>
          <w:trHeight w:val="1836"/>
        </w:trPr>
        <w:tc>
          <w:tcPr>
            <w:tcW w:w="1119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深圳市</w:t>
            </w:r>
            <w:r>
              <w:rPr>
                <w:rFonts w:hint="eastAsia"/>
                <w:sz w:val="28"/>
                <w:szCs w:val="28"/>
              </w:rPr>
              <w:t>****</w:t>
            </w:r>
            <w:r>
              <w:rPr>
                <w:rFonts w:hint="eastAsia"/>
                <w:sz w:val="28"/>
                <w:szCs w:val="28"/>
              </w:rPr>
              <w:t>有限公司</w:t>
            </w:r>
          </w:p>
        </w:tc>
        <w:tc>
          <w:tcPr>
            <w:tcW w:w="2256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7366C5" w:rsidRDefault="007366C5" w:rsidP="00D75043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7366C5" w:rsidRDefault="007366C5" w:rsidP="00D75043">
            <w:pPr>
              <w:spacing w:line="360" w:lineRule="auto"/>
              <w:ind w:firstLineChars="200" w:firstLine="56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****</w:t>
            </w:r>
          </w:p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****</w:t>
            </w:r>
          </w:p>
        </w:tc>
        <w:tc>
          <w:tcPr>
            <w:tcW w:w="2179" w:type="dxa"/>
            <w:vAlign w:val="center"/>
          </w:tcPr>
          <w:p w:rsidR="007366C5" w:rsidRDefault="007366C5" w:rsidP="00D75043">
            <w:pPr>
              <w:jc w:val="center"/>
              <w:rPr>
                <w:sz w:val="44"/>
                <w:szCs w:val="4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****</w:t>
            </w:r>
          </w:p>
        </w:tc>
      </w:tr>
      <w:tr w:rsidR="007366C5" w:rsidTr="00D75043">
        <w:trPr>
          <w:trHeight w:val="1836"/>
        </w:trPr>
        <w:tc>
          <w:tcPr>
            <w:tcW w:w="1119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***</w:t>
            </w:r>
          </w:p>
        </w:tc>
        <w:tc>
          <w:tcPr>
            <w:tcW w:w="2256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7366C5" w:rsidRDefault="007366C5" w:rsidP="00D75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:rsidR="007366C5" w:rsidRDefault="007366C5" w:rsidP="00D7504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366C5" w:rsidTr="00D75043">
        <w:trPr>
          <w:trHeight w:val="5193"/>
        </w:trPr>
        <w:tc>
          <w:tcPr>
            <w:tcW w:w="9640" w:type="dxa"/>
            <w:gridSpan w:val="5"/>
          </w:tcPr>
          <w:p w:rsidR="007366C5" w:rsidRDefault="007366C5" w:rsidP="00D7504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纠纷简要事实及申请事项：</w:t>
            </w:r>
          </w:p>
          <w:p w:rsidR="007366C5" w:rsidRDefault="007366C5" w:rsidP="00D7504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7366C5" w:rsidRDefault="007366C5" w:rsidP="00D75043">
            <w:pPr>
              <w:spacing w:line="360" w:lineRule="auto"/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年月日，申请人给被申请人贷款万元，被申请人未履行还款义务，因此产生纠纷。2022年8月日，债权人愿意申请调解，通过调解非诉化解纠纷，债务人愿意通过调解方式解决纠纷。</w:t>
            </w:r>
          </w:p>
          <w:p w:rsidR="007366C5" w:rsidRDefault="007366C5" w:rsidP="00D75043">
            <w:pPr>
              <w:ind w:firstLineChars="200" w:firstLine="562"/>
              <w:rPr>
                <w:b/>
                <w:sz w:val="28"/>
                <w:szCs w:val="28"/>
              </w:rPr>
            </w:pPr>
          </w:p>
        </w:tc>
      </w:tr>
      <w:tr w:rsidR="007366C5" w:rsidTr="00D75043">
        <w:trPr>
          <w:trHeight w:val="1379"/>
        </w:trPr>
        <w:tc>
          <w:tcPr>
            <w:tcW w:w="9640" w:type="dxa"/>
            <w:gridSpan w:val="5"/>
          </w:tcPr>
          <w:p w:rsidR="007366C5" w:rsidRDefault="007366C5" w:rsidP="00D750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现本人特申请：</w:t>
            </w:r>
          </w:p>
          <w:p w:rsidR="007366C5" w:rsidRDefault="007366C5" w:rsidP="00D75043">
            <w:pPr>
              <w:ind w:firstLineChars="350" w:firstLine="980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深圳市证信民商事调解中心</w:t>
            </w:r>
            <w:r>
              <w:rPr>
                <w:rFonts w:hint="eastAsia"/>
                <w:sz w:val="28"/>
                <w:szCs w:val="28"/>
              </w:rPr>
              <w:t>予以调解。</w:t>
            </w:r>
          </w:p>
        </w:tc>
      </w:tr>
    </w:tbl>
    <w:p w:rsidR="007366C5" w:rsidRDefault="007366C5" w:rsidP="007366C5"/>
    <w:p w:rsidR="007366C5" w:rsidRDefault="007366C5" w:rsidP="007366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代理人（签字、盖章）</w:t>
      </w:r>
    </w:p>
    <w:p w:rsidR="00000000" w:rsidRDefault="007366C5" w:rsidP="007366C5">
      <w:r>
        <w:rPr>
          <w:rFonts w:hint="eastAsia"/>
          <w:sz w:val="28"/>
          <w:szCs w:val="28"/>
        </w:rPr>
        <w:t>申请日期</w:t>
      </w:r>
      <w:r>
        <w:rPr>
          <w:rFonts w:hint="eastAsia"/>
          <w:sz w:val="28"/>
          <w:szCs w:val="28"/>
          <w:u w:val="single"/>
        </w:rPr>
        <w:t xml:space="preserve"> 2023 </w:t>
      </w:r>
      <w:r>
        <w:rPr>
          <w:rFonts w:hint="eastAsia"/>
          <w:sz w:val="28"/>
          <w:szCs w:val="28"/>
        </w:rPr>
        <w:t>年月日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C5" w:rsidRDefault="007366C5" w:rsidP="007366C5">
      <w:r>
        <w:separator/>
      </w:r>
    </w:p>
  </w:endnote>
  <w:endnote w:type="continuationSeparator" w:id="1">
    <w:p w:rsidR="007366C5" w:rsidRDefault="007366C5" w:rsidP="00736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C5" w:rsidRDefault="007366C5" w:rsidP="007366C5">
      <w:r>
        <w:separator/>
      </w:r>
    </w:p>
  </w:footnote>
  <w:footnote w:type="continuationSeparator" w:id="1">
    <w:p w:rsidR="007366C5" w:rsidRDefault="007366C5" w:rsidP="00736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6C5"/>
    <w:rsid w:val="0073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6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6C5"/>
    <w:rPr>
      <w:sz w:val="18"/>
      <w:szCs w:val="18"/>
    </w:rPr>
  </w:style>
  <w:style w:type="table" w:styleId="a5">
    <w:name w:val="Table Grid"/>
    <w:basedOn w:val="a1"/>
    <w:uiPriority w:val="59"/>
    <w:qFormat/>
    <w:rsid w:val="007366C5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366C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2023-10-18T08:41:00Z</dcterms:created>
  <dcterms:modified xsi:type="dcterms:W3CDTF">2023-10-18T08:41:00Z</dcterms:modified>
</cp:coreProperties>
</file>