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03" w:rsidRPr="00B76703" w:rsidRDefault="00B76703" w:rsidP="00B76703">
      <w:pPr>
        <w:jc w:val="left"/>
        <w:rPr>
          <w:rFonts w:ascii="黑体" w:eastAsia="黑体" w:hAnsi="Helvetica" w:cs="Helvetica" w:hint="eastAsia"/>
          <w:color w:val="3E3E3E"/>
          <w:kern w:val="0"/>
          <w:sz w:val="24"/>
          <w:szCs w:val="24"/>
        </w:rPr>
      </w:pPr>
      <w:r w:rsidRPr="00B76703">
        <w:rPr>
          <w:rFonts w:ascii="黑体" w:eastAsia="黑体" w:hAnsi="Helvetica" w:cs="Helvetica" w:hint="eastAsia"/>
          <w:color w:val="3E3E3E"/>
          <w:kern w:val="0"/>
          <w:sz w:val="24"/>
          <w:szCs w:val="24"/>
        </w:rPr>
        <w:t>附件3</w:t>
      </w:r>
    </w:p>
    <w:p w:rsidR="00613C5A" w:rsidRPr="00B67488" w:rsidRDefault="00613C5A" w:rsidP="00613C5A">
      <w:pPr>
        <w:jc w:val="center"/>
        <w:rPr>
          <w:rFonts w:ascii="黑体" w:eastAsia="黑体"/>
          <w:b/>
          <w:sz w:val="24"/>
          <w:szCs w:val="24"/>
        </w:rPr>
      </w:pPr>
      <w:r w:rsidRPr="00B67488">
        <w:rPr>
          <w:rFonts w:ascii="黑体" w:eastAsia="黑体" w:hAnsi="Helvetica" w:cs="Helvetica" w:hint="eastAsia"/>
          <w:b/>
          <w:color w:val="3E3E3E"/>
          <w:kern w:val="0"/>
          <w:sz w:val="24"/>
          <w:szCs w:val="24"/>
        </w:rPr>
        <w:t>《上海市工艺美术产业发展三年行动计划（2014～2016年）》实施情况评估表</w:t>
      </w:r>
    </w:p>
    <w:p w:rsidR="000A0E4A" w:rsidRDefault="000A0E4A" w:rsidP="00613C5A"/>
    <w:tbl>
      <w:tblPr>
        <w:tblStyle w:val="a5"/>
        <w:tblW w:w="0" w:type="auto"/>
        <w:tblLook w:val="04A0"/>
      </w:tblPr>
      <w:tblGrid>
        <w:gridCol w:w="4724"/>
        <w:gridCol w:w="9450"/>
      </w:tblGrid>
      <w:tr w:rsidR="00A9502E" w:rsidRPr="00B67488" w:rsidTr="00A9502E">
        <w:trPr>
          <w:trHeight w:val="970"/>
        </w:trPr>
        <w:tc>
          <w:tcPr>
            <w:tcW w:w="4724" w:type="dxa"/>
            <w:vAlign w:val="center"/>
          </w:tcPr>
          <w:p w:rsidR="00A9502E" w:rsidRPr="00B67488" w:rsidRDefault="00AA46A6" w:rsidP="00A9502E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单位</w:t>
            </w:r>
            <w:r w:rsidR="00A9502E" w:rsidRPr="00B67488">
              <w:rPr>
                <w:rFonts w:ascii="仿宋_GB2312" w:eastAsia="仿宋_GB2312" w:hint="eastAsia"/>
                <w:b/>
                <w:sz w:val="22"/>
                <w:szCs w:val="22"/>
              </w:rPr>
              <w:t>名称</w:t>
            </w:r>
          </w:p>
        </w:tc>
        <w:tc>
          <w:tcPr>
            <w:tcW w:w="9450" w:type="dxa"/>
            <w:vAlign w:val="center"/>
          </w:tcPr>
          <w:p w:rsidR="00A9502E" w:rsidRPr="00B67488" w:rsidRDefault="00A9502E" w:rsidP="00A9502E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9502E" w:rsidRPr="00B67488" w:rsidTr="006F2129">
        <w:trPr>
          <w:trHeight w:val="1025"/>
        </w:trPr>
        <w:tc>
          <w:tcPr>
            <w:tcW w:w="14174" w:type="dxa"/>
            <w:gridSpan w:val="2"/>
            <w:vAlign w:val="center"/>
          </w:tcPr>
          <w:p w:rsidR="00A9502E" w:rsidRPr="00B67488" w:rsidRDefault="00AA46A6" w:rsidP="00A9502E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三年</w:t>
            </w:r>
            <w:r w:rsidR="00A9502E" w:rsidRPr="00B67488">
              <w:rPr>
                <w:rFonts w:ascii="仿宋_GB2312" w:eastAsia="仿宋_GB2312" w:hint="eastAsia"/>
                <w:b/>
                <w:sz w:val="22"/>
                <w:szCs w:val="22"/>
              </w:rPr>
              <w:t>行动计划实施情况</w:t>
            </w:r>
          </w:p>
        </w:tc>
      </w:tr>
      <w:tr w:rsidR="00A9502E" w:rsidRPr="00B67488" w:rsidTr="00813159">
        <w:trPr>
          <w:trHeight w:val="970"/>
        </w:trPr>
        <w:tc>
          <w:tcPr>
            <w:tcW w:w="4724" w:type="dxa"/>
            <w:vAlign w:val="center"/>
          </w:tcPr>
          <w:p w:rsidR="00A9502E" w:rsidRPr="00B67488" w:rsidRDefault="00A9502E" w:rsidP="00A9502E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重点项目实施情况</w:t>
            </w:r>
          </w:p>
        </w:tc>
        <w:tc>
          <w:tcPr>
            <w:tcW w:w="9450" w:type="dxa"/>
            <w:vAlign w:val="center"/>
          </w:tcPr>
          <w:p w:rsidR="00A9502E" w:rsidRPr="00B67488" w:rsidRDefault="00A9502E" w:rsidP="00A9502E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sz w:val="22"/>
                <w:szCs w:val="22"/>
              </w:rPr>
              <w:t>参见附件二</w:t>
            </w:r>
          </w:p>
        </w:tc>
      </w:tr>
      <w:tr w:rsidR="00A9502E" w:rsidRPr="00B67488" w:rsidTr="00A3333B">
        <w:trPr>
          <w:trHeight w:val="970"/>
        </w:trPr>
        <w:tc>
          <w:tcPr>
            <w:tcW w:w="4724" w:type="dxa"/>
            <w:vAlign w:val="center"/>
          </w:tcPr>
          <w:p w:rsidR="00A9502E" w:rsidRPr="00B67488" w:rsidRDefault="00A9502E" w:rsidP="00AA46A6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政策</w:t>
            </w:r>
            <w:r w:rsidR="00AA46A6" w:rsidRPr="00B67488">
              <w:rPr>
                <w:rFonts w:ascii="仿宋_GB2312" w:eastAsia="仿宋_GB2312" w:hint="eastAsia"/>
                <w:b/>
                <w:sz w:val="22"/>
                <w:szCs w:val="22"/>
              </w:rPr>
              <w:t>执行</w:t>
            </w: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情况</w:t>
            </w:r>
          </w:p>
        </w:tc>
        <w:tc>
          <w:tcPr>
            <w:tcW w:w="9450" w:type="dxa"/>
            <w:vAlign w:val="center"/>
          </w:tcPr>
          <w:p w:rsidR="00A9502E" w:rsidRPr="00B67488" w:rsidRDefault="00A9502E" w:rsidP="00A9502E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A46A6" w:rsidRPr="00B67488" w:rsidTr="00D53C31">
        <w:trPr>
          <w:trHeight w:val="970"/>
        </w:trPr>
        <w:tc>
          <w:tcPr>
            <w:tcW w:w="4724" w:type="dxa"/>
            <w:vAlign w:val="center"/>
          </w:tcPr>
          <w:p w:rsidR="00AA46A6" w:rsidRPr="00B67488" w:rsidRDefault="00AA46A6" w:rsidP="00A9502E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对</w:t>
            </w:r>
            <w:r w:rsidR="002A2303" w:rsidRPr="00B67488">
              <w:rPr>
                <w:rFonts w:ascii="仿宋_GB2312" w:eastAsia="仿宋_GB2312" w:hint="eastAsia"/>
                <w:b/>
                <w:sz w:val="22"/>
                <w:szCs w:val="22"/>
              </w:rPr>
              <w:t>该区</w:t>
            </w: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内的行业发展状况评估</w:t>
            </w:r>
          </w:p>
        </w:tc>
        <w:tc>
          <w:tcPr>
            <w:tcW w:w="9450" w:type="dxa"/>
            <w:vAlign w:val="center"/>
          </w:tcPr>
          <w:p w:rsidR="00AA46A6" w:rsidRPr="00B67488" w:rsidRDefault="00AA46A6" w:rsidP="00A9502E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A46A6" w:rsidRPr="00B67488" w:rsidTr="00891F6D">
        <w:trPr>
          <w:trHeight w:val="1025"/>
        </w:trPr>
        <w:tc>
          <w:tcPr>
            <w:tcW w:w="4724" w:type="dxa"/>
            <w:vAlign w:val="center"/>
          </w:tcPr>
          <w:p w:rsidR="00AA46A6" w:rsidRPr="00B67488" w:rsidRDefault="00AA46A6" w:rsidP="00A9502E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B67488">
              <w:rPr>
                <w:rFonts w:ascii="仿宋_GB2312" w:eastAsia="仿宋_GB2312" w:hint="eastAsia"/>
                <w:b/>
                <w:sz w:val="22"/>
                <w:szCs w:val="22"/>
              </w:rPr>
              <w:t>对工艺美术产业经济指标的评估</w:t>
            </w:r>
          </w:p>
        </w:tc>
        <w:tc>
          <w:tcPr>
            <w:tcW w:w="9450" w:type="dxa"/>
            <w:vAlign w:val="center"/>
          </w:tcPr>
          <w:p w:rsidR="00AA46A6" w:rsidRPr="00B67488" w:rsidRDefault="00AA46A6" w:rsidP="00A9502E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0B50BE" w:rsidRPr="00B67488" w:rsidRDefault="000B50BE" w:rsidP="000B50BE">
      <w:pPr>
        <w:widowControl/>
        <w:shd w:val="clear" w:color="auto" w:fill="FFFFFF"/>
        <w:spacing w:line="384" w:lineRule="atLeast"/>
        <w:jc w:val="left"/>
        <w:rPr>
          <w:rFonts w:ascii="仿宋_GB2312" w:eastAsia="仿宋_GB2312" w:hAnsi="Helvetica" w:cs="Helvetica"/>
          <w:color w:val="3E3E3E"/>
          <w:kern w:val="0"/>
          <w:sz w:val="22"/>
          <w:szCs w:val="22"/>
        </w:rPr>
      </w:pPr>
      <w:r w:rsidRPr="00B67488">
        <w:rPr>
          <w:rFonts w:ascii="仿宋_GB2312" w:eastAsia="仿宋_GB2312" w:hAnsi="Helvetica" w:cs="Helvetica" w:hint="eastAsia"/>
          <w:color w:val="3E3E3E"/>
          <w:kern w:val="0"/>
          <w:sz w:val="22"/>
          <w:szCs w:val="22"/>
        </w:rPr>
        <w:t>注：根据需要自行添加。</w:t>
      </w:r>
    </w:p>
    <w:p w:rsidR="00613C5A" w:rsidRPr="000B50BE" w:rsidRDefault="00613C5A" w:rsidP="00613C5A"/>
    <w:sectPr w:rsidR="00613C5A" w:rsidRPr="000B50BE" w:rsidSect="00613C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838" w:rsidRDefault="00CA0838" w:rsidP="00613C5A">
      <w:r>
        <w:separator/>
      </w:r>
    </w:p>
  </w:endnote>
  <w:endnote w:type="continuationSeparator" w:id="1">
    <w:p w:rsidR="00CA0838" w:rsidRDefault="00CA0838" w:rsidP="0061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838" w:rsidRDefault="00CA0838" w:rsidP="00613C5A">
      <w:r>
        <w:separator/>
      </w:r>
    </w:p>
  </w:footnote>
  <w:footnote w:type="continuationSeparator" w:id="1">
    <w:p w:rsidR="00CA0838" w:rsidRDefault="00CA0838" w:rsidP="0061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734D"/>
    <w:rsid w:val="00041BB8"/>
    <w:rsid w:val="000A0E4A"/>
    <w:rsid w:val="000B50BE"/>
    <w:rsid w:val="00237014"/>
    <w:rsid w:val="002828FF"/>
    <w:rsid w:val="002A2303"/>
    <w:rsid w:val="00411789"/>
    <w:rsid w:val="0045734D"/>
    <w:rsid w:val="00604999"/>
    <w:rsid w:val="00613C5A"/>
    <w:rsid w:val="00692920"/>
    <w:rsid w:val="009468BD"/>
    <w:rsid w:val="00952F9A"/>
    <w:rsid w:val="009834C6"/>
    <w:rsid w:val="0098604D"/>
    <w:rsid w:val="00A9502E"/>
    <w:rsid w:val="00AA46A6"/>
    <w:rsid w:val="00B67488"/>
    <w:rsid w:val="00B76703"/>
    <w:rsid w:val="00CA0838"/>
    <w:rsid w:val="00D26272"/>
    <w:rsid w:val="00D72EF8"/>
    <w:rsid w:val="00E00237"/>
    <w:rsid w:val="00EA60DA"/>
    <w:rsid w:val="00FF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34D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autoRedefine/>
    <w:qFormat/>
    <w:rsid w:val="00D72EF8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autoRedefine/>
    <w:qFormat/>
    <w:rsid w:val="00D72EF8"/>
    <w:pPr>
      <w:keepNext/>
      <w:keepLines/>
      <w:spacing w:before="260" w:after="260"/>
      <w:outlineLvl w:val="1"/>
    </w:pPr>
    <w:rPr>
      <w:rFonts w:ascii="Arial" w:eastAsia="黑体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72EF8"/>
    <w:rPr>
      <w:rFonts w:eastAsia="黑体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rsid w:val="00D72EF8"/>
    <w:rPr>
      <w:rFonts w:ascii="Arial" w:eastAsia="黑体" w:hAnsi="Arial"/>
      <w:b/>
      <w:bCs/>
      <w:kern w:val="2"/>
      <w:sz w:val="28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1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3C5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3C5A"/>
    <w:rPr>
      <w:kern w:val="2"/>
      <w:sz w:val="18"/>
      <w:szCs w:val="18"/>
    </w:rPr>
  </w:style>
  <w:style w:type="table" w:styleId="a5">
    <w:name w:val="Table Grid"/>
    <w:basedOn w:val="a1"/>
    <w:uiPriority w:val="59"/>
    <w:rsid w:val="00613C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2016-08-04T09:09:00Z</cp:lastPrinted>
  <dcterms:created xsi:type="dcterms:W3CDTF">2016-08-04T07:56:00Z</dcterms:created>
  <dcterms:modified xsi:type="dcterms:W3CDTF">2016-08-05T08:09:00Z</dcterms:modified>
</cp:coreProperties>
</file>