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6C6" w:rsidRDefault="00C616C6" w:rsidP="00F3498E">
      <w:pPr>
        <w:ind w:firstLineChars="0" w:firstLine="0"/>
        <w:jc w:val="center"/>
        <w:rPr>
          <w:rFonts w:hint="eastAsia"/>
          <w:sz w:val="44"/>
          <w:szCs w:val="44"/>
        </w:rPr>
      </w:pPr>
      <w:r>
        <w:rPr>
          <w:rFonts w:hint="eastAsia"/>
          <w:sz w:val="44"/>
          <w:szCs w:val="44"/>
        </w:rPr>
        <w:t>三岳项目</w:t>
      </w:r>
      <w:r w:rsidR="00020985" w:rsidRPr="00F3498E">
        <w:rPr>
          <w:rFonts w:hint="eastAsia"/>
          <w:sz w:val="44"/>
          <w:szCs w:val="44"/>
        </w:rPr>
        <w:t>脱硝装置</w:t>
      </w:r>
    </w:p>
    <w:p w:rsidR="00020985" w:rsidRPr="00F3498E" w:rsidRDefault="00020985" w:rsidP="00F3498E">
      <w:pPr>
        <w:ind w:firstLineChars="0" w:firstLine="0"/>
        <w:jc w:val="center"/>
        <w:rPr>
          <w:sz w:val="44"/>
          <w:szCs w:val="44"/>
        </w:rPr>
      </w:pPr>
      <w:r w:rsidRPr="00020985">
        <w:rPr>
          <w:rFonts w:hint="eastAsia"/>
          <w:sz w:val="44"/>
          <w:szCs w:val="44"/>
        </w:rPr>
        <w:t>员工内部</w:t>
      </w:r>
      <w:r w:rsidR="00C616C6">
        <w:rPr>
          <w:rFonts w:hint="eastAsia"/>
          <w:sz w:val="44"/>
          <w:szCs w:val="44"/>
        </w:rPr>
        <w:t>培训考</w:t>
      </w:r>
      <w:r w:rsidRPr="00020985">
        <w:rPr>
          <w:rFonts w:hint="eastAsia"/>
          <w:sz w:val="44"/>
          <w:szCs w:val="44"/>
        </w:rPr>
        <w:t>试</w:t>
      </w:r>
      <w:r w:rsidR="00C616C6">
        <w:rPr>
          <w:rFonts w:hint="eastAsia"/>
          <w:sz w:val="44"/>
          <w:szCs w:val="44"/>
        </w:rPr>
        <w:t>题目</w:t>
      </w:r>
    </w:p>
    <w:p w:rsidR="00020985" w:rsidRPr="00BF4433" w:rsidRDefault="00020985" w:rsidP="00020985">
      <w:pPr>
        <w:pStyle w:val="a4"/>
        <w:numPr>
          <w:ilvl w:val="0"/>
          <w:numId w:val="1"/>
        </w:numPr>
        <w:ind w:firstLineChars="0"/>
        <w:rPr>
          <w:b/>
        </w:rPr>
      </w:pPr>
      <w:r w:rsidRPr="00BF4433">
        <w:rPr>
          <w:rFonts w:hint="eastAsia"/>
          <w:b/>
        </w:rPr>
        <w:t>单项选择题，请将正确答案的代号填入标题前括号内，每题有且仅有一项正确答案。本大题共</w:t>
      </w:r>
      <w:r w:rsidR="00F6798E">
        <w:rPr>
          <w:rFonts w:hint="eastAsia"/>
          <w:b/>
        </w:rPr>
        <w:t>19</w:t>
      </w:r>
      <w:r w:rsidRPr="00BF4433">
        <w:rPr>
          <w:rFonts w:hint="eastAsia"/>
          <w:b/>
        </w:rPr>
        <w:t>小题，每小题</w:t>
      </w:r>
      <w:r w:rsidR="0056538E">
        <w:rPr>
          <w:b/>
        </w:rPr>
        <w:t>2</w:t>
      </w:r>
      <w:r w:rsidRPr="00BF4433">
        <w:rPr>
          <w:rFonts w:hint="eastAsia"/>
          <w:b/>
        </w:rPr>
        <w:t>分，答对得</w:t>
      </w:r>
      <w:r w:rsidR="0056538E">
        <w:rPr>
          <w:b/>
        </w:rPr>
        <w:t>2</w:t>
      </w:r>
      <w:r w:rsidRPr="00BF4433">
        <w:rPr>
          <w:rFonts w:hint="eastAsia"/>
          <w:b/>
        </w:rPr>
        <w:t>分，答错</w:t>
      </w:r>
      <w:r w:rsidR="00BF4433" w:rsidRPr="00BF4433">
        <w:rPr>
          <w:rFonts w:hint="eastAsia"/>
          <w:b/>
        </w:rPr>
        <w:t>或不答</w:t>
      </w:r>
      <w:r w:rsidRPr="00BF4433">
        <w:rPr>
          <w:rFonts w:hint="eastAsia"/>
          <w:b/>
        </w:rPr>
        <w:t>不得分，总分</w:t>
      </w:r>
      <w:r w:rsidR="0056538E">
        <w:rPr>
          <w:b/>
        </w:rPr>
        <w:t>4</w:t>
      </w:r>
      <w:r w:rsidRPr="00BF4433">
        <w:rPr>
          <w:rFonts w:hint="eastAsia"/>
          <w:b/>
        </w:rPr>
        <w:t>0分。</w:t>
      </w:r>
    </w:p>
    <w:p w:rsidR="00BF4433" w:rsidRDefault="00B802ED" w:rsidP="00B802ED">
      <w:pPr>
        <w:ind w:firstLineChars="0" w:firstLine="0"/>
      </w:pPr>
      <w:r>
        <w:rPr>
          <w:rFonts w:hint="eastAsia"/>
        </w:rPr>
        <w:t xml:space="preserve"> </w:t>
      </w:r>
      <w:r>
        <w:t xml:space="preserve"> </w:t>
      </w:r>
      <w:r>
        <w:rPr>
          <w:rFonts w:hint="eastAsia"/>
        </w:rPr>
        <w:t>（</w:t>
      </w:r>
      <w:r w:rsidR="007F79FA">
        <w:rPr>
          <w:rFonts w:hint="eastAsia"/>
        </w:rPr>
        <w:t>D</w:t>
      </w:r>
      <w:r>
        <w:rPr>
          <w:rFonts w:hint="eastAsia"/>
        </w:rPr>
        <w:t>）1. NOx是指什么？</w:t>
      </w:r>
    </w:p>
    <w:p w:rsidR="00B802ED" w:rsidRDefault="00B802ED" w:rsidP="00B802ED">
      <w:pPr>
        <w:pStyle w:val="a4"/>
        <w:numPr>
          <w:ilvl w:val="0"/>
          <w:numId w:val="2"/>
        </w:numPr>
        <w:ind w:firstLineChars="0"/>
      </w:pPr>
      <w:r>
        <w:rPr>
          <w:rFonts w:hint="eastAsia"/>
        </w:rPr>
        <w:t>一氧化氮</w:t>
      </w:r>
    </w:p>
    <w:p w:rsidR="00B802ED" w:rsidRDefault="00B802ED" w:rsidP="00B802ED">
      <w:pPr>
        <w:pStyle w:val="a4"/>
        <w:numPr>
          <w:ilvl w:val="0"/>
          <w:numId w:val="2"/>
        </w:numPr>
        <w:ind w:firstLineChars="0"/>
      </w:pPr>
      <w:r>
        <w:rPr>
          <w:rFonts w:hint="eastAsia"/>
        </w:rPr>
        <w:t>二氧化氮</w:t>
      </w:r>
    </w:p>
    <w:p w:rsidR="00B802ED" w:rsidRDefault="00B802ED" w:rsidP="00B802ED">
      <w:pPr>
        <w:pStyle w:val="a4"/>
        <w:numPr>
          <w:ilvl w:val="0"/>
          <w:numId w:val="2"/>
        </w:numPr>
        <w:ind w:firstLineChars="0"/>
      </w:pPr>
      <w:r>
        <w:rPr>
          <w:rFonts w:hint="eastAsia"/>
        </w:rPr>
        <w:t>一氧化氮与二氧化氮的混合气体</w:t>
      </w:r>
    </w:p>
    <w:p w:rsidR="00B802ED" w:rsidRDefault="00B802ED" w:rsidP="00B802ED">
      <w:pPr>
        <w:pStyle w:val="a4"/>
        <w:numPr>
          <w:ilvl w:val="0"/>
          <w:numId w:val="2"/>
        </w:numPr>
        <w:ind w:firstLineChars="0"/>
      </w:pPr>
      <w:r>
        <w:rPr>
          <w:rFonts w:hint="eastAsia"/>
        </w:rPr>
        <w:t>氮氧化合物</w:t>
      </w:r>
    </w:p>
    <w:p w:rsidR="00B802ED" w:rsidRDefault="00B802ED" w:rsidP="00B802ED">
      <w:pPr>
        <w:ind w:firstLineChars="0"/>
      </w:pPr>
      <w:r>
        <w:rPr>
          <w:rFonts w:hint="eastAsia"/>
        </w:rPr>
        <w:t>（</w:t>
      </w:r>
      <w:r w:rsidR="007F79FA">
        <w:t>C</w:t>
      </w:r>
      <w:r>
        <w:rPr>
          <w:rFonts w:hint="eastAsia"/>
        </w:rPr>
        <w:t>）2.什么是氨逃逸？</w:t>
      </w:r>
    </w:p>
    <w:p w:rsidR="00B802ED" w:rsidRDefault="00B802ED" w:rsidP="00B802ED">
      <w:pPr>
        <w:pStyle w:val="a4"/>
        <w:numPr>
          <w:ilvl w:val="0"/>
          <w:numId w:val="3"/>
        </w:numPr>
        <w:ind w:firstLineChars="0"/>
      </w:pPr>
      <w:r>
        <w:rPr>
          <w:rFonts w:hint="eastAsia"/>
        </w:rPr>
        <w:t>在脱硝反应器入口喷入的氨气</w:t>
      </w:r>
    </w:p>
    <w:p w:rsidR="00B802ED" w:rsidRDefault="00B802ED" w:rsidP="00B802ED">
      <w:pPr>
        <w:pStyle w:val="a4"/>
        <w:numPr>
          <w:ilvl w:val="0"/>
          <w:numId w:val="3"/>
        </w:numPr>
        <w:ind w:firstLineChars="0"/>
      </w:pPr>
      <w:r>
        <w:rPr>
          <w:rFonts w:hint="eastAsia"/>
        </w:rPr>
        <w:t>在脱硝反应器出口喷入的氨气</w:t>
      </w:r>
    </w:p>
    <w:p w:rsidR="00B802ED" w:rsidRDefault="00B802ED" w:rsidP="00B802ED">
      <w:pPr>
        <w:pStyle w:val="a4"/>
        <w:numPr>
          <w:ilvl w:val="0"/>
          <w:numId w:val="3"/>
        </w:numPr>
        <w:ind w:firstLineChars="0"/>
      </w:pPr>
      <w:r>
        <w:rPr>
          <w:rFonts w:hint="eastAsia"/>
        </w:rPr>
        <w:t>在脱硝反应中未参与反应的</w:t>
      </w:r>
      <w:r w:rsidR="007F79FA">
        <w:rPr>
          <w:rFonts w:hint="eastAsia"/>
        </w:rPr>
        <w:t>氨气</w:t>
      </w:r>
    </w:p>
    <w:p w:rsidR="00B802ED" w:rsidRDefault="00B802ED" w:rsidP="00B802ED">
      <w:pPr>
        <w:pStyle w:val="a4"/>
        <w:numPr>
          <w:ilvl w:val="0"/>
          <w:numId w:val="3"/>
        </w:numPr>
        <w:ind w:firstLineChars="0"/>
      </w:pPr>
      <w:r>
        <w:rPr>
          <w:rFonts w:hint="eastAsia"/>
        </w:rPr>
        <w:t>在脱硝反应中未参与反应的</w:t>
      </w:r>
      <w:r w:rsidR="007F79FA">
        <w:rPr>
          <w:rFonts w:hint="eastAsia"/>
        </w:rPr>
        <w:t>尿素</w:t>
      </w:r>
    </w:p>
    <w:p w:rsidR="00FB654F" w:rsidRDefault="00FB654F" w:rsidP="00FB654F">
      <w:pPr>
        <w:ind w:firstLineChars="0"/>
      </w:pPr>
      <w:r>
        <w:rPr>
          <w:rFonts w:hint="eastAsia"/>
        </w:rPr>
        <w:t>（</w:t>
      </w:r>
      <w:r w:rsidR="007F79FA">
        <w:t>B</w:t>
      </w:r>
      <w:r>
        <w:rPr>
          <w:rFonts w:hint="eastAsia"/>
        </w:rPr>
        <w:t>）3.</w:t>
      </w:r>
      <w:r w:rsidR="007F79FA">
        <w:rPr>
          <w:rFonts w:hint="eastAsia"/>
        </w:rPr>
        <w:t>立式多级离心泵的正确启动顺序是：</w:t>
      </w:r>
    </w:p>
    <w:p w:rsidR="007F79FA" w:rsidRDefault="007F79FA" w:rsidP="007F79FA">
      <w:pPr>
        <w:ind w:firstLine="420"/>
      </w:pPr>
      <w:r>
        <w:rPr>
          <w:rFonts w:eastAsiaTheme="minorHAnsi"/>
        </w:rPr>
        <w:t>①</w:t>
      </w:r>
      <w:r>
        <w:t xml:space="preserve"> </w:t>
      </w:r>
      <w:r>
        <w:rPr>
          <w:rFonts w:hint="eastAsia"/>
        </w:rPr>
        <w:t>开启泵入口阀</w:t>
      </w:r>
    </w:p>
    <w:p w:rsidR="007F79FA" w:rsidRDefault="007F79FA" w:rsidP="007F79FA">
      <w:pPr>
        <w:ind w:firstLine="420"/>
        <w:rPr>
          <w:rFonts w:asciiTheme="minorEastAsia" w:hAnsiTheme="minorEastAsia"/>
        </w:rPr>
      </w:pPr>
      <w:r>
        <w:rPr>
          <w:rFonts w:asciiTheme="minorEastAsia" w:hAnsiTheme="minorEastAsia" w:hint="eastAsia"/>
        </w:rPr>
        <w:t>②开启泵出口阀</w:t>
      </w:r>
    </w:p>
    <w:p w:rsidR="007F79FA" w:rsidRDefault="007F79FA" w:rsidP="007F79FA">
      <w:pPr>
        <w:ind w:firstLine="420"/>
        <w:rPr>
          <w:rFonts w:asciiTheme="minorEastAsia" w:hAnsiTheme="minorEastAsia"/>
        </w:rPr>
      </w:pPr>
      <w:r>
        <w:rPr>
          <w:rFonts w:asciiTheme="minorEastAsia" w:hAnsiTheme="minorEastAsia" w:hint="eastAsia"/>
        </w:rPr>
        <w:t>③排除泵内气体</w:t>
      </w:r>
    </w:p>
    <w:p w:rsidR="007F79FA" w:rsidRDefault="007F79FA" w:rsidP="007F79FA">
      <w:pPr>
        <w:ind w:firstLine="420"/>
      </w:pPr>
      <w:r>
        <w:rPr>
          <w:rFonts w:asciiTheme="minorEastAsia" w:hAnsiTheme="minorEastAsia" w:hint="eastAsia"/>
        </w:rPr>
        <w:t>④启动水泵</w:t>
      </w:r>
    </w:p>
    <w:p w:rsidR="007F79FA" w:rsidRPr="007F79FA" w:rsidRDefault="007F79FA" w:rsidP="007F79FA">
      <w:pPr>
        <w:pStyle w:val="a4"/>
        <w:numPr>
          <w:ilvl w:val="0"/>
          <w:numId w:val="4"/>
        </w:numPr>
        <w:ind w:firstLineChars="0"/>
      </w:pPr>
      <w:r>
        <w:rPr>
          <w:rFonts w:asciiTheme="minorEastAsia" w:hAnsiTheme="minorEastAsia" w:hint="eastAsia"/>
        </w:rPr>
        <w:t>②①④③</w:t>
      </w:r>
    </w:p>
    <w:p w:rsidR="007F79FA" w:rsidRPr="007F79FA" w:rsidRDefault="007F79FA" w:rsidP="007F79FA">
      <w:pPr>
        <w:pStyle w:val="a4"/>
        <w:numPr>
          <w:ilvl w:val="0"/>
          <w:numId w:val="4"/>
        </w:numPr>
        <w:ind w:firstLineChars="0"/>
      </w:pPr>
      <w:r>
        <w:rPr>
          <w:rFonts w:asciiTheme="minorEastAsia" w:hAnsiTheme="minorEastAsia" w:hint="eastAsia"/>
        </w:rPr>
        <w:t>①④③②</w:t>
      </w:r>
    </w:p>
    <w:p w:rsidR="007F79FA" w:rsidRPr="007F79FA" w:rsidRDefault="007F79FA" w:rsidP="007F79FA">
      <w:pPr>
        <w:pStyle w:val="a4"/>
        <w:numPr>
          <w:ilvl w:val="0"/>
          <w:numId w:val="4"/>
        </w:numPr>
        <w:ind w:firstLineChars="0"/>
      </w:pPr>
      <w:r>
        <w:rPr>
          <w:rFonts w:asciiTheme="minorEastAsia" w:hAnsiTheme="minorEastAsia" w:hint="eastAsia"/>
        </w:rPr>
        <w:lastRenderedPageBreak/>
        <w:t>①②③④</w:t>
      </w:r>
    </w:p>
    <w:p w:rsidR="007F79FA" w:rsidRPr="007F79FA" w:rsidRDefault="007F79FA" w:rsidP="007F79FA">
      <w:pPr>
        <w:pStyle w:val="a4"/>
        <w:numPr>
          <w:ilvl w:val="0"/>
          <w:numId w:val="4"/>
        </w:numPr>
        <w:ind w:firstLineChars="0"/>
      </w:pPr>
      <w:r>
        <w:rPr>
          <w:rFonts w:asciiTheme="minorEastAsia" w:hAnsiTheme="minorEastAsia" w:hint="eastAsia"/>
        </w:rPr>
        <w:t>①②④③</w:t>
      </w:r>
    </w:p>
    <w:p w:rsidR="00525AB1" w:rsidRDefault="00525AB1" w:rsidP="00525AB1">
      <w:pPr>
        <w:ind w:firstLineChars="0"/>
      </w:pPr>
      <w:r>
        <w:rPr>
          <w:rFonts w:hint="eastAsia"/>
        </w:rPr>
        <w:t>（B）</w:t>
      </w:r>
      <w:r w:rsidR="00F6798E">
        <w:rPr>
          <w:rFonts w:hint="eastAsia"/>
        </w:rPr>
        <w:t>4</w:t>
      </w:r>
      <w:r>
        <w:rPr>
          <w:rFonts w:hint="eastAsia"/>
        </w:rPr>
        <w:t>.以下哪一项是声波吹灰器的正常运行频率？</w:t>
      </w:r>
    </w:p>
    <w:p w:rsidR="00525AB1" w:rsidRDefault="00525AB1" w:rsidP="00525AB1">
      <w:pPr>
        <w:pStyle w:val="a4"/>
        <w:numPr>
          <w:ilvl w:val="0"/>
          <w:numId w:val="9"/>
        </w:numPr>
        <w:ind w:firstLineChars="0"/>
      </w:pPr>
      <w:r>
        <w:t>5</w:t>
      </w:r>
      <w:r>
        <w:rPr>
          <w:rFonts w:hint="eastAsia"/>
        </w:rPr>
        <w:t>分钟吹一次，一次2秒</w:t>
      </w:r>
    </w:p>
    <w:p w:rsidR="00525AB1" w:rsidRDefault="00525AB1" w:rsidP="00525AB1">
      <w:pPr>
        <w:pStyle w:val="a4"/>
        <w:numPr>
          <w:ilvl w:val="0"/>
          <w:numId w:val="9"/>
        </w:numPr>
        <w:ind w:firstLineChars="0"/>
      </w:pPr>
      <w:r>
        <w:rPr>
          <w:rFonts w:hint="eastAsia"/>
        </w:rPr>
        <w:t>5分钟吹一次，一次20秒</w:t>
      </w:r>
    </w:p>
    <w:p w:rsidR="00525AB1" w:rsidRDefault="00525AB1" w:rsidP="00525AB1">
      <w:pPr>
        <w:pStyle w:val="a4"/>
        <w:numPr>
          <w:ilvl w:val="0"/>
          <w:numId w:val="9"/>
        </w:numPr>
        <w:ind w:firstLineChars="0"/>
      </w:pPr>
      <w:r>
        <w:rPr>
          <w:rFonts w:hint="eastAsia"/>
        </w:rPr>
        <w:t>5小时吹一次，一次2分钟</w:t>
      </w:r>
    </w:p>
    <w:p w:rsidR="00525AB1" w:rsidRDefault="00525AB1" w:rsidP="00525AB1">
      <w:pPr>
        <w:pStyle w:val="a4"/>
        <w:numPr>
          <w:ilvl w:val="0"/>
          <w:numId w:val="9"/>
        </w:numPr>
        <w:ind w:firstLineChars="0"/>
      </w:pPr>
      <w:r>
        <w:rPr>
          <w:rFonts w:hint="eastAsia"/>
        </w:rPr>
        <w:t>5小时吹一次，一次20分钟</w:t>
      </w:r>
    </w:p>
    <w:p w:rsidR="00525AB1" w:rsidRDefault="00525AB1" w:rsidP="00525AB1">
      <w:pPr>
        <w:ind w:firstLineChars="0"/>
      </w:pPr>
      <w:r>
        <w:rPr>
          <w:rFonts w:hint="eastAsia"/>
        </w:rPr>
        <w:t>（D）</w:t>
      </w:r>
      <w:r w:rsidR="00F6798E">
        <w:rPr>
          <w:rFonts w:hint="eastAsia"/>
        </w:rPr>
        <w:t>5</w:t>
      </w:r>
      <w:r>
        <w:rPr>
          <w:rFonts w:hint="eastAsia"/>
        </w:rPr>
        <w:t>.以下哪一项叙述是错误的？</w:t>
      </w:r>
    </w:p>
    <w:p w:rsidR="00525AB1" w:rsidRDefault="00A20434" w:rsidP="00525AB1">
      <w:pPr>
        <w:pStyle w:val="a4"/>
        <w:numPr>
          <w:ilvl w:val="0"/>
          <w:numId w:val="10"/>
        </w:numPr>
        <w:ind w:firstLineChars="0"/>
      </w:pPr>
      <w:r>
        <w:rPr>
          <w:rFonts w:hint="eastAsia"/>
        </w:rPr>
        <w:t>3</w:t>
      </w:r>
      <w:r>
        <w:t>65</w:t>
      </w:r>
      <w:r>
        <w:rPr>
          <w:rFonts w:hint="eastAsia"/>
        </w:rPr>
        <w:t>℃时，催化剂可以正常发生催化作用</w:t>
      </w:r>
    </w:p>
    <w:p w:rsidR="00A20434" w:rsidRDefault="00A20434" w:rsidP="00525AB1">
      <w:pPr>
        <w:pStyle w:val="a4"/>
        <w:numPr>
          <w:ilvl w:val="0"/>
          <w:numId w:val="10"/>
        </w:numPr>
        <w:ind w:firstLineChars="0"/>
      </w:pPr>
      <w:r>
        <w:rPr>
          <w:rFonts w:hint="eastAsia"/>
        </w:rPr>
        <w:t>当前NOx排放量为</w:t>
      </w:r>
      <w:r w:rsidR="00F3498E">
        <w:t>3</w:t>
      </w:r>
      <w:r>
        <w:rPr>
          <w:rFonts w:hint="eastAsia"/>
        </w:rPr>
        <w:t>7mg/Nm</w:t>
      </w:r>
      <w:r w:rsidRPr="00A20434">
        <w:rPr>
          <w:rFonts w:hint="eastAsia"/>
          <w:vertAlign w:val="superscript"/>
        </w:rPr>
        <w:t>3</w:t>
      </w:r>
      <w:r>
        <w:rPr>
          <w:rFonts w:hint="eastAsia"/>
        </w:rPr>
        <w:t>，氨逃逸为</w:t>
      </w:r>
      <w:r w:rsidR="00F3498E">
        <w:t>2</w:t>
      </w:r>
      <w:r>
        <w:t>.5</w:t>
      </w:r>
      <w:r>
        <w:rPr>
          <w:rFonts w:hint="eastAsia"/>
        </w:rPr>
        <w:t>ppm，可以不做调整继续运行</w:t>
      </w:r>
    </w:p>
    <w:p w:rsidR="00A20434" w:rsidRDefault="00176A64" w:rsidP="00525AB1">
      <w:pPr>
        <w:pStyle w:val="a4"/>
        <w:numPr>
          <w:ilvl w:val="0"/>
          <w:numId w:val="10"/>
        </w:numPr>
        <w:ind w:firstLineChars="0"/>
      </w:pPr>
      <w:r>
        <w:rPr>
          <w:rFonts w:hint="eastAsia"/>
        </w:rPr>
        <w:t>烟气含氧量越高，NOx排放量越大</w:t>
      </w:r>
    </w:p>
    <w:p w:rsidR="00176A64" w:rsidRDefault="00176A64" w:rsidP="00525AB1">
      <w:pPr>
        <w:pStyle w:val="a4"/>
        <w:numPr>
          <w:ilvl w:val="0"/>
          <w:numId w:val="10"/>
        </w:numPr>
        <w:ind w:firstLineChars="0"/>
      </w:pPr>
      <w:r>
        <w:rPr>
          <w:rFonts w:hint="eastAsia"/>
        </w:rPr>
        <w:t>当前催化剂压差为4</w:t>
      </w:r>
      <w:r>
        <w:t>40P</w:t>
      </w:r>
      <w:r>
        <w:rPr>
          <w:rFonts w:hint="eastAsia"/>
        </w:rPr>
        <w:t>a，属正常范围内</w:t>
      </w:r>
    </w:p>
    <w:p w:rsidR="00176A64" w:rsidRPr="00F6798E" w:rsidRDefault="00176A64" w:rsidP="00176A64">
      <w:pPr>
        <w:ind w:firstLineChars="0"/>
        <w:rPr>
          <w:color w:val="000000" w:themeColor="text1"/>
        </w:rPr>
      </w:pPr>
      <w:r w:rsidRPr="00F6798E">
        <w:rPr>
          <w:rFonts w:hint="eastAsia"/>
          <w:color w:val="000000" w:themeColor="text1"/>
        </w:rPr>
        <w:t>（</w:t>
      </w:r>
      <w:r w:rsidR="00F6798E">
        <w:rPr>
          <w:rFonts w:hint="eastAsia"/>
          <w:color w:val="000000" w:themeColor="text1"/>
        </w:rPr>
        <w:t>C</w:t>
      </w:r>
      <w:r w:rsidRPr="00F6798E">
        <w:rPr>
          <w:rFonts w:hint="eastAsia"/>
          <w:color w:val="000000" w:themeColor="text1"/>
        </w:rPr>
        <w:t>）</w:t>
      </w:r>
      <w:r w:rsidR="00F6798E" w:rsidRPr="00F6798E">
        <w:rPr>
          <w:rFonts w:hint="eastAsia"/>
          <w:color w:val="000000" w:themeColor="text1"/>
        </w:rPr>
        <w:t>6</w:t>
      </w:r>
      <w:r w:rsidRPr="00F6798E">
        <w:rPr>
          <w:rFonts w:hint="eastAsia"/>
          <w:color w:val="000000" w:themeColor="text1"/>
        </w:rPr>
        <w:t>.本套脱硝装置中，每台炉有__块催化剂模块</w:t>
      </w:r>
    </w:p>
    <w:p w:rsidR="00176A64" w:rsidRPr="00F6798E" w:rsidRDefault="00F6798E" w:rsidP="00176A64">
      <w:pPr>
        <w:pStyle w:val="a4"/>
        <w:numPr>
          <w:ilvl w:val="0"/>
          <w:numId w:val="11"/>
        </w:numPr>
        <w:ind w:firstLineChars="0"/>
        <w:rPr>
          <w:color w:val="000000" w:themeColor="text1"/>
        </w:rPr>
      </w:pPr>
      <w:r>
        <w:rPr>
          <w:rFonts w:hint="eastAsia"/>
          <w:color w:val="000000" w:themeColor="text1"/>
        </w:rPr>
        <w:t>25</w:t>
      </w:r>
    </w:p>
    <w:p w:rsidR="00176A64" w:rsidRPr="00F6798E" w:rsidRDefault="00F6798E" w:rsidP="00176A64">
      <w:pPr>
        <w:pStyle w:val="a4"/>
        <w:numPr>
          <w:ilvl w:val="0"/>
          <w:numId w:val="11"/>
        </w:numPr>
        <w:ind w:firstLineChars="0"/>
        <w:rPr>
          <w:color w:val="000000" w:themeColor="text1"/>
        </w:rPr>
      </w:pPr>
      <w:r>
        <w:rPr>
          <w:rFonts w:hint="eastAsia"/>
          <w:color w:val="000000" w:themeColor="text1"/>
        </w:rPr>
        <w:t>30</w:t>
      </w:r>
    </w:p>
    <w:p w:rsidR="00176A64" w:rsidRPr="00F6798E" w:rsidRDefault="00F6798E" w:rsidP="00176A64">
      <w:pPr>
        <w:pStyle w:val="a4"/>
        <w:numPr>
          <w:ilvl w:val="0"/>
          <w:numId w:val="11"/>
        </w:numPr>
        <w:ind w:firstLineChars="0"/>
        <w:rPr>
          <w:color w:val="000000" w:themeColor="text1"/>
        </w:rPr>
      </w:pPr>
      <w:r>
        <w:rPr>
          <w:rFonts w:hint="eastAsia"/>
          <w:color w:val="000000" w:themeColor="text1"/>
        </w:rPr>
        <w:t>35</w:t>
      </w:r>
    </w:p>
    <w:p w:rsidR="00176A64" w:rsidRPr="00F6798E" w:rsidRDefault="00F6798E" w:rsidP="00176A64">
      <w:pPr>
        <w:pStyle w:val="a4"/>
        <w:numPr>
          <w:ilvl w:val="0"/>
          <w:numId w:val="11"/>
        </w:numPr>
        <w:ind w:firstLineChars="0"/>
        <w:rPr>
          <w:color w:val="000000" w:themeColor="text1"/>
        </w:rPr>
      </w:pPr>
      <w:r>
        <w:rPr>
          <w:rFonts w:hint="eastAsia"/>
          <w:color w:val="000000" w:themeColor="text1"/>
        </w:rPr>
        <w:t>40</w:t>
      </w:r>
    </w:p>
    <w:p w:rsidR="00F3498E" w:rsidRDefault="00F3498E" w:rsidP="00F3498E">
      <w:pPr>
        <w:ind w:firstLineChars="0"/>
      </w:pPr>
      <w:r>
        <w:rPr>
          <w:rFonts w:hint="eastAsia"/>
        </w:rPr>
        <w:t>（</w:t>
      </w:r>
      <w:r>
        <w:t>A</w:t>
      </w:r>
      <w:r>
        <w:rPr>
          <w:rFonts w:hint="eastAsia"/>
        </w:rPr>
        <w:t>）</w:t>
      </w:r>
      <w:r w:rsidR="00F6798E">
        <w:rPr>
          <w:rFonts w:hint="eastAsia"/>
        </w:rPr>
        <w:t>7</w:t>
      </w:r>
      <w:r>
        <w:t>.当烟气温度达到</w:t>
      </w:r>
      <w:r>
        <w:rPr>
          <w:rFonts w:hint="eastAsia"/>
        </w:rPr>
        <w:t>____</w:t>
      </w:r>
      <w:r>
        <w:t>需立即联系单元锅炉值班员调整燃烧，避免反应器入口超温</w:t>
      </w:r>
      <w:r>
        <w:rPr>
          <w:rFonts w:hint="eastAsia"/>
        </w:rPr>
        <w:t>。</w:t>
      </w:r>
    </w:p>
    <w:p w:rsidR="00F3498E" w:rsidRPr="00F3498E" w:rsidRDefault="00F3498E" w:rsidP="00F3498E">
      <w:pPr>
        <w:pStyle w:val="a4"/>
        <w:numPr>
          <w:ilvl w:val="0"/>
          <w:numId w:val="23"/>
        </w:numPr>
        <w:ind w:firstLineChars="0"/>
      </w:pPr>
      <w:r>
        <w:t>410℃</w:t>
      </w:r>
    </w:p>
    <w:p w:rsidR="00F3498E" w:rsidRPr="00F3498E" w:rsidRDefault="00F3498E" w:rsidP="00F3498E">
      <w:pPr>
        <w:pStyle w:val="a4"/>
        <w:numPr>
          <w:ilvl w:val="0"/>
          <w:numId w:val="23"/>
        </w:numPr>
        <w:ind w:firstLineChars="0"/>
      </w:pPr>
      <w:r>
        <w:t>450℃</w:t>
      </w:r>
    </w:p>
    <w:p w:rsidR="00F3498E" w:rsidRPr="00F3498E" w:rsidRDefault="00F3498E" w:rsidP="00F3498E">
      <w:pPr>
        <w:pStyle w:val="a4"/>
        <w:numPr>
          <w:ilvl w:val="0"/>
          <w:numId w:val="23"/>
        </w:numPr>
        <w:ind w:firstLineChars="0"/>
      </w:pPr>
      <w:r>
        <w:t>320℃</w:t>
      </w:r>
    </w:p>
    <w:p w:rsidR="00F3498E" w:rsidRPr="00F3498E" w:rsidRDefault="00F3498E" w:rsidP="00F3498E">
      <w:pPr>
        <w:pStyle w:val="a4"/>
        <w:numPr>
          <w:ilvl w:val="0"/>
          <w:numId w:val="23"/>
        </w:numPr>
        <w:ind w:firstLineChars="0"/>
      </w:pPr>
      <w:r>
        <w:t>302℃</w:t>
      </w:r>
    </w:p>
    <w:p w:rsidR="00F3498E" w:rsidRDefault="00F3498E" w:rsidP="00F3498E">
      <w:pPr>
        <w:ind w:firstLineChars="0"/>
      </w:pPr>
      <w:r>
        <w:rPr>
          <w:rFonts w:hint="eastAsia"/>
        </w:rPr>
        <w:lastRenderedPageBreak/>
        <w:t>（</w:t>
      </w:r>
      <w:r>
        <w:t>A</w:t>
      </w:r>
      <w:r>
        <w:rPr>
          <w:rFonts w:hint="eastAsia"/>
        </w:rPr>
        <w:t>）</w:t>
      </w:r>
      <w:r w:rsidR="00F6798E">
        <w:rPr>
          <w:rFonts w:hint="eastAsia"/>
        </w:rPr>
        <w:t>8</w:t>
      </w:r>
      <w:r>
        <w:t>.</w:t>
      </w:r>
      <w:r w:rsidRPr="00F3498E">
        <w:rPr>
          <w:rFonts w:hint="eastAsia"/>
        </w:rPr>
        <w:t>泵运行中发生汽蚀现象时，振动和噪声</w:t>
      </w:r>
      <w:r>
        <w:rPr>
          <w:rFonts w:hint="eastAsia"/>
        </w:rPr>
        <w:t>_____。</w:t>
      </w:r>
    </w:p>
    <w:p w:rsidR="00F3498E" w:rsidRPr="00F3498E" w:rsidRDefault="00F3498E" w:rsidP="00F3498E">
      <w:pPr>
        <w:pStyle w:val="a4"/>
        <w:numPr>
          <w:ilvl w:val="0"/>
          <w:numId w:val="25"/>
        </w:numPr>
        <w:ind w:firstLineChars="0"/>
      </w:pPr>
      <w:r w:rsidRPr="00F3498E">
        <w:rPr>
          <w:rFonts w:hint="eastAsia"/>
        </w:rPr>
        <w:t>均增大</w:t>
      </w:r>
    </w:p>
    <w:p w:rsidR="00F3498E" w:rsidRPr="00F3498E" w:rsidRDefault="00F3498E" w:rsidP="00F3498E">
      <w:pPr>
        <w:pStyle w:val="a4"/>
        <w:numPr>
          <w:ilvl w:val="0"/>
          <w:numId w:val="25"/>
        </w:numPr>
        <w:ind w:firstLineChars="0"/>
      </w:pPr>
      <w:r w:rsidRPr="00F3498E">
        <w:rPr>
          <w:rFonts w:hint="eastAsia"/>
        </w:rPr>
        <w:t>只有前者增大</w:t>
      </w:r>
    </w:p>
    <w:p w:rsidR="00F3498E" w:rsidRPr="00F3498E" w:rsidRDefault="00F3498E" w:rsidP="00F3498E">
      <w:pPr>
        <w:pStyle w:val="a4"/>
        <w:numPr>
          <w:ilvl w:val="0"/>
          <w:numId w:val="25"/>
        </w:numPr>
        <w:ind w:firstLineChars="0"/>
      </w:pPr>
      <w:r w:rsidRPr="00F3498E">
        <w:rPr>
          <w:rFonts w:hint="eastAsia"/>
        </w:rPr>
        <w:t>只有后者增大</w:t>
      </w:r>
    </w:p>
    <w:p w:rsidR="00F3498E" w:rsidRPr="00F3498E" w:rsidRDefault="00F3498E" w:rsidP="00F3498E">
      <w:pPr>
        <w:pStyle w:val="a4"/>
        <w:numPr>
          <w:ilvl w:val="0"/>
          <w:numId w:val="25"/>
        </w:numPr>
        <w:ind w:firstLineChars="0"/>
      </w:pPr>
      <w:r w:rsidRPr="00F3498E">
        <w:rPr>
          <w:rFonts w:hint="eastAsia"/>
        </w:rPr>
        <w:t>均减小</w:t>
      </w:r>
    </w:p>
    <w:p w:rsidR="00F3498E" w:rsidRDefault="00F3498E" w:rsidP="00F3498E">
      <w:pPr>
        <w:ind w:firstLineChars="0"/>
      </w:pPr>
      <w:r>
        <w:rPr>
          <w:rFonts w:hint="eastAsia"/>
        </w:rPr>
        <w:t>（</w:t>
      </w:r>
      <w:r>
        <w:t>B</w:t>
      </w:r>
      <w:r>
        <w:rPr>
          <w:rFonts w:hint="eastAsia"/>
        </w:rPr>
        <w:t>）</w:t>
      </w:r>
      <w:r w:rsidR="00F6798E">
        <w:rPr>
          <w:rFonts w:hint="eastAsia"/>
        </w:rPr>
        <w:t>9</w:t>
      </w:r>
      <w:r>
        <w:rPr>
          <w:rFonts w:hint="eastAsia"/>
        </w:rPr>
        <w:t>.</w:t>
      </w:r>
      <w:r w:rsidR="00F6798E">
        <w:rPr>
          <w:rFonts w:hint="eastAsia"/>
        </w:rPr>
        <w:t>止回</w:t>
      </w:r>
      <w:r>
        <w:t>阀是用于</w:t>
      </w:r>
    </w:p>
    <w:p w:rsidR="00F3498E" w:rsidRPr="00F3498E" w:rsidRDefault="00F3498E" w:rsidP="00F3498E">
      <w:pPr>
        <w:pStyle w:val="a4"/>
        <w:numPr>
          <w:ilvl w:val="0"/>
          <w:numId w:val="26"/>
        </w:numPr>
        <w:ind w:firstLineChars="0"/>
      </w:pPr>
      <w:r>
        <w:t>防止管道中流体倒流</w:t>
      </w:r>
    </w:p>
    <w:p w:rsidR="00F3498E" w:rsidRPr="00F3498E" w:rsidRDefault="00F3498E" w:rsidP="00F3498E">
      <w:pPr>
        <w:pStyle w:val="a4"/>
        <w:numPr>
          <w:ilvl w:val="0"/>
          <w:numId w:val="26"/>
        </w:numPr>
        <w:ind w:firstLineChars="0"/>
      </w:pPr>
      <w:r>
        <w:t>调节管道中流体的流量及压力</w:t>
      </w:r>
    </w:p>
    <w:p w:rsidR="00F3498E" w:rsidRPr="00F3498E" w:rsidRDefault="00F3498E" w:rsidP="00F3498E">
      <w:pPr>
        <w:pStyle w:val="a4"/>
        <w:numPr>
          <w:ilvl w:val="0"/>
          <w:numId w:val="26"/>
        </w:numPr>
        <w:ind w:firstLineChars="0"/>
      </w:pPr>
      <w:r>
        <w:t>起保证设备作用</w:t>
      </w:r>
    </w:p>
    <w:p w:rsidR="00F3498E" w:rsidRPr="00F3498E" w:rsidRDefault="00F3498E" w:rsidP="00F3498E">
      <w:pPr>
        <w:pStyle w:val="a4"/>
        <w:numPr>
          <w:ilvl w:val="0"/>
          <w:numId w:val="26"/>
        </w:numPr>
        <w:ind w:firstLineChars="0"/>
      </w:pPr>
      <w:r>
        <w:t>截断管道中的流体</w:t>
      </w:r>
    </w:p>
    <w:p w:rsidR="00F3498E" w:rsidRDefault="00F3498E" w:rsidP="00F3498E">
      <w:pPr>
        <w:ind w:firstLineChars="0"/>
      </w:pPr>
      <w:r>
        <w:rPr>
          <w:rFonts w:hint="eastAsia"/>
        </w:rPr>
        <w:t>（</w:t>
      </w:r>
      <w:r>
        <w:t>C</w:t>
      </w:r>
      <w:r>
        <w:rPr>
          <w:rFonts w:hint="eastAsia"/>
        </w:rPr>
        <w:t>）</w:t>
      </w:r>
      <w:r w:rsidR="00F6798E">
        <w:rPr>
          <w:rFonts w:hint="eastAsia"/>
        </w:rPr>
        <w:t>10</w:t>
      </w:r>
      <w:r>
        <w:rPr>
          <w:rFonts w:hint="eastAsia"/>
        </w:rPr>
        <w:t>.</w:t>
      </w:r>
      <w:r>
        <w:t>在正常运行中，若发现电动机冒烟应。</w:t>
      </w:r>
    </w:p>
    <w:p w:rsidR="00F3498E" w:rsidRPr="00F3498E" w:rsidRDefault="00F3498E" w:rsidP="00F3498E">
      <w:pPr>
        <w:pStyle w:val="a4"/>
        <w:numPr>
          <w:ilvl w:val="0"/>
          <w:numId w:val="27"/>
        </w:numPr>
        <w:ind w:firstLineChars="0"/>
      </w:pPr>
      <w:r>
        <w:t>继续运行</w:t>
      </w:r>
    </w:p>
    <w:p w:rsidR="00F3498E" w:rsidRPr="00F3498E" w:rsidRDefault="00F3498E" w:rsidP="00F3498E">
      <w:pPr>
        <w:pStyle w:val="a4"/>
        <w:numPr>
          <w:ilvl w:val="0"/>
          <w:numId w:val="27"/>
        </w:numPr>
        <w:ind w:firstLineChars="0"/>
      </w:pPr>
      <w:r>
        <w:t>申请停机</w:t>
      </w:r>
    </w:p>
    <w:p w:rsidR="00F3498E" w:rsidRPr="00F3498E" w:rsidRDefault="00F3498E" w:rsidP="00F3498E">
      <w:pPr>
        <w:pStyle w:val="a4"/>
        <w:numPr>
          <w:ilvl w:val="0"/>
          <w:numId w:val="27"/>
        </w:numPr>
        <w:ind w:firstLineChars="0"/>
      </w:pPr>
      <w:r>
        <w:t>紧急停机</w:t>
      </w:r>
    </w:p>
    <w:p w:rsidR="00F3498E" w:rsidRPr="00F3498E" w:rsidRDefault="00F3498E" w:rsidP="00F3498E">
      <w:pPr>
        <w:pStyle w:val="a4"/>
        <w:numPr>
          <w:ilvl w:val="0"/>
          <w:numId w:val="27"/>
        </w:numPr>
        <w:ind w:firstLineChars="0"/>
      </w:pPr>
      <w:r>
        <w:t>马上灭火</w:t>
      </w:r>
    </w:p>
    <w:p w:rsidR="00D42965" w:rsidRPr="00F6798E" w:rsidRDefault="00D42965" w:rsidP="00D42965">
      <w:pPr>
        <w:ind w:firstLineChars="0"/>
        <w:rPr>
          <w:color w:val="000000" w:themeColor="text1"/>
        </w:rPr>
      </w:pPr>
      <w:r w:rsidRPr="00F6798E">
        <w:rPr>
          <w:rFonts w:hint="eastAsia"/>
          <w:color w:val="000000" w:themeColor="text1"/>
        </w:rPr>
        <w:t>（</w:t>
      </w:r>
      <w:r w:rsidRPr="00F6798E">
        <w:rPr>
          <w:color w:val="000000" w:themeColor="text1"/>
        </w:rPr>
        <w:t>A</w:t>
      </w:r>
      <w:r w:rsidRPr="00F6798E">
        <w:rPr>
          <w:rFonts w:hint="eastAsia"/>
          <w:color w:val="000000" w:themeColor="text1"/>
        </w:rPr>
        <w:t>）</w:t>
      </w:r>
      <w:r w:rsidR="00F6798E">
        <w:rPr>
          <w:rFonts w:hint="eastAsia"/>
          <w:color w:val="000000" w:themeColor="text1"/>
        </w:rPr>
        <w:t>11</w:t>
      </w:r>
      <w:r w:rsidRPr="00F6798E">
        <w:rPr>
          <w:rFonts w:hint="eastAsia"/>
          <w:color w:val="000000" w:themeColor="text1"/>
        </w:rPr>
        <w:t>.</w:t>
      </w:r>
      <w:r w:rsidRPr="00F6798E">
        <w:rPr>
          <w:color w:val="000000" w:themeColor="text1"/>
        </w:rPr>
        <w:t>氨站氨漏浓度</w:t>
      </w:r>
      <w:r w:rsidRPr="00F6798E">
        <w:rPr>
          <w:rFonts w:hint="eastAsia"/>
          <w:color w:val="000000" w:themeColor="text1"/>
        </w:rPr>
        <w:t>____</w:t>
      </w:r>
      <w:r w:rsidRPr="00F6798E">
        <w:rPr>
          <w:color w:val="000000" w:themeColor="text1"/>
        </w:rPr>
        <w:t>时，水喷淋阀会自动打开。</w:t>
      </w:r>
    </w:p>
    <w:p w:rsidR="00D42965" w:rsidRPr="00F6798E" w:rsidRDefault="00D42965" w:rsidP="00D42965">
      <w:pPr>
        <w:pStyle w:val="a4"/>
        <w:numPr>
          <w:ilvl w:val="0"/>
          <w:numId w:val="29"/>
        </w:numPr>
        <w:ind w:firstLineChars="0"/>
        <w:rPr>
          <w:color w:val="000000" w:themeColor="text1"/>
        </w:rPr>
      </w:pPr>
      <w:r w:rsidRPr="00F6798E">
        <w:rPr>
          <w:color w:val="000000" w:themeColor="text1"/>
        </w:rPr>
        <w:t>&gt;30ppm</w:t>
      </w:r>
    </w:p>
    <w:p w:rsidR="00D42965" w:rsidRPr="00F6798E" w:rsidRDefault="00D42965" w:rsidP="00D42965">
      <w:pPr>
        <w:pStyle w:val="a4"/>
        <w:numPr>
          <w:ilvl w:val="0"/>
          <w:numId w:val="29"/>
        </w:numPr>
        <w:ind w:firstLineChars="0"/>
        <w:rPr>
          <w:color w:val="000000" w:themeColor="text1"/>
        </w:rPr>
      </w:pPr>
      <w:r w:rsidRPr="00F6798E">
        <w:rPr>
          <w:color w:val="000000" w:themeColor="text1"/>
        </w:rPr>
        <w:t>&gt;25ppm</w:t>
      </w:r>
    </w:p>
    <w:p w:rsidR="00D42965" w:rsidRPr="00F6798E" w:rsidRDefault="00D42965" w:rsidP="00D42965">
      <w:pPr>
        <w:pStyle w:val="a4"/>
        <w:numPr>
          <w:ilvl w:val="0"/>
          <w:numId w:val="29"/>
        </w:numPr>
        <w:ind w:firstLineChars="0"/>
        <w:rPr>
          <w:color w:val="000000" w:themeColor="text1"/>
        </w:rPr>
      </w:pPr>
      <w:r w:rsidRPr="00F6798E">
        <w:rPr>
          <w:color w:val="000000" w:themeColor="text1"/>
        </w:rPr>
        <w:t>&gt;20ppm</w:t>
      </w:r>
    </w:p>
    <w:p w:rsidR="00D42965" w:rsidRPr="00F6798E" w:rsidRDefault="00D42965" w:rsidP="00D42965">
      <w:pPr>
        <w:pStyle w:val="a4"/>
        <w:numPr>
          <w:ilvl w:val="0"/>
          <w:numId w:val="29"/>
        </w:numPr>
        <w:ind w:firstLineChars="0"/>
        <w:rPr>
          <w:color w:val="000000" w:themeColor="text1"/>
        </w:rPr>
      </w:pPr>
      <w:r w:rsidRPr="00F6798E">
        <w:rPr>
          <w:color w:val="000000" w:themeColor="text1"/>
        </w:rPr>
        <w:t>&gt;15ppm</w:t>
      </w:r>
    </w:p>
    <w:p w:rsidR="00D42965" w:rsidRDefault="00D42965" w:rsidP="00D42965">
      <w:pPr>
        <w:ind w:firstLineChars="0"/>
      </w:pPr>
      <w:r w:rsidRPr="00D42965">
        <w:rPr>
          <w:rFonts w:hint="eastAsia"/>
        </w:rPr>
        <w:t>（</w:t>
      </w:r>
      <w:r w:rsidRPr="00D42965">
        <w:t>B</w:t>
      </w:r>
      <w:r w:rsidRPr="00D42965">
        <w:rPr>
          <w:rFonts w:hint="eastAsia"/>
        </w:rPr>
        <w:t>）1</w:t>
      </w:r>
      <w:r w:rsidR="00F6798E">
        <w:rPr>
          <w:rFonts w:hint="eastAsia"/>
        </w:rPr>
        <w:t>2</w:t>
      </w:r>
      <w:r w:rsidRPr="00D42965">
        <w:rPr>
          <w:rFonts w:hint="eastAsia"/>
        </w:rPr>
        <w:t>.</w:t>
      </w:r>
      <w:r>
        <w:t>催化剂的最佳环境温度在</w:t>
      </w:r>
      <w:r>
        <w:rPr>
          <w:rFonts w:hint="eastAsia"/>
        </w:rPr>
        <w:t>____</w:t>
      </w:r>
      <w:r>
        <w:t>之间方允许喷射氨气进行脱硝。</w:t>
      </w:r>
    </w:p>
    <w:p w:rsidR="00D42965" w:rsidRPr="00F3498E" w:rsidRDefault="00D42965" w:rsidP="00D42965">
      <w:pPr>
        <w:pStyle w:val="a4"/>
        <w:numPr>
          <w:ilvl w:val="0"/>
          <w:numId w:val="30"/>
        </w:numPr>
        <w:ind w:firstLineChars="0"/>
      </w:pPr>
      <w:r>
        <w:t>300—450℃</w:t>
      </w:r>
    </w:p>
    <w:p w:rsidR="00D42965" w:rsidRPr="00F3498E" w:rsidRDefault="00D42965" w:rsidP="00D42965">
      <w:pPr>
        <w:pStyle w:val="a4"/>
        <w:numPr>
          <w:ilvl w:val="0"/>
          <w:numId w:val="30"/>
        </w:numPr>
        <w:ind w:firstLineChars="0"/>
      </w:pPr>
      <w:r>
        <w:lastRenderedPageBreak/>
        <w:t>320—420℃</w:t>
      </w:r>
    </w:p>
    <w:p w:rsidR="00D42965" w:rsidRPr="00F3498E" w:rsidRDefault="00D42965" w:rsidP="00D42965">
      <w:pPr>
        <w:pStyle w:val="a4"/>
        <w:numPr>
          <w:ilvl w:val="0"/>
          <w:numId w:val="30"/>
        </w:numPr>
        <w:ind w:firstLineChars="0"/>
      </w:pPr>
      <w:r>
        <w:t>280—400℃</w:t>
      </w:r>
    </w:p>
    <w:p w:rsidR="00D42965" w:rsidRPr="00F3498E" w:rsidRDefault="00D42965" w:rsidP="00D42965">
      <w:pPr>
        <w:pStyle w:val="a4"/>
        <w:numPr>
          <w:ilvl w:val="0"/>
          <w:numId w:val="30"/>
        </w:numPr>
        <w:ind w:firstLineChars="0"/>
      </w:pPr>
      <w:r>
        <w:t>295—420℃</w:t>
      </w:r>
    </w:p>
    <w:p w:rsidR="00D42965" w:rsidRDefault="00D42965" w:rsidP="00D42965">
      <w:pPr>
        <w:ind w:firstLineChars="0"/>
      </w:pPr>
      <w:r w:rsidRPr="00D42965">
        <w:rPr>
          <w:rFonts w:hint="eastAsia"/>
        </w:rPr>
        <w:t>（</w:t>
      </w:r>
      <w:r w:rsidR="007E3BFD">
        <w:t>D</w:t>
      </w:r>
      <w:r w:rsidRPr="00D42965">
        <w:rPr>
          <w:rFonts w:hint="eastAsia"/>
        </w:rPr>
        <w:t>）1</w:t>
      </w:r>
      <w:r w:rsidR="00F6798E">
        <w:rPr>
          <w:rFonts w:hint="eastAsia"/>
        </w:rPr>
        <w:t>3</w:t>
      </w:r>
      <w:r w:rsidRPr="00D42965">
        <w:rPr>
          <w:rFonts w:hint="eastAsia"/>
        </w:rPr>
        <w:t>.</w:t>
      </w:r>
      <w:r>
        <w:t>通过反应器人口和出口测温装置可监视烟气温度，确保在低于</w:t>
      </w:r>
      <w:r>
        <w:rPr>
          <w:rFonts w:hint="eastAsia"/>
        </w:rPr>
        <w:t>反应</w:t>
      </w:r>
      <w:r>
        <w:t>温度下，</w:t>
      </w:r>
      <w:r>
        <w:rPr>
          <w:rFonts w:hint="eastAsia"/>
        </w:rPr>
        <w:t>____</w:t>
      </w:r>
      <w:r>
        <w:t>喷氨。</w:t>
      </w:r>
    </w:p>
    <w:p w:rsidR="007E3BFD" w:rsidRPr="00F3498E" w:rsidRDefault="007E3BFD" w:rsidP="007E3BFD">
      <w:pPr>
        <w:pStyle w:val="a4"/>
        <w:numPr>
          <w:ilvl w:val="0"/>
          <w:numId w:val="31"/>
        </w:numPr>
        <w:ind w:firstLineChars="0"/>
      </w:pPr>
      <w:r>
        <w:t>可以</w:t>
      </w:r>
    </w:p>
    <w:p w:rsidR="007E3BFD" w:rsidRPr="00F3498E" w:rsidRDefault="007E3BFD" w:rsidP="007E3BFD">
      <w:pPr>
        <w:pStyle w:val="a4"/>
        <w:numPr>
          <w:ilvl w:val="0"/>
          <w:numId w:val="31"/>
        </w:numPr>
        <w:ind w:firstLineChars="0"/>
      </w:pPr>
      <w:r>
        <w:rPr>
          <w:rFonts w:hint="eastAsia"/>
        </w:rPr>
        <w:t>增加</w:t>
      </w:r>
    </w:p>
    <w:p w:rsidR="007E3BFD" w:rsidRPr="00F3498E" w:rsidRDefault="007E3BFD" w:rsidP="007E3BFD">
      <w:pPr>
        <w:pStyle w:val="a4"/>
        <w:numPr>
          <w:ilvl w:val="0"/>
          <w:numId w:val="31"/>
        </w:numPr>
        <w:ind w:firstLineChars="0"/>
      </w:pPr>
      <w:r>
        <w:rPr>
          <w:rFonts w:hint="eastAsia"/>
        </w:rPr>
        <w:t>可以少</w:t>
      </w:r>
    </w:p>
    <w:p w:rsidR="007E3BFD" w:rsidRPr="00F3498E" w:rsidRDefault="007E3BFD" w:rsidP="007E3BFD">
      <w:pPr>
        <w:pStyle w:val="a4"/>
        <w:numPr>
          <w:ilvl w:val="0"/>
          <w:numId w:val="31"/>
        </w:numPr>
        <w:ind w:firstLineChars="0"/>
      </w:pPr>
      <w:r>
        <w:rPr>
          <w:rFonts w:hint="eastAsia"/>
        </w:rPr>
        <w:t>严禁</w:t>
      </w:r>
    </w:p>
    <w:p w:rsidR="00730FB2" w:rsidRDefault="00730FB2" w:rsidP="00730FB2">
      <w:pPr>
        <w:ind w:firstLineChars="0"/>
      </w:pPr>
      <w:r w:rsidRPr="00D42965">
        <w:rPr>
          <w:rFonts w:hint="eastAsia"/>
        </w:rPr>
        <w:t>（</w:t>
      </w:r>
      <w:r>
        <w:t>B</w:t>
      </w:r>
      <w:r w:rsidRPr="00D42965">
        <w:rPr>
          <w:rFonts w:hint="eastAsia"/>
        </w:rPr>
        <w:t>）1</w:t>
      </w:r>
      <w:r w:rsidR="00F6798E">
        <w:rPr>
          <w:rFonts w:hint="eastAsia"/>
        </w:rPr>
        <w:t>4</w:t>
      </w:r>
      <w:r w:rsidRPr="00D42965">
        <w:rPr>
          <w:rFonts w:hint="eastAsia"/>
        </w:rPr>
        <w:t>.</w:t>
      </w:r>
      <w:r>
        <w:rPr>
          <w:rFonts w:hint="eastAsia"/>
        </w:rPr>
        <w:t>本项目由____</w:t>
      </w:r>
      <w:r>
        <w:t>蒸发器</w:t>
      </w:r>
    </w:p>
    <w:p w:rsidR="00730FB2" w:rsidRPr="00F3498E" w:rsidRDefault="00730FB2" w:rsidP="00730FB2">
      <w:pPr>
        <w:pStyle w:val="a4"/>
        <w:numPr>
          <w:ilvl w:val="0"/>
          <w:numId w:val="32"/>
        </w:numPr>
        <w:ind w:firstLineChars="0"/>
      </w:pPr>
      <w:r>
        <w:rPr>
          <w:rFonts w:hint="eastAsia"/>
        </w:rPr>
        <w:t>一组</w:t>
      </w:r>
    </w:p>
    <w:p w:rsidR="00730FB2" w:rsidRPr="00F3498E" w:rsidRDefault="00730FB2" w:rsidP="00730FB2">
      <w:pPr>
        <w:pStyle w:val="a4"/>
        <w:numPr>
          <w:ilvl w:val="0"/>
          <w:numId w:val="32"/>
        </w:numPr>
        <w:ind w:firstLineChars="0"/>
      </w:pPr>
      <w:r>
        <w:rPr>
          <w:rFonts w:hint="eastAsia"/>
        </w:rPr>
        <w:t>两组</w:t>
      </w:r>
    </w:p>
    <w:p w:rsidR="00730FB2" w:rsidRPr="00F3498E" w:rsidRDefault="00730FB2" w:rsidP="00730FB2">
      <w:pPr>
        <w:pStyle w:val="a4"/>
        <w:numPr>
          <w:ilvl w:val="0"/>
          <w:numId w:val="32"/>
        </w:numPr>
        <w:ind w:firstLineChars="0"/>
      </w:pPr>
      <w:r>
        <w:rPr>
          <w:rFonts w:hint="eastAsia"/>
        </w:rPr>
        <w:t>三组</w:t>
      </w:r>
    </w:p>
    <w:p w:rsidR="00730FB2" w:rsidRPr="00F3498E" w:rsidRDefault="00730FB2" w:rsidP="00730FB2">
      <w:pPr>
        <w:pStyle w:val="a4"/>
        <w:numPr>
          <w:ilvl w:val="0"/>
          <w:numId w:val="32"/>
        </w:numPr>
        <w:ind w:firstLineChars="0"/>
      </w:pPr>
      <w:r>
        <w:rPr>
          <w:rFonts w:hint="eastAsia"/>
        </w:rPr>
        <w:t>四组</w:t>
      </w:r>
    </w:p>
    <w:p w:rsidR="00747E1E" w:rsidRDefault="00747E1E" w:rsidP="00747E1E">
      <w:pPr>
        <w:ind w:firstLineChars="0"/>
      </w:pPr>
      <w:r w:rsidRPr="00D42965">
        <w:rPr>
          <w:rFonts w:hint="eastAsia"/>
        </w:rPr>
        <w:t>（</w:t>
      </w:r>
      <w:r>
        <w:t>B</w:t>
      </w:r>
      <w:r w:rsidRPr="00D42965">
        <w:rPr>
          <w:rFonts w:hint="eastAsia"/>
        </w:rPr>
        <w:t>）1</w:t>
      </w:r>
      <w:r w:rsidR="00F6798E">
        <w:rPr>
          <w:rFonts w:hint="eastAsia"/>
        </w:rPr>
        <w:t>5</w:t>
      </w:r>
      <w:r w:rsidRPr="00D42965">
        <w:rPr>
          <w:rFonts w:hint="eastAsia"/>
        </w:rPr>
        <w:t>.</w:t>
      </w:r>
      <w:r>
        <w:t>气态氨经过稀释风机稀释后注入烟道的浓度控制在</w:t>
      </w:r>
      <w:r>
        <w:rPr>
          <w:rFonts w:hint="eastAsia"/>
        </w:rPr>
        <w:t>____</w:t>
      </w:r>
      <w:r>
        <w:t>以内。</w:t>
      </w:r>
    </w:p>
    <w:p w:rsidR="00747E1E" w:rsidRPr="00F3498E" w:rsidRDefault="00747E1E" w:rsidP="00747E1E">
      <w:pPr>
        <w:pStyle w:val="a4"/>
        <w:numPr>
          <w:ilvl w:val="0"/>
          <w:numId w:val="33"/>
        </w:numPr>
        <w:ind w:firstLineChars="0"/>
      </w:pPr>
      <w:r>
        <w:rPr>
          <w:rFonts w:hint="eastAsia"/>
        </w:rPr>
        <w:t>10%</w:t>
      </w:r>
    </w:p>
    <w:p w:rsidR="00747E1E" w:rsidRPr="00F3498E" w:rsidRDefault="00747E1E" w:rsidP="00747E1E">
      <w:pPr>
        <w:pStyle w:val="a4"/>
        <w:numPr>
          <w:ilvl w:val="0"/>
          <w:numId w:val="33"/>
        </w:numPr>
        <w:ind w:firstLineChars="0"/>
      </w:pPr>
      <w:r>
        <w:rPr>
          <w:rFonts w:hint="eastAsia"/>
        </w:rPr>
        <w:t>5%</w:t>
      </w:r>
    </w:p>
    <w:p w:rsidR="00747E1E" w:rsidRPr="00F3498E" w:rsidRDefault="00747E1E" w:rsidP="00747E1E">
      <w:pPr>
        <w:pStyle w:val="a4"/>
        <w:numPr>
          <w:ilvl w:val="0"/>
          <w:numId w:val="33"/>
        </w:numPr>
        <w:ind w:firstLineChars="0"/>
      </w:pPr>
      <w:r>
        <w:rPr>
          <w:rFonts w:hint="eastAsia"/>
        </w:rPr>
        <w:t>15%</w:t>
      </w:r>
    </w:p>
    <w:p w:rsidR="00747E1E" w:rsidRPr="00F3498E" w:rsidRDefault="00747E1E" w:rsidP="00747E1E">
      <w:pPr>
        <w:pStyle w:val="a4"/>
        <w:numPr>
          <w:ilvl w:val="0"/>
          <w:numId w:val="33"/>
        </w:numPr>
        <w:ind w:firstLineChars="0"/>
      </w:pPr>
      <w:r>
        <w:rPr>
          <w:rFonts w:hint="eastAsia"/>
        </w:rPr>
        <w:t>20%</w:t>
      </w:r>
    </w:p>
    <w:p w:rsidR="00BE170A" w:rsidRPr="00F6798E" w:rsidRDefault="00BE170A" w:rsidP="00BE170A">
      <w:pPr>
        <w:ind w:firstLineChars="0"/>
        <w:rPr>
          <w:color w:val="000000" w:themeColor="text1"/>
        </w:rPr>
      </w:pPr>
      <w:r w:rsidRPr="00F6798E">
        <w:rPr>
          <w:rFonts w:hint="eastAsia"/>
          <w:color w:val="000000" w:themeColor="text1"/>
        </w:rPr>
        <w:t>（</w:t>
      </w:r>
      <w:r w:rsidRPr="00F6798E">
        <w:rPr>
          <w:color w:val="000000" w:themeColor="text1"/>
        </w:rPr>
        <w:t>A</w:t>
      </w:r>
      <w:r w:rsidRPr="00F6798E">
        <w:rPr>
          <w:rFonts w:hint="eastAsia"/>
          <w:color w:val="000000" w:themeColor="text1"/>
        </w:rPr>
        <w:t>）1</w:t>
      </w:r>
      <w:r w:rsidR="00F6798E">
        <w:rPr>
          <w:rFonts w:hint="eastAsia"/>
          <w:color w:val="000000" w:themeColor="text1"/>
        </w:rPr>
        <w:t>6</w:t>
      </w:r>
      <w:r w:rsidRPr="00F6798E">
        <w:rPr>
          <w:rFonts w:hint="eastAsia"/>
          <w:color w:val="000000" w:themeColor="text1"/>
        </w:rPr>
        <w:t>.</w:t>
      </w:r>
      <w:r w:rsidRPr="00F6798E">
        <w:rPr>
          <w:color w:val="000000" w:themeColor="text1"/>
        </w:rPr>
        <w:t>氨泄漏报警大于</w:t>
      </w:r>
    </w:p>
    <w:p w:rsidR="00BE170A" w:rsidRPr="00F6798E" w:rsidRDefault="00BE170A" w:rsidP="00BE170A">
      <w:pPr>
        <w:pStyle w:val="a4"/>
        <w:numPr>
          <w:ilvl w:val="0"/>
          <w:numId w:val="34"/>
        </w:numPr>
        <w:ind w:firstLineChars="0"/>
        <w:rPr>
          <w:color w:val="000000" w:themeColor="text1"/>
        </w:rPr>
      </w:pPr>
      <w:r w:rsidRPr="00F6798E">
        <w:rPr>
          <w:rFonts w:hint="eastAsia"/>
          <w:color w:val="000000" w:themeColor="text1"/>
        </w:rPr>
        <w:t>20ppm</w:t>
      </w:r>
    </w:p>
    <w:p w:rsidR="00BE170A" w:rsidRPr="00F6798E" w:rsidRDefault="00BE170A" w:rsidP="00BE170A">
      <w:pPr>
        <w:pStyle w:val="a4"/>
        <w:numPr>
          <w:ilvl w:val="0"/>
          <w:numId w:val="34"/>
        </w:numPr>
        <w:ind w:firstLineChars="0"/>
        <w:rPr>
          <w:color w:val="000000" w:themeColor="text1"/>
        </w:rPr>
      </w:pPr>
      <w:r w:rsidRPr="00F6798E">
        <w:rPr>
          <w:color w:val="000000" w:themeColor="text1"/>
        </w:rPr>
        <w:t>3</w:t>
      </w:r>
      <w:r w:rsidRPr="00F6798E">
        <w:rPr>
          <w:rFonts w:hint="eastAsia"/>
          <w:color w:val="000000" w:themeColor="text1"/>
        </w:rPr>
        <w:t>0ppm</w:t>
      </w:r>
    </w:p>
    <w:p w:rsidR="00BE170A" w:rsidRPr="00F6798E" w:rsidRDefault="00BE170A" w:rsidP="00BE170A">
      <w:pPr>
        <w:pStyle w:val="a4"/>
        <w:numPr>
          <w:ilvl w:val="0"/>
          <w:numId w:val="34"/>
        </w:numPr>
        <w:ind w:firstLineChars="0"/>
        <w:rPr>
          <w:color w:val="000000" w:themeColor="text1"/>
        </w:rPr>
      </w:pPr>
      <w:r w:rsidRPr="00F6798E">
        <w:rPr>
          <w:color w:val="000000" w:themeColor="text1"/>
        </w:rPr>
        <w:lastRenderedPageBreak/>
        <w:t>5</w:t>
      </w:r>
      <w:r w:rsidRPr="00F6798E">
        <w:rPr>
          <w:rFonts w:hint="eastAsia"/>
          <w:color w:val="000000" w:themeColor="text1"/>
        </w:rPr>
        <w:t>0ppm</w:t>
      </w:r>
    </w:p>
    <w:p w:rsidR="00BE170A" w:rsidRPr="00F6798E" w:rsidRDefault="00BE170A" w:rsidP="00BE170A">
      <w:pPr>
        <w:pStyle w:val="a4"/>
        <w:numPr>
          <w:ilvl w:val="0"/>
          <w:numId w:val="34"/>
        </w:numPr>
        <w:ind w:firstLineChars="0"/>
        <w:rPr>
          <w:color w:val="000000" w:themeColor="text1"/>
        </w:rPr>
      </w:pPr>
      <w:r w:rsidRPr="00F6798E">
        <w:rPr>
          <w:color w:val="000000" w:themeColor="text1"/>
        </w:rPr>
        <w:t>10</w:t>
      </w:r>
      <w:r w:rsidRPr="00F6798E">
        <w:rPr>
          <w:rFonts w:hint="eastAsia"/>
          <w:color w:val="000000" w:themeColor="text1"/>
        </w:rPr>
        <w:t>0ppm</w:t>
      </w:r>
    </w:p>
    <w:p w:rsidR="004C2FF3" w:rsidRPr="00F6798E" w:rsidRDefault="004C2FF3" w:rsidP="004C2FF3">
      <w:pPr>
        <w:ind w:firstLineChars="0"/>
        <w:rPr>
          <w:color w:val="000000" w:themeColor="text1"/>
        </w:rPr>
      </w:pPr>
      <w:r w:rsidRPr="00F6798E">
        <w:rPr>
          <w:rFonts w:hint="eastAsia"/>
          <w:color w:val="000000" w:themeColor="text1"/>
        </w:rPr>
        <w:t>（</w:t>
      </w:r>
      <w:r w:rsidR="00F6798E">
        <w:rPr>
          <w:rFonts w:hint="eastAsia"/>
          <w:color w:val="000000" w:themeColor="text1"/>
        </w:rPr>
        <w:t>D</w:t>
      </w:r>
      <w:r w:rsidRPr="00F6798E">
        <w:rPr>
          <w:rFonts w:hint="eastAsia"/>
          <w:color w:val="000000" w:themeColor="text1"/>
        </w:rPr>
        <w:t>）1</w:t>
      </w:r>
      <w:r w:rsidR="00F6798E">
        <w:rPr>
          <w:rFonts w:hint="eastAsia"/>
          <w:color w:val="000000" w:themeColor="text1"/>
        </w:rPr>
        <w:t>7</w:t>
      </w:r>
      <w:r w:rsidRPr="00F6798E">
        <w:rPr>
          <w:rFonts w:hint="eastAsia"/>
          <w:color w:val="000000" w:themeColor="text1"/>
        </w:rPr>
        <w:t>.</w:t>
      </w:r>
      <w:r w:rsidRPr="00F6798E">
        <w:rPr>
          <w:color w:val="000000" w:themeColor="text1"/>
        </w:rPr>
        <w:t>我厂采用声波式吹灰器，每层催化剂设置</w:t>
      </w:r>
      <w:r w:rsidRPr="00F6798E">
        <w:rPr>
          <w:rFonts w:hint="eastAsia"/>
          <w:color w:val="000000" w:themeColor="text1"/>
        </w:rPr>
        <w:t>____</w:t>
      </w:r>
      <w:r w:rsidRPr="00F6798E">
        <w:rPr>
          <w:color w:val="000000" w:themeColor="text1"/>
        </w:rPr>
        <w:t>声波式吹灰器。</w:t>
      </w:r>
    </w:p>
    <w:p w:rsidR="00630777" w:rsidRPr="00F6798E" w:rsidRDefault="00630777" w:rsidP="00630777">
      <w:pPr>
        <w:pStyle w:val="a4"/>
        <w:numPr>
          <w:ilvl w:val="0"/>
          <w:numId w:val="35"/>
        </w:numPr>
        <w:ind w:firstLineChars="0"/>
        <w:rPr>
          <w:color w:val="000000" w:themeColor="text1"/>
        </w:rPr>
      </w:pPr>
      <w:r w:rsidRPr="00F6798E">
        <w:rPr>
          <w:rFonts w:hint="eastAsia"/>
          <w:color w:val="000000" w:themeColor="text1"/>
        </w:rPr>
        <w:t>一组</w:t>
      </w:r>
    </w:p>
    <w:p w:rsidR="00630777" w:rsidRPr="00F6798E" w:rsidRDefault="00630777" w:rsidP="00630777">
      <w:pPr>
        <w:pStyle w:val="a4"/>
        <w:numPr>
          <w:ilvl w:val="0"/>
          <w:numId w:val="35"/>
        </w:numPr>
        <w:ind w:firstLineChars="0"/>
        <w:rPr>
          <w:color w:val="000000" w:themeColor="text1"/>
        </w:rPr>
      </w:pPr>
      <w:r w:rsidRPr="00F6798E">
        <w:rPr>
          <w:rFonts w:hint="eastAsia"/>
          <w:color w:val="000000" w:themeColor="text1"/>
        </w:rPr>
        <w:t>两组</w:t>
      </w:r>
    </w:p>
    <w:p w:rsidR="00630777" w:rsidRPr="00F6798E" w:rsidRDefault="00630777" w:rsidP="00630777">
      <w:pPr>
        <w:pStyle w:val="a4"/>
        <w:numPr>
          <w:ilvl w:val="0"/>
          <w:numId w:val="35"/>
        </w:numPr>
        <w:ind w:firstLineChars="0"/>
        <w:rPr>
          <w:color w:val="000000" w:themeColor="text1"/>
        </w:rPr>
      </w:pPr>
      <w:r w:rsidRPr="00F6798E">
        <w:rPr>
          <w:rFonts w:hint="eastAsia"/>
          <w:color w:val="000000" w:themeColor="text1"/>
        </w:rPr>
        <w:t>三组</w:t>
      </w:r>
    </w:p>
    <w:p w:rsidR="00630777" w:rsidRPr="00F6798E" w:rsidRDefault="00630777" w:rsidP="00630777">
      <w:pPr>
        <w:pStyle w:val="a4"/>
        <w:numPr>
          <w:ilvl w:val="0"/>
          <w:numId w:val="35"/>
        </w:numPr>
        <w:ind w:firstLineChars="0"/>
        <w:rPr>
          <w:color w:val="000000" w:themeColor="text1"/>
        </w:rPr>
      </w:pPr>
      <w:r w:rsidRPr="00F6798E">
        <w:rPr>
          <w:rFonts w:hint="eastAsia"/>
          <w:color w:val="000000" w:themeColor="text1"/>
        </w:rPr>
        <w:t>四组</w:t>
      </w:r>
    </w:p>
    <w:p w:rsidR="00D228BC" w:rsidRDefault="00D228BC" w:rsidP="00D228BC">
      <w:pPr>
        <w:ind w:firstLineChars="0"/>
      </w:pPr>
      <w:r w:rsidRPr="00D42965">
        <w:rPr>
          <w:rFonts w:hint="eastAsia"/>
        </w:rPr>
        <w:t>（</w:t>
      </w:r>
      <w:r>
        <w:t>A</w:t>
      </w:r>
      <w:r w:rsidRPr="00D42965">
        <w:rPr>
          <w:rFonts w:hint="eastAsia"/>
        </w:rPr>
        <w:t>）1</w:t>
      </w:r>
      <w:r w:rsidR="00F6798E">
        <w:rPr>
          <w:rFonts w:hint="eastAsia"/>
        </w:rPr>
        <w:t>8</w:t>
      </w:r>
      <w:r w:rsidRPr="00D42965">
        <w:rPr>
          <w:rFonts w:hint="eastAsia"/>
        </w:rPr>
        <w:t>.</w:t>
      </w:r>
      <w:r>
        <w:t>在SCR脱硝系统中，当温度在300℃左右时，在同一催化剂的作用下，生成的氨盐</w:t>
      </w:r>
      <w:r>
        <w:rPr>
          <w:rFonts w:hint="eastAsia"/>
        </w:rPr>
        <w:t>____</w:t>
      </w:r>
      <w:r>
        <w:t>锅炉运行。</w:t>
      </w:r>
    </w:p>
    <w:p w:rsidR="00D228BC" w:rsidRPr="00F3498E" w:rsidRDefault="00D228BC" w:rsidP="00D228BC">
      <w:pPr>
        <w:pStyle w:val="a4"/>
        <w:numPr>
          <w:ilvl w:val="0"/>
          <w:numId w:val="36"/>
        </w:numPr>
        <w:ind w:firstLineChars="0"/>
      </w:pPr>
      <w:r>
        <w:t>不利于</w:t>
      </w:r>
    </w:p>
    <w:p w:rsidR="00D228BC" w:rsidRPr="00F3498E" w:rsidRDefault="00D228BC" w:rsidP="00D228BC">
      <w:pPr>
        <w:pStyle w:val="a4"/>
        <w:numPr>
          <w:ilvl w:val="0"/>
          <w:numId w:val="36"/>
        </w:numPr>
        <w:ind w:firstLineChars="0"/>
      </w:pPr>
      <w:r>
        <w:t>有利于</w:t>
      </w:r>
    </w:p>
    <w:p w:rsidR="00D228BC" w:rsidRPr="00F3498E" w:rsidRDefault="00D228BC" w:rsidP="00D228BC">
      <w:pPr>
        <w:pStyle w:val="a4"/>
        <w:numPr>
          <w:ilvl w:val="0"/>
          <w:numId w:val="36"/>
        </w:numPr>
        <w:ind w:firstLineChars="0"/>
      </w:pPr>
      <w:r>
        <w:t>无影响</w:t>
      </w:r>
    </w:p>
    <w:p w:rsidR="00D228BC" w:rsidRPr="00F3498E" w:rsidRDefault="00D228BC" w:rsidP="00D228BC">
      <w:pPr>
        <w:pStyle w:val="a4"/>
        <w:numPr>
          <w:ilvl w:val="0"/>
          <w:numId w:val="36"/>
        </w:numPr>
        <w:ind w:firstLineChars="0"/>
      </w:pPr>
      <w:r>
        <w:t>其他</w:t>
      </w:r>
    </w:p>
    <w:p w:rsidR="0060081D" w:rsidRDefault="0060081D" w:rsidP="0060081D">
      <w:pPr>
        <w:ind w:firstLineChars="0"/>
      </w:pPr>
      <w:r w:rsidRPr="00D42965">
        <w:rPr>
          <w:rFonts w:hint="eastAsia"/>
        </w:rPr>
        <w:t>（</w:t>
      </w:r>
      <w:r>
        <w:t>A</w:t>
      </w:r>
      <w:r w:rsidRPr="00D42965">
        <w:rPr>
          <w:rFonts w:hint="eastAsia"/>
        </w:rPr>
        <w:t>）</w:t>
      </w:r>
      <w:r w:rsidR="00F6798E">
        <w:rPr>
          <w:rFonts w:hint="eastAsia"/>
        </w:rPr>
        <w:t>19</w:t>
      </w:r>
      <w:r w:rsidRPr="00D42965">
        <w:rPr>
          <w:rFonts w:hint="eastAsia"/>
        </w:rPr>
        <w:t>.</w:t>
      </w:r>
      <w:r>
        <w:t>催化剂的磨蚀由于</w:t>
      </w:r>
      <w:r>
        <w:rPr>
          <w:rFonts w:hint="eastAsia"/>
        </w:rPr>
        <w:t>____</w:t>
      </w:r>
      <w:r>
        <w:t>撞击催化剂表面而形成。</w:t>
      </w:r>
    </w:p>
    <w:p w:rsidR="0060081D" w:rsidRPr="00F3498E" w:rsidRDefault="0060081D" w:rsidP="0060081D">
      <w:pPr>
        <w:pStyle w:val="a4"/>
        <w:numPr>
          <w:ilvl w:val="0"/>
          <w:numId w:val="37"/>
        </w:numPr>
        <w:ind w:firstLineChars="0"/>
      </w:pPr>
      <w:r>
        <w:rPr>
          <w:rFonts w:hint="eastAsia"/>
        </w:rPr>
        <w:t>飞灰</w:t>
      </w:r>
    </w:p>
    <w:p w:rsidR="0060081D" w:rsidRPr="00F3498E" w:rsidRDefault="0060081D" w:rsidP="0060081D">
      <w:pPr>
        <w:pStyle w:val="a4"/>
        <w:numPr>
          <w:ilvl w:val="0"/>
          <w:numId w:val="37"/>
        </w:numPr>
        <w:ind w:firstLineChars="0"/>
      </w:pPr>
      <w:r>
        <w:rPr>
          <w:rFonts w:hint="eastAsia"/>
        </w:rPr>
        <w:t>气流</w:t>
      </w:r>
    </w:p>
    <w:p w:rsidR="0060081D" w:rsidRPr="00F3498E" w:rsidRDefault="0060081D" w:rsidP="0060081D">
      <w:pPr>
        <w:pStyle w:val="a4"/>
        <w:numPr>
          <w:ilvl w:val="0"/>
          <w:numId w:val="37"/>
        </w:numPr>
        <w:ind w:firstLineChars="0"/>
      </w:pPr>
      <w:r>
        <w:rPr>
          <w:rFonts w:hint="eastAsia"/>
        </w:rPr>
        <w:t>烟气</w:t>
      </w:r>
    </w:p>
    <w:p w:rsidR="0060081D" w:rsidRPr="00F3498E" w:rsidRDefault="0060081D" w:rsidP="0060081D">
      <w:pPr>
        <w:pStyle w:val="a4"/>
        <w:numPr>
          <w:ilvl w:val="0"/>
          <w:numId w:val="37"/>
        </w:numPr>
        <w:ind w:firstLineChars="0"/>
      </w:pPr>
      <w:r>
        <w:rPr>
          <w:rFonts w:hint="eastAsia"/>
        </w:rPr>
        <w:t>空气</w:t>
      </w:r>
    </w:p>
    <w:p w:rsidR="00020985" w:rsidRDefault="00020985" w:rsidP="00020985">
      <w:pPr>
        <w:pStyle w:val="a4"/>
        <w:numPr>
          <w:ilvl w:val="0"/>
          <w:numId w:val="1"/>
        </w:numPr>
        <w:ind w:firstLineChars="0"/>
        <w:rPr>
          <w:b/>
        </w:rPr>
      </w:pPr>
      <w:r w:rsidRPr="00BF4433">
        <w:rPr>
          <w:rFonts w:hint="eastAsia"/>
          <w:b/>
        </w:rPr>
        <w:t>不定项选择题，请将正确答案的代号填入标题前括号内，每题至少有一项正确答案。本大题共</w:t>
      </w:r>
      <w:r w:rsidR="00F6798E">
        <w:rPr>
          <w:rFonts w:hint="eastAsia"/>
          <w:b/>
        </w:rPr>
        <w:t>4</w:t>
      </w:r>
      <w:r w:rsidRPr="00BF4433">
        <w:rPr>
          <w:rFonts w:hint="eastAsia"/>
          <w:b/>
        </w:rPr>
        <w:t>小题，每小题</w:t>
      </w:r>
      <w:r w:rsidR="007431A4">
        <w:rPr>
          <w:b/>
        </w:rPr>
        <w:t>4</w:t>
      </w:r>
      <w:r w:rsidRPr="00BF4433">
        <w:rPr>
          <w:rFonts w:hint="eastAsia"/>
          <w:b/>
        </w:rPr>
        <w:t>分，全部答对得</w:t>
      </w:r>
      <w:r w:rsidR="007431A4">
        <w:rPr>
          <w:b/>
        </w:rPr>
        <w:t>4</w:t>
      </w:r>
      <w:r w:rsidRPr="00BF4433">
        <w:rPr>
          <w:rFonts w:hint="eastAsia"/>
          <w:b/>
        </w:rPr>
        <w:t>分，答对但</w:t>
      </w:r>
      <w:r w:rsidR="00BF4433" w:rsidRPr="00BF4433">
        <w:rPr>
          <w:rFonts w:hint="eastAsia"/>
          <w:b/>
        </w:rPr>
        <w:t>漏</w:t>
      </w:r>
      <w:r w:rsidRPr="00BF4433">
        <w:rPr>
          <w:rFonts w:hint="eastAsia"/>
          <w:b/>
        </w:rPr>
        <w:t>选</w:t>
      </w:r>
      <w:r w:rsidR="007431A4">
        <w:rPr>
          <w:rFonts w:hint="eastAsia"/>
          <w:b/>
        </w:rPr>
        <w:t>的每个选项得</w:t>
      </w:r>
      <w:r w:rsidRPr="00BF4433">
        <w:rPr>
          <w:rFonts w:hint="eastAsia"/>
          <w:b/>
        </w:rPr>
        <w:t>得1分，</w:t>
      </w:r>
      <w:r w:rsidR="00BF4433" w:rsidRPr="00BF4433">
        <w:rPr>
          <w:rFonts w:hint="eastAsia"/>
          <w:b/>
        </w:rPr>
        <w:t>答</w:t>
      </w:r>
      <w:r w:rsidR="007431A4">
        <w:rPr>
          <w:rFonts w:hint="eastAsia"/>
          <w:b/>
        </w:rPr>
        <w:t>错</w:t>
      </w:r>
      <w:r w:rsidR="00BF4433" w:rsidRPr="00BF4433">
        <w:rPr>
          <w:rFonts w:hint="eastAsia"/>
          <w:b/>
        </w:rPr>
        <w:t>或多选不得分，总分</w:t>
      </w:r>
      <w:r w:rsidR="0056538E">
        <w:rPr>
          <w:b/>
        </w:rPr>
        <w:t>20</w:t>
      </w:r>
      <w:r w:rsidR="00BF4433" w:rsidRPr="00BF4433">
        <w:rPr>
          <w:rFonts w:hint="eastAsia"/>
          <w:b/>
        </w:rPr>
        <w:t>分。</w:t>
      </w:r>
    </w:p>
    <w:p w:rsidR="00A70172" w:rsidRDefault="00A70172" w:rsidP="00A70172">
      <w:pPr>
        <w:ind w:firstLineChars="0"/>
      </w:pPr>
      <w:r>
        <w:rPr>
          <w:rFonts w:hint="eastAsia"/>
        </w:rPr>
        <w:t>（ACD）</w:t>
      </w:r>
      <w:r w:rsidR="00F6798E">
        <w:rPr>
          <w:rFonts w:hint="eastAsia"/>
        </w:rPr>
        <w:t>1</w:t>
      </w:r>
      <w:r>
        <w:rPr>
          <w:rFonts w:hint="eastAsia"/>
        </w:rPr>
        <w:t>.以下叙述正确的是</w:t>
      </w:r>
    </w:p>
    <w:p w:rsidR="00A70172" w:rsidRDefault="00A70172" w:rsidP="00A70172">
      <w:pPr>
        <w:pStyle w:val="a4"/>
        <w:numPr>
          <w:ilvl w:val="0"/>
          <w:numId w:val="13"/>
        </w:numPr>
        <w:ind w:firstLineChars="0"/>
      </w:pPr>
      <w:r>
        <w:rPr>
          <w:rFonts w:hint="eastAsia"/>
        </w:rPr>
        <w:lastRenderedPageBreak/>
        <w:t>每台炉共有2个脱硝柜，每个脱硝柜有1个电动球阀</w:t>
      </w:r>
    </w:p>
    <w:p w:rsidR="00A70172" w:rsidRDefault="00A70172" w:rsidP="00A70172">
      <w:pPr>
        <w:pStyle w:val="a4"/>
        <w:numPr>
          <w:ilvl w:val="0"/>
          <w:numId w:val="13"/>
        </w:numPr>
        <w:ind w:firstLineChars="0"/>
      </w:pPr>
      <w:r>
        <w:rPr>
          <w:rFonts w:hint="eastAsia"/>
        </w:rPr>
        <w:t>每台炉共有2个电动调节阀，一个尿素溶液调节阀，一个除盐水调节阀</w:t>
      </w:r>
    </w:p>
    <w:p w:rsidR="00A70172" w:rsidRDefault="00A70172" w:rsidP="00A70172">
      <w:pPr>
        <w:pStyle w:val="a4"/>
        <w:numPr>
          <w:ilvl w:val="0"/>
          <w:numId w:val="13"/>
        </w:numPr>
        <w:ind w:firstLineChars="0"/>
      </w:pPr>
      <w:r>
        <w:rPr>
          <w:rFonts w:hint="eastAsia"/>
        </w:rPr>
        <w:t>喷枪喷嘴为扇形喷雾喷嘴</w:t>
      </w:r>
    </w:p>
    <w:p w:rsidR="00A70172" w:rsidRDefault="00A70172" w:rsidP="00A70172">
      <w:pPr>
        <w:pStyle w:val="a4"/>
        <w:numPr>
          <w:ilvl w:val="0"/>
          <w:numId w:val="13"/>
        </w:numPr>
        <w:ind w:firstLineChars="0"/>
      </w:pPr>
      <w:r>
        <w:rPr>
          <w:rFonts w:hint="eastAsia"/>
        </w:rPr>
        <w:t>除盐水箱可以根据液位自动补水</w:t>
      </w:r>
    </w:p>
    <w:p w:rsidR="00A70172" w:rsidRDefault="00A70172" w:rsidP="00A70172">
      <w:pPr>
        <w:ind w:firstLineChars="0"/>
      </w:pPr>
      <w:r>
        <w:rPr>
          <w:rFonts w:hint="eastAsia"/>
        </w:rPr>
        <w:t>（ABCD）</w:t>
      </w:r>
      <w:r w:rsidR="00F6798E">
        <w:rPr>
          <w:rFonts w:hint="eastAsia"/>
        </w:rPr>
        <w:t>2</w:t>
      </w:r>
      <w:r>
        <w:rPr>
          <w:rFonts w:hint="eastAsia"/>
        </w:rPr>
        <w:t>.以下叙述错误的是</w:t>
      </w:r>
    </w:p>
    <w:p w:rsidR="00A70172" w:rsidRDefault="00A70172" w:rsidP="00A70172">
      <w:pPr>
        <w:pStyle w:val="a4"/>
        <w:numPr>
          <w:ilvl w:val="0"/>
          <w:numId w:val="14"/>
        </w:numPr>
        <w:ind w:firstLineChars="0"/>
      </w:pPr>
      <w:r>
        <w:rPr>
          <w:rFonts w:hint="eastAsia"/>
        </w:rPr>
        <w:t>氨逃逸应控制在10ppm以内</w:t>
      </w:r>
    </w:p>
    <w:p w:rsidR="00A70172" w:rsidRDefault="00A70172" w:rsidP="00A70172">
      <w:pPr>
        <w:pStyle w:val="a4"/>
        <w:numPr>
          <w:ilvl w:val="0"/>
          <w:numId w:val="14"/>
        </w:numPr>
        <w:ind w:firstLineChars="0"/>
      </w:pPr>
      <w:r>
        <w:rPr>
          <w:rFonts w:hint="eastAsia"/>
        </w:rPr>
        <w:t>当前</w:t>
      </w:r>
      <w:r w:rsidR="004B66E0">
        <w:rPr>
          <w:rFonts w:hint="eastAsia"/>
        </w:rPr>
        <w:t>氨水</w:t>
      </w:r>
      <w:r>
        <w:rPr>
          <w:rFonts w:hint="eastAsia"/>
        </w:rPr>
        <w:t>的流量为1</w:t>
      </w:r>
      <w:r>
        <w:t>.5</w:t>
      </w:r>
      <w:r>
        <w:rPr>
          <w:rFonts w:hint="eastAsia"/>
        </w:rPr>
        <w:t>m³</w:t>
      </w:r>
      <w:r>
        <w:t>/</w:t>
      </w:r>
      <w:r>
        <w:rPr>
          <w:rFonts w:hint="eastAsia"/>
        </w:rPr>
        <w:t>h，属正常范围</w:t>
      </w:r>
    </w:p>
    <w:p w:rsidR="00A70172" w:rsidRDefault="004B66E0" w:rsidP="00A70172">
      <w:pPr>
        <w:pStyle w:val="a4"/>
        <w:numPr>
          <w:ilvl w:val="0"/>
          <w:numId w:val="14"/>
        </w:numPr>
        <w:ind w:firstLineChars="0"/>
      </w:pPr>
      <w:r>
        <w:rPr>
          <w:rFonts w:hint="eastAsia"/>
        </w:rPr>
        <w:t>应先启动稀释风机，再喷氨水</w:t>
      </w:r>
    </w:p>
    <w:p w:rsidR="00073247" w:rsidRDefault="00073247" w:rsidP="00073247">
      <w:pPr>
        <w:pStyle w:val="a4"/>
        <w:numPr>
          <w:ilvl w:val="0"/>
          <w:numId w:val="14"/>
        </w:numPr>
        <w:ind w:firstLineChars="0"/>
      </w:pPr>
      <w:r>
        <w:rPr>
          <w:rFonts w:hint="eastAsia"/>
        </w:rPr>
        <w:t>点炉期间脱硝反应效率低，为防止N</w:t>
      </w:r>
      <w:r>
        <w:t>O</w:t>
      </w:r>
      <w:r>
        <w:rPr>
          <w:rFonts w:hint="eastAsia"/>
        </w:rPr>
        <w:t>x排放超标，应加大</w:t>
      </w:r>
      <w:r w:rsidR="004B66E0">
        <w:rPr>
          <w:rFonts w:hint="eastAsia"/>
        </w:rPr>
        <w:t>氨水</w:t>
      </w:r>
      <w:r>
        <w:rPr>
          <w:rFonts w:hint="eastAsia"/>
        </w:rPr>
        <w:t>喷射量。</w:t>
      </w:r>
    </w:p>
    <w:p w:rsidR="00073247" w:rsidRDefault="00073247" w:rsidP="00073247">
      <w:pPr>
        <w:ind w:firstLineChars="0"/>
      </w:pPr>
      <w:r>
        <w:rPr>
          <w:rFonts w:hint="eastAsia"/>
        </w:rPr>
        <w:t>（BC）</w:t>
      </w:r>
      <w:r w:rsidR="00F6798E">
        <w:rPr>
          <w:rFonts w:hint="eastAsia"/>
        </w:rPr>
        <w:t>3</w:t>
      </w:r>
      <w:r>
        <w:rPr>
          <w:rFonts w:hint="eastAsia"/>
        </w:rPr>
        <w:t>.下列操作中正确的是</w:t>
      </w:r>
    </w:p>
    <w:p w:rsidR="00073247" w:rsidRDefault="00073247" w:rsidP="00073247">
      <w:pPr>
        <w:pStyle w:val="a4"/>
        <w:numPr>
          <w:ilvl w:val="0"/>
          <w:numId w:val="15"/>
        </w:numPr>
        <w:ind w:firstLineChars="0"/>
      </w:pPr>
      <w:r>
        <w:rPr>
          <w:rFonts w:hint="eastAsia"/>
        </w:rPr>
        <w:t>在电脑上操作</w:t>
      </w:r>
      <w:r w:rsidR="004B66E0">
        <w:rPr>
          <w:rFonts w:hint="eastAsia"/>
        </w:rPr>
        <w:t>调节阀</w:t>
      </w:r>
      <w:r>
        <w:rPr>
          <w:rFonts w:hint="eastAsia"/>
        </w:rPr>
        <w:t>器后，</w:t>
      </w:r>
      <w:r w:rsidR="004B66E0">
        <w:rPr>
          <w:rFonts w:hint="eastAsia"/>
        </w:rPr>
        <w:t>调节阀</w:t>
      </w:r>
      <w:r>
        <w:rPr>
          <w:rFonts w:hint="eastAsia"/>
        </w:rPr>
        <w:t>显示黄色，此时为信号异常，应反复</w:t>
      </w:r>
      <w:r w:rsidR="004B66E0">
        <w:rPr>
          <w:rFonts w:hint="eastAsia"/>
        </w:rPr>
        <w:t>开关调节阀</w:t>
      </w:r>
      <w:r>
        <w:rPr>
          <w:rFonts w:hint="eastAsia"/>
        </w:rPr>
        <w:t>直至信号恢复</w:t>
      </w:r>
    </w:p>
    <w:p w:rsidR="00073247" w:rsidRDefault="00073247" w:rsidP="00073247">
      <w:pPr>
        <w:pStyle w:val="a4"/>
        <w:numPr>
          <w:ilvl w:val="0"/>
          <w:numId w:val="15"/>
        </w:numPr>
        <w:ind w:firstLineChars="0"/>
      </w:pPr>
      <w:r>
        <w:rPr>
          <w:rFonts w:hint="eastAsia"/>
        </w:rPr>
        <w:t>调节阀开度很大但流量却很小，此时应检查对应输送泵的频率是否过低</w:t>
      </w:r>
    </w:p>
    <w:p w:rsidR="00073247" w:rsidRDefault="007431A4" w:rsidP="00073247">
      <w:pPr>
        <w:pStyle w:val="a4"/>
        <w:numPr>
          <w:ilvl w:val="0"/>
          <w:numId w:val="15"/>
        </w:numPr>
        <w:ind w:firstLineChars="0"/>
      </w:pPr>
      <w:r>
        <w:rPr>
          <w:rFonts w:hint="eastAsia"/>
        </w:rPr>
        <w:t>卸氨泵</w:t>
      </w:r>
      <w:r w:rsidR="003B4CC4">
        <w:rPr>
          <w:rFonts w:hint="eastAsia"/>
        </w:rPr>
        <w:t>卸料不畅可能是</w:t>
      </w:r>
      <w:r>
        <w:rPr>
          <w:rFonts w:hint="eastAsia"/>
        </w:rPr>
        <w:t>泵体内有气体</w:t>
      </w:r>
    </w:p>
    <w:p w:rsidR="003B4CC4" w:rsidRDefault="003B4CC4" w:rsidP="00073247">
      <w:pPr>
        <w:pStyle w:val="a4"/>
        <w:numPr>
          <w:ilvl w:val="0"/>
          <w:numId w:val="15"/>
        </w:numPr>
        <w:ind w:firstLineChars="0"/>
      </w:pPr>
      <w:r>
        <w:rPr>
          <w:rFonts w:hint="eastAsia"/>
        </w:rPr>
        <w:t>当</w:t>
      </w:r>
      <w:r w:rsidR="007431A4">
        <w:rPr>
          <w:rFonts w:hint="eastAsia"/>
        </w:rPr>
        <w:t>NOx超标</w:t>
      </w:r>
      <w:r>
        <w:rPr>
          <w:rFonts w:hint="eastAsia"/>
        </w:rPr>
        <w:t>时，应立即</w:t>
      </w:r>
      <w:r w:rsidR="007431A4">
        <w:rPr>
          <w:rFonts w:hint="eastAsia"/>
        </w:rPr>
        <w:t>开大氨水调节阀</w:t>
      </w:r>
    </w:p>
    <w:p w:rsidR="003B4CC4" w:rsidRDefault="003B4CC4" w:rsidP="003B4CC4">
      <w:pPr>
        <w:ind w:firstLineChars="0"/>
      </w:pPr>
      <w:r>
        <w:rPr>
          <w:rFonts w:hint="eastAsia"/>
        </w:rPr>
        <w:t>（B</w:t>
      </w:r>
      <w:r>
        <w:t>D</w:t>
      </w:r>
      <w:r>
        <w:rPr>
          <w:rFonts w:hint="eastAsia"/>
        </w:rPr>
        <w:t>）</w:t>
      </w:r>
      <w:r w:rsidR="00F6798E">
        <w:rPr>
          <w:rFonts w:hint="eastAsia"/>
        </w:rPr>
        <w:t>4</w:t>
      </w:r>
      <w:r>
        <w:rPr>
          <w:rFonts w:hint="eastAsia"/>
        </w:rPr>
        <w:t>.</w:t>
      </w:r>
      <w:r w:rsidR="0056538E">
        <w:rPr>
          <w:rFonts w:hint="eastAsia"/>
        </w:rPr>
        <w:t>以下说法正确的是</w:t>
      </w:r>
    </w:p>
    <w:p w:rsidR="003B4CC4" w:rsidRDefault="001F0254" w:rsidP="001F0254">
      <w:pPr>
        <w:pStyle w:val="a4"/>
        <w:numPr>
          <w:ilvl w:val="0"/>
          <w:numId w:val="16"/>
        </w:numPr>
        <w:ind w:firstLineChars="0"/>
      </w:pPr>
      <w:r w:rsidRPr="001F0254">
        <w:rPr>
          <w:rFonts w:hint="eastAsia"/>
        </w:rPr>
        <w:t>由于</w:t>
      </w:r>
      <w:r>
        <w:rPr>
          <w:rFonts w:hint="eastAsia"/>
        </w:rPr>
        <w:t>重金属</w:t>
      </w:r>
      <w:r w:rsidRPr="001F0254">
        <w:t>及飞灰颗粒沉积在催化剂小孔中，阻碍 NOx到达催化剂活性表面，导致催化剂钝化</w:t>
      </w:r>
    </w:p>
    <w:p w:rsidR="003B4CC4" w:rsidRDefault="001F0254" w:rsidP="001F0254">
      <w:pPr>
        <w:pStyle w:val="a4"/>
        <w:numPr>
          <w:ilvl w:val="0"/>
          <w:numId w:val="16"/>
        </w:numPr>
        <w:ind w:firstLineChars="0"/>
      </w:pPr>
      <w:r w:rsidRPr="001F0254">
        <w:rPr>
          <w:rFonts w:hint="eastAsia"/>
        </w:rPr>
        <w:t>风机运行时，如因电流过大或摆动幅度大而跳闸，</w:t>
      </w:r>
      <w:r>
        <w:rPr>
          <w:rFonts w:hint="eastAsia"/>
        </w:rPr>
        <w:t>应排除故障后重新启动风机</w:t>
      </w:r>
    </w:p>
    <w:p w:rsidR="003B4CC4" w:rsidRDefault="006A3F7B" w:rsidP="006A3F7B">
      <w:pPr>
        <w:pStyle w:val="a4"/>
        <w:numPr>
          <w:ilvl w:val="0"/>
          <w:numId w:val="16"/>
        </w:numPr>
        <w:ind w:firstLineChars="0"/>
      </w:pPr>
      <w:r w:rsidRPr="006A3F7B">
        <w:rPr>
          <w:rFonts w:hint="eastAsia"/>
        </w:rPr>
        <w:t>在正常运行中，若发现电动机冒烟，应</w:t>
      </w:r>
      <w:r>
        <w:rPr>
          <w:rFonts w:hint="eastAsia"/>
        </w:rPr>
        <w:t>申请停机</w:t>
      </w:r>
    </w:p>
    <w:p w:rsidR="003B4CC4" w:rsidRPr="003B4CC4" w:rsidRDefault="006A3F7B" w:rsidP="003B4CC4">
      <w:pPr>
        <w:pStyle w:val="a4"/>
        <w:numPr>
          <w:ilvl w:val="0"/>
          <w:numId w:val="16"/>
        </w:numPr>
        <w:ind w:firstLineChars="0"/>
      </w:pPr>
      <w:r>
        <w:rPr>
          <w:rFonts w:hint="eastAsia"/>
        </w:rPr>
        <w:t>氨气是有强烈刺激性气味的无色气体</w:t>
      </w:r>
    </w:p>
    <w:p w:rsidR="00BF4433" w:rsidRDefault="00BF4433" w:rsidP="00020985">
      <w:pPr>
        <w:pStyle w:val="a4"/>
        <w:numPr>
          <w:ilvl w:val="0"/>
          <w:numId w:val="1"/>
        </w:numPr>
        <w:ind w:firstLineChars="0"/>
        <w:rPr>
          <w:b/>
        </w:rPr>
      </w:pPr>
      <w:r w:rsidRPr="00BF4433">
        <w:rPr>
          <w:rFonts w:hint="eastAsia"/>
          <w:b/>
        </w:rPr>
        <w:t>判断题，请在正确的陈述前打√，错误的陈述前打×。本大题共1</w:t>
      </w:r>
      <w:r w:rsidRPr="00BF4433">
        <w:rPr>
          <w:b/>
        </w:rPr>
        <w:t>0小题，每小题</w:t>
      </w:r>
      <w:r w:rsidRPr="00BF4433">
        <w:rPr>
          <w:rFonts w:hint="eastAsia"/>
          <w:b/>
        </w:rPr>
        <w:t>1</w:t>
      </w:r>
      <w:r w:rsidRPr="00BF4433">
        <w:rPr>
          <w:rFonts w:hint="eastAsia"/>
          <w:b/>
        </w:rPr>
        <w:lastRenderedPageBreak/>
        <w:t>分，答对得1分，答错或不答不得分，总分10分。</w:t>
      </w:r>
    </w:p>
    <w:p w:rsidR="003B4CC4" w:rsidRDefault="00A42864" w:rsidP="00A42864">
      <w:pPr>
        <w:pStyle w:val="a4"/>
        <w:numPr>
          <w:ilvl w:val="0"/>
          <w:numId w:val="18"/>
        </w:numPr>
        <w:ind w:firstLineChars="0"/>
      </w:pPr>
      <w:r w:rsidRPr="00A42864">
        <w:t>NH3的爆炸极限浓度为15%—28%</w:t>
      </w:r>
      <w:r>
        <w:rPr>
          <w:rFonts w:hint="eastAsia"/>
        </w:rPr>
        <w:t>（</w:t>
      </w:r>
      <w:r w:rsidRPr="00A42864">
        <w:t>指在空气中体积</w:t>
      </w:r>
      <w:r>
        <w:t>%</w:t>
      </w:r>
      <w:r>
        <w:rPr>
          <w:rFonts w:hint="eastAsia"/>
        </w:rPr>
        <w:t>）（√）</w:t>
      </w:r>
    </w:p>
    <w:p w:rsidR="00892678" w:rsidRDefault="00892678" w:rsidP="003B4CC4">
      <w:pPr>
        <w:pStyle w:val="a4"/>
        <w:numPr>
          <w:ilvl w:val="0"/>
          <w:numId w:val="18"/>
        </w:numPr>
        <w:ind w:firstLineChars="0"/>
      </w:pPr>
      <w:r>
        <w:rPr>
          <w:rFonts w:hint="eastAsia"/>
        </w:rPr>
        <w:t>启炉阶段就应将声波吹灰器投入使用（√）</w:t>
      </w:r>
    </w:p>
    <w:p w:rsidR="00892678" w:rsidRDefault="00892678" w:rsidP="003B4CC4">
      <w:pPr>
        <w:pStyle w:val="a4"/>
        <w:numPr>
          <w:ilvl w:val="0"/>
          <w:numId w:val="18"/>
        </w:numPr>
        <w:ind w:firstLineChars="0"/>
      </w:pPr>
      <w:r>
        <w:rPr>
          <w:rFonts w:hint="eastAsia"/>
        </w:rPr>
        <w:t>为保证吹灰效果，每台炉的</w:t>
      </w:r>
      <w:r w:rsidR="00FA6080">
        <w:rPr>
          <w:rFonts w:hint="eastAsia"/>
        </w:rPr>
        <w:t>全部</w:t>
      </w:r>
      <w:r>
        <w:rPr>
          <w:rFonts w:hint="eastAsia"/>
        </w:rPr>
        <w:t>吹灰器应同时启动，但为保证吹灰压力，不能有2台炉同时吹灰（×）</w:t>
      </w:r>
    </w:p>
    <w:p w:rsidR="00892678" w:rsidRDefault="00FA6080" w:rsidP="003B4CC4">
      <w:pPr>
        <w:pStyle w:val="a4"/>
        <w:numPr>
          <w:ilvl w:val="0"/>
          <w:numId w:val="18"/>
        </w:numPr>
        <w:ind w:firstLineChars="0"/>
      </w:pPr>
      <w:r>
        <w:rPr>
          <w:rFonts w:hint="eastAsia"/>
        </w:rPr>
        <w:t>计划停炉1天时，</w:t>
      </w:r>
      <w:r w:rsidR="00212889">
        <w:rPr>
          <w:rFonts w:hint="eastAsia"/>
        </w:rPr>
        <w:t>汽化器</w:t>
      </w:r>
      <w:r>
        <w:rPr>
          <w:rFonts w:hint="eastAsia"/>
        </w:rPr>
        <w:t>内可以不做冲洗（×）</w:t>
      </w:r>
    </w:p>
    <w:p w:rsidR="00FA6080" w:rsidRDefault="00212889" w:rsidP="003B4CC4">
      <w:pPr>
        <w:pStyle w:val="a4"/>
        <w:numPr>
          <w:ilvl w:val="0"/>
          <w:numId w:val="18"/>
        </w:numPr>
        <w:ind w:firstLineChars="0"/>
      </w:pPr>
      <w:r w:rsidRPr="00E85D71">
        <w:rPr>
          <w:rFonts w:ascii="宋体" w:hAnsi="宋体"/>
          <w:szCs w:val="21"/>
        </w:rPr>
        <w:t>长时间停用的</w:t>
      </w:r>
      <w:r w:rsidRPr="00E85D71">
        <w:rPr>
          <w:rFonts w:ascii="宋体" w:hAnsi="宋体" w:hint="eastAsia"/>
          <w:szCs w:val="21"/>
        </w:rPr>
        <w:t>氨管道</w:t>
      </w:r>
      <w:r w:rsidRPr="00E85D71">
        <w:rPr>
          <w:rFonts w:ascii="宋体" w:hAnsi="宋体"/>
          <w:szCs w:val="21"/>
        </w:rPr>
        <w:t>须对管路用</w:t>
      </w:r>
      <w:r w:rsidRPr="00E85D71">
        <w:rPr>
          <w:rFonts w:ascii="宋体" w:hAnsi="宋体" w:hint="eastAsia"/>
          <w:szCs w:val="21"/>
        </w:rPr>
        <w:t>氨气</w:t>
      </w:r>
      <w:r>
        <w:rPr>
          <w:rFonts w:ascii="宋体" w:hAnsi="宋体" w:hint="eastAsia"/>
          <w:szCs w:val="21"/>
        </w:rPr>
        <w:t>进行</w:t>
      </w:r>
      <w:r w:rsidRPr="00E85D71">
        <w:rPr>
          <w:rFonts w:ascii="宋体" w:hAnsi="宋体"/>
          <w:szCs w:val="21"/>
        </w:rPr>
        <w:t>吹扫</w:t>
      </w:r>
      <w:r w:rsidR="00FA6080">
        <w:rPr>
          <w:rFonts w:hint="eastAsia"/>
        </w:rPr>
        <w:t>（</w:t>
      </w:r>
      <w:r>
        <w:rPr>
          <w:rFonts w:hint="eastAsia"/>
        </w:rPr>
        <w:t>×</w:t>
      </w:r>
      <w:r w:rsidR="00FA6080">
        <w:rPr>
          <w:rFonts w:hint="eastAsia"/>
        </w:rPr>
        <w:t>）</w:t>
      </w:r>
    </w:p>
    <w:p w:rsidR="00FA6080" w:rsidRDefault="00FA6080" w:rsidP="003B4CC4">
      <w:pPr>
        <w:pStyle w:val="a4"/>
        <w:numPr>
          <w:ilvl w:val="0"/>
          <w:numId w:val="18"/>
        </w:numPr>
        <w:ind w:firstLineChars="0"/>
      </w:pPr>
      <w:r>
        <w:rPr>
          <w:rFonts w:hint="eastAsia"/>
        </w:rPr>
        <w:t>磁翻板液位计有异常翻转时，可用磁铁吸附来尝试修复异常（√）</w:t>
      </w:r>
    </w:p>
    <w:p w:rsidR="00FA6080" w:rsidRDefault="00212889" w:rsidP="00212889">
      <w:pPr>
        <w:pStyle w:val="a4"/>
        <w:numPr>
          <w:ilvl w:val="0"/>
          <w:numId w:val="18"/>
        </w:numPr>
        <w:ind w:firstLineChars="0"/>
      </w:pPr>
      <w:r w:rsidRPr="00212889">
        <w:rPr>
          <w:rFonts w:hint="eastAsia"/>
        </w:rPr>
        <w:t>烟温过高、过低都会降低催化剂的寿命</w:t>
      </w:r>
      <w:r w:rsidR="003F0758">
        <w:rPr>
          <w:rFonts w:hint="eastAsia"/>
        </w:rPr>
        <w:t>（×）</w:t>
      </w:r>
    </w:p>
    <w:p w:rsidR="003F0758" w:rsidRDefault="00141F9C" w:rsidP="00141F9C">
      <w:pPr>
        <w:pStyle w:val="a4"/>
        <w:numPr>
          <w:ilvl w:val="0"/>
          <w:numId w:val="18"/>
        </w:numPr>
        <w:ind w:firstLineChars="0"/>
      </w:pPr>
      <w:r w:rsidRPr="00141F9C">
        <w:t>SCR反应器出口NOx浓度控制在200mg/Nm3以下</w:t>
      </w:r>
      <w:r w:rsidR="00B021D5">
        <w:rPr>
          <w:rFonts w:hint="eastAsia"/>
        </w:rPr>
        <w:t>（</w:t>
      </w:r>
      <w:r>
        <w:rPr>
          <w:rFonts w:hint="eastAsia"/>
        </w:rPr>
        <w:t>×</w:t>
      </w:r>
      <w:r w:rsidR="00B021D5">
        <w:rPr>
          <w:rFonts w:hint="eastAsia"/>
        </w:rPr>
        <w:t>）</w:t>
      </w:r>
    </w:p>
    <w:p w:rsidR="00B021D5" w:rsidRDefault="00141F9C" w:rsidP="00141F9C">
      <w:pPr>
        <w:pStyle w:val="a4"/>
        <w:numPr>
          <w:ilvl w:val="0"/>
          <w:numId w:val="18"/>
        </w:numPr>
        <w:ind w:firstLineChars="0"/>
      </w:pPr>
      <w:r w:rsidRPr="00141F9C">
        <w:rPr>
          <w:rFonts w:hint="eastAsia"/>
        </w:rPr>
        <w:t>氮氧化物脱除效率越高，空间速度应该越低，即烟气在催化剂中的滞留时间越</w:t>
      </w:r>
      <w:r>
        <w:rPr>
          <w:rFonts w:hint="eastAsia"/>
        </w:rPr>
        <w:t>长</w:t>
      </w:r>
      <w:r w:rsidR="00B021D5">
        <w:rPr>
          <w:rFonts w:hint="eastAsia"/>
        </w:rPr>
        <w:t>（√）</w:t>
      </w:r>
    </w:p>
    <w:p w:rsidR="00B021D5" w:rsidRPr="00BF4433" w:rsidRDefault="004860EF" w:rsidP="004860EF">
      <w:pPr>
        <w:pStyle w:val="a4"/>
        <w:numPr>
          <w:ilvl w:val="0"/>
          <w:numId w:val="18"/>
        </w:numPr>
        <w:ind w:firstLineChars="0"/>
      </w:pPr>
      <w:r w:rsidRPr="004860EF">
        <w:rPr>
          <w:rFonts w:hint="eastAsia"/>
        </w:rPr>
        <w:t>过量的助燃空气和停留时间对热力型</w:t>
      </w:r>
      <w:r w:rsidRPr="004860EF">
        <w:t>NOx的生成没有多大影响</w:t>
      </w:r>
      <w:r w:rsidR="00B021D5">
        <w:rPr>
          <w:rFonts w:hint="eastAsia"/>
        </w:rPr>
        <w:t>（×）</w:t>
      </w:r>
    </w:p>
    <w:p w:rsidR="00BF4433" w:rsidRDefault="00BF4433" w:rsidP="00020985">
      <w:pPr>
        <w:pStyle w:val="a4"/>
        <w:numPr>
          <w:ilvl w:val="0"/>
          <w:numId w:val="1"/>
        </w:numPr>
        <w:ind w:firstLineChars="0"/>
        <w:rPr>
          <w:b/>
        </w:rPr>
      </w:pPr>
      <w:r w:rsidRPr="00BF4433">
        <w:rPr>
          <w:rFonts w:hint="eastAsia"/>
          <w:b/>
        </w:rPr>
        <w:t>简答题，共30分。</w:t>
      </w:r>
    </w:p>
    <w:p w:rsidR="00892678" w:rsidRDefault="00892678" w:rsidP="00892678">
      <w:pPr>
        <w:pStyle w:val="a4"/>
        <w:numPr>
          <w:ilvl w:val="0"/>
          <w:numId w:val="20"/>
        </w:numPr>
        <w:ind w:firstLineChars="0"/>
      </w:pPr>
      <w:r>
        <w:rPr>
          <w:rFonts w:hint="eastAsia"/>
        </w:rPr>
        <w:t>请简述</w:t>
      </w:r>
      <w:r w:rsidR="002733C5">
        <w:t>氨对人体的伤害的急救措施</w:t>
      </w:r>
      <w:r>
        <w:rPr>
          <w:rFonts w:hint="eastAsia"/>
        </w:rPr>
        <w:t>（6分）</w:t>
      </w:r>
    </w:p>
    <w:p w:rsidR="002733C5" w:rsidRDefault="002733C5" w:rsidP="00B300C2">
      <w:pPr>
        <w:ind w:firstLine="420"/>
        <w:jc w:val="left"/>
      </w:pPr>
      <w:r>
        <w:rPr>
          <w:rFonts w:hint="eastAsia"/>
        </w:rPr>
        <w:t>答：</w:t>
      </w:r>
    </w:p>
    <w:p w:rsidR="002733C5" w:rsidRDefault="002733C5" w:rsidP="00B300C2">
      <w:pPr>
        <w:ind w:firstLine="420"/>
        <w:jc w:val="left"/>
      </w:pPr>
      <w:r>
        <w:t>1）皮肤接触应立即脱去污染的衣服，用2%的硼酸液或大量清水彻底冲洗，严重者就医。</w:t>
      </w:r>
    </w:p>
    <w:p w:rsidR="002733C5" w:rsidRDefault="002733C5" w:rsidP="00B300C2">
      <w:pPr>
        <w:ind w:firstLine="420"/>
        <w:jc w:val="left"/>
      </w:pPr>
      <w:r>
        <w:t>2）眼睛接触应立即提起眼睑，用大量流动清水或生理盐水彻底冲洗，就医，千万不要进行揉搓。</w:t>
      </w:r>
    </w:p>
    <w:p w:rsidR="002733C5" w:rsidRDefault="002733C5" w:rsidP="00B300C2">
      <w:pPr>
        <w:ind w:firstLine="420"/>
        <w:jc w:val="left"/>
      </w:pPr>
      <w:r>
        <w:t>3）人体吸入应迅速脱离现场至空气新鲜处，进行人工呼吸，就医。</w:t>
      </w:r>
    </w:p>
    <w:p w:rsidR="00892678" w:rsidRDefault="00892678" w:rsidP="00892678">
      <w:pPr>
        <w:pStyle w:val="a4"/>
        <w:numPr>
          <w:ilvl w:val="0"/>
          <w:numId w:val="20"/>
        </w:numPr>
        <w:ind w:firstLineChars="0"/>
      </w:pPr>
      <w:r>
        <w:rPr>
          <w:rFonts w:hint="eastAsia"/>
        </w:rPr>
        <w:t>请简单介绍本脱硝装置的工作流程（</w:t>
      </w:r>
      <w:r w:rsidR="00897E04">
        <w:t>6</w:t>
      </w:r>
      <w:r>
        <w:rPr>
          <w:rFonts w:hint="eastAsia"/>
        </w:rPr>
        <w:t>分）</w:t>
      </w:r>
    </w:p>
    <w:p w:rsidR="002733C5" w:rsidRDefault="002733C5" w:rsidP="00B300C2">
      <w:pPr>
        <w:ind w:firstLine="420"/>
        <w:jc w:val="left"/>
      </w:pPr>
      <w:r w:rsidRPr="002733C5">
        <w:rPr>
          <w:rFonts w:hint="eastAsia"/>
        </w:rPr>
        <w:t>答：还原剂</w:t>
      </w:r>
      <w:r>
        <w:rPr>
          <w:rFonts w:hint="eastAsia"/>
        </w:rPr>
        <w:t>氨水经输送泵送入氨水汽化器蒸发汽化，</w:t>
      </w:r>
      <w:r w:rsidRPr="002733C5">
        <w:rPr>
          <w:rFonts w:hint="eastAsia"/>
        </w:rPr>
        <w:t>气氨在</w:t>
      </w:r>
      <w:r>
        <w:rPr>
          <w:rFonts w:hint="eastAsia"/>
        </w:rPr>
        <w:t>蒸发器</w:t>
      </w:r>
      <w:r w:rsidRPr="002733C5">
        <w:rPr>
          <w:rFonts w:hint="eastAsia"/>
        </w:rPr>
        <w:t>中</w:t>
      </w:r>
      <w:r>
        <w:rPr>
          <w:rFonts w:hint="eastAsia"/>
        </w:rPr>
        <w:t>与</w:t>
      </w:r>
      <w:r w:rsidRPr="002733C5">
        <w:rPr>
          <w:rFonts w:hint="eastAsia"/>
        </w:rPr>
        <w:t>稀释风机的风充</w:t>
      </w:r>
      <w:r w:rsidRPr="002733C5">
        <w:rPr>
          <w:rFonts w:hint="eastAsia"/>
        </w:rPr>
        <w:lastRenderedPageBreak/>
        <w:t>分混合</w:t>
      </w:r>
      <w:r>
        <w:rPr>
          <w:rFonts w:hint="eastAsia"/>
        </w:rPr>
        <w:t>，控制</w:t>
      </w:r>
      <w:r w:rsidRPr="002733C5">
        <w:rPr>
          <w:rFonts w:hint="eastAsia"/>
        </w:rPr>
        <w:t>浓度在</w:t>
      </w:r>
      <w:r w:rsidRPr="002733C5">
        <w:t>5%以下</w:t>
      </w:r>
      <w:r>
        <w:rPr>
          <w:rFonts w:hint="eastAsia"/>
        </w:rPr>
        <w:t>，</w:t>
      </w:r>
      <w:r w:rsidRPr="002733C5">
        <w:t>通过</w:t>
      </w:r>
      <w:r>
        <w:rPr>
          <w:rFonts w:hint="eastAsia"/>
        </w:rPr>
        <w:t>喷氨格栅</w:t>
      </w:r>
      <w:r w:rsidRPr="002733C5">
        <w:t>均匀喷入</w:t>
      </w:r>
      <w:r>
        <w:rPr>
          <w:rFonts w:hint="eastAsia"/>
        </w:rPr>
        <w:t>上升烟道，随气流进入反应器</w:t>
      </w:r>
      <w:r w:rsidRPr="002733C5">
        <w:t>。NH3在SCR反应器中催化剂的作用下与烟气中NOX进行化学反应，从而达到降低排烟中NOX含量的目的。</w:t>
      </w:r>
    </w:p>
    <w:p w:rsidR="002733C5" w:rsidRDefault="002733C5" w:rsidP="002733C5">
      <w:pPr>
        <w:pStyle w:val="a4"/>
        <w:numPr>
          <w:ilvl w:val="0"/>
          <w:numId w:val="20"/>
        </w:numPr>
        <w:ind w:firstLineChars="0"/>
      </w:pPr>
      <w:r>
        <w:rPr>
          <w:rFonts w:hint="eastAsia"/>
        </w:rPr>
        <w:t>简述</w:t>
      </w:r>
      <w:r>
        <w:t>氨逃逸及其对下游设备的影响</w:t>
      </w:r>
      <w:r w:rsidR="00897E04">
        <w:rPr>
          <w:rFonts w:hint="eastAsia"/>
        </w:rPr>
        <w:t>？（</w:t>
      </w:r>
      <w:r w:rsidR="00897E04">
        <w:t>6</w:t>
      </w:r>
      <w:r w:rsidR="00897E04">
        <w:rPr>
          <w:rFonts w:hint="eastAsia"/>
        </w:rPr>
        <w:t>分）</w:t>
      </w:r>
    </w:p>
    <w:p w:rsidR="002733C5" w:rsidRDefault="002733C5" w:rsidP="00B300C2">
      <w:pPr>
        <w:ind w:firstLine="420"/>
        <w:jc w:val="left"/>
      </w:pPr>
      <w:r>
        <w:rPr>
          <w:rFonts w:hint="eastAsia"/>
        </w:rPr>
        <w:t>答：由于氨与</w:t>
      </w:r>
      <w:r>
        <w:t>NOx的不完全反应</w:t>
      </w:r>
      <w:r>
        <w:rPr>
          <w:rFonts w:hint="eastAsia"/>
        </w:rPr>
        <w:t>，</w:t>
      </w:r>
      <w:r>
        <w:t>会有少量的氨与烟气一</w:t>
      </w:r>
      <w:r>
        <w:rPr>
          <w:rFonts w:hint="eastAsia"/>
        </w:rPr>
        <w:t>同</w:t>
      </w:r>
      <w:r>
        <w:t>逃逸出反应器</w:t>
      </w:r>
      <w:r>
        <w:rPr>
          <w:rFonts w:hint="eastAsia"/>
        </w:rPr>
        <w:t>，</w:t>
      </w:r>
      <w:r>
        <w:t>这种情况称之为氨逃逸。氨逃逸可导致:</w:t>
      </w:r>
    </w:p>
    <w:p w:rsidR="002733C5" w:rsidRDefault="002733C5" w:rsidP="00B300C2">
      <w:pPr>
        <w:ind w:firstLine="420"/>
        <w:jc w:val="left"/>
      </w:pPr>
      <w:r>
        <w:t>1) 生成硫酸氨沉积在催化剂和空预器上</w:t>
      </w:r>
      <w:r>
        <w:rPr>
          <w:rFonts w:hint="eastAsia"/>
        </w:rPr>
        <w:t>，</w:t>
      </w:r>
      <w:r>
        <w:t>造成催化剂中毒和空预器的腐蚀;</w:t>
      </w:r>
    </w:p>
    <w:p w:rsidR="002733C5" w:rsidRDefault="002733C5" w:rsidP="00B300C2">
      <w:pPr>
        <w:ind w:firstLine="420"/>
        <w:jc w:val="left"/>
      </w:pPr>
      <w:r>
        <w:t>2) 造成FGD废水及空预器清洗水中含NH3 ;</w:t>
      </w:r>
    </w:p>
    <w:p w:rsidR="002733C5" w:rsidRDefault="002733C5" w:rsidP="00B300C2">
      <w:pPr>
        <w:ind w:firstLine="420"/>
        <w:jc w:val="left"/>
      </w:pPr>
      <w:r>
        <w:t>3) 增加飞灰中的NH3化合物</w:t>
      </w:r>
      <w:r>
        <w:rPr>
          <w:rFonts w:hint="eastAsia"/>
        </w:rPr>
        <w:t>，</w:t>
      </w:r>
      <w:r>
        <w:t>改变飞灰的品质。</w:t>
      </w:r>
    </w:p>
    <w:p w:rsidR="00B300C2" w:rsidRDefault="00B300C2" w:rsidP="00B300C2">
      <w:pPr>
        <w:pStyle w:val="a4"/>
        <w:numPr>
          <w:ilvl w:val="0"/>
          <w:numId w:val="20"/>
        </w:numPr>
        <w:ind w:firstLineChars="0"/>
      </w:pPr>
      <w:r>
        <w:t>氮氧化物对大气的污染有哪些？</w:t>
      </w:r>
      <w:r w:rsidR="00F6798E">
        <w:rPr>
          <w:rFonts w:hint="eastAsia"/>
        </w:rPr>
        <w:t>（8分）</w:t>
      </w:r>
    </w:p>
    <w:p w:rsidR="00B300C2" w:rsidRDefault="00B300C2" w:rsidP="00423223">
      <w:pPr>
        <w:ind w:firstLine="420"/>
        <w:jc w:val="left"/>
      </w:pPr>
      <w:r>
        <w:rPr>
          <w:rFonts w:hint="eastAsia"/>
        </w:rPr>
        <w:t>答：在温度较高或有云雾存在时，</w:t>
      </w:r>
      <w:r>
        <w:t>N02与水分子作用形成酸雨中的第二重要酸分——硝酸(HN03）。N0X浓度增大，N0X再与平流层内的O3发生反应生成N02与0，N02与O进一步反应生成NO和02，从而打破O3平衡，使O3浓度降低，导致O3层的耗损。大气中的NOx和挥发性有机物达到一定浓度，在太阳光的照射下经过一系列的复杂光化反应，生成一种蓝色光化学烟雾。光化学烟雾的毒性极大，会造成农作物的减产，人的眼睛和呼吸道产生强烈的刺激，并会产生头痛、呼吸道疾病恶化，严重时会造成死亡。</w:t>
      </w:r>
    </w:p>
    <w:p w:rsidR="00B300C2" w:rsidRDefault="00B300C2" w:rsidP="00B300C2">
      <w:pPr>
        <w:pStyle w:val="a4"/>
        <w:numPr>
          <w:ilvl w:val="0"/>
          <w:numId w:val="20"/>
        </w:numPr>
        <w:ind w:firstLineChars="0"/>
      </w:pPr>
      <w:r>
        <w:t>声波吹灰器的检查及故障处理</w:t>
      </w:r>
      <w:bookmarkStart w:id="0" w:name="_GoBack"/>
      <w:bookmarkEnd w:id="0"/>
      <w:r>
        <w:t>。</w:t>
      </w:r>
      <w:r w:rsidR="00897E04">
        <w:rPr>
          <w:rFonts w:hint="eastAsia"/>
        </w:rPr>
        <w:t>（</w:t>
      </w:r>
      <w:r w:rsidR="00F6798E">
        <w:rPr>
          <w:rFonts w:hint="eastAsia"/>
        </w:rPr>
        <w:t>8</w:t>
      </w:r>
      <w:r w:rsidR="00897E04">
        <w:rPr>
          <w:rFonts w:hint="eastAsia"/>
        </w:rPr>
        <w:t>分）</w:t>
      </w:r>
    </w:p>
    <w:p w:rsidR="00B300C2" w:rsidRDefault="00B300C2" w:rsidP="00423223">
      <w:pPr>
        <w:ind w:firstLine="420"/>
        <w:jc w:val="left"/>
      </w:pPr>
      <w:r>
        <w:rPr>
          <w:rFonts w:hint="eastAsia"/>
        </w:rPr>
        <w:t>答：在进入反应器检修时应关闭吹灰压缩空气总门，并将吹灰器操作锁定，避免吹灰器动作伤害检修人员听力。</w:t>
      </w:r>
    </w:p>
    <w:p w:rsidR="00B300C2" w:rsidRDefault="00B300C2" w:rsidP="00423223">
      <w:pPr>
        <w:ind w:firstLine="420"/>
        <w:jc w:val="left"/>
      </w:pPr>
      <w:r>
        <w:rPr>
          <w:rFonts w:hint="eastAsia"/>
        </w:rPr>
        <w:t>故障现象：吹灰喇叭不发声</w:t>
      </w:r>
    </w:p>
    <w:p w:rsidR="00B300C2" w:rsidRDefault="00B300C2" w:rsidP="00423223">
      <w:pPr>
        <w:ind w:firstLine="420"/>
        <w:jc w:val="left"/>
      </w:pPr>
      <w:r>
        <w:rPr>
          <w:rFonts w:hint="eastAsia"/>
        </w:rPr>
        <w:t>处理方法：检查压缩空气压力、阀门是否正常；检查吹灰器喇叭是否堵塞、膜片是否破损；过滤器是否堵塞；电磁阀故障等。</w:t>
      </w:r>
    </w:p>
    <w:p w:rsidR="00B300C2" w:rsidRDefault="00B300C2" w:rsidP="00423223">
      <w:pPr>
        <w:ind w:firstLine="420"/>
        <w:jc w:val="left"/>
      </w:pPr>
      <w:r>
        <w:rPr>
          <w:rFonts w:hint="eastAsia"/>
        </w:rPr>
        <w:lastRenderedPageBreak/>
        <w:t>故障现象：喇叭有声但强度不够</w:t>
      </w:r>
    </w:p>
    <w:p w:rsidR="00B300C2" w:rsidRDefault="00B300C2" w:rsidP="00423223">
      <w:pPr>
        <w:ind w:firstLine="420"/>
        <w:jc w:val="left"/>
      </w:pPr>
      <w:r>
        <w:rPr>
          <w:rFonts w:hint="eastAsia"/>
        </w:rPr>
        <w:t>处理方法：压缩空气压力低、供应不足；发声头内部结构机械磨损或膜片磨损等。</w:t>
      </w:r>
    </w:p>
    <w:p w:rsidR="00B300C2" w:rsidRDefault="00B300C2" w:rsidP="00423223">
      <w:pPr>
        <w:ind w:firstLine="420"/>
        <w:jc w:val="left"/>
      </w:pPr>
      <w:r>
        <w:rPr>
          <w:rFonts w:hint="eastAsia"/>
        </w:rPr>
        <w:t>故障现象：喇叭不能关闭</w:t>
      </w:r>
    </w:p>
    <w:p w:rsidR="00B300C2" w:rsidRPr="00BF4433" w:rsidRDefault="00B300C2" w:rsidP="00423223">
      <w:pPr>
        <w:ind w:firstLine="420"/>
        <w:jc w:val="left"/>
      </w:pPr>
      <w:r>
        <w:rPr>
          <w:rFonts w:hint="eastAsia"/>
        </w:rPr>
        <w:t>处理方法：控制系统故障；排气口被堵塞等。</w:t>
      </w:r>
    </w:p>
    <w:sectPr w:rsidR="00B300C2" w:rsidRPr="00BF4433" w:rsidSect="00F813A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8DC" w:rsidRDefault="00F818DC" w:rsidP="00C616C6">
      <w:pPr>
        <w:ind w:firstLine="420"/>
      </w:pPr>
      <w:r>
        <w:separator/>
      </w:r>
    </w:p>
  </w:endnote>
  <w:endnote w:type="continuationSeparator" w:id="0">
    <w:p w:rsidR="00F818DC" w:rsidRDefault="00F818DC" w:rsidP="00C616C6">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仿宋_GB2312">
    <w:altName w:val="Arial Unicode MS"/>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6C6" w:rsidRDefault="00C616C6" w:rsidP="00C616C6">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6C6" w:rsidRDefault="00C616C6" w:rsidP="00C616C6">
    <w:pPr>
      <w:pStyle w:val="a6"/>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6C6" w:rsidRDefault="00C616C6" w:rsidP="00C616C6">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8DC" w:rsidRDefault="00F818DC" w:rsidP="00C616C6">
      <w:pPr>
        <w:ind w:firstLine="420"/>
      </w:pPr>
      <w:r>
        <w:separator/>
      </w:r>
    </w:p>
  </w:footnote>
  <w:footnote w:type="continuationSeparator" w:id="0">
    <w:p w:rsidR="00F818DC" w:rsidRDefault="00F818DC" w:rsidP="00C616C6">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6C6" w:rsidRDefault="00C616C6" w:rsidP="00C616C6">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6C6" w:rsidRDefault="00C616C6" w:rsidP="00C616C6">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6C6" w:rsidRDefault="00C616C6" w:rsidP="00C616C6">
    <w:pPr>
      <w:pStyle w:val="a5"/>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B39F6"/>
    <w:multiLevelType w:val="hybridMultilevel"/>
    <w:tmpl w:val="4DCCFCC6"/>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1">
    <w:nsid w:val="04EA387A"/>
    <w:multiLevelType w:val="hybridMultilevel"/>
    <w:tmpl w:val="4DCCFCC6"/>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2">
    <w:nsid w:val="0D286D96"/>
    <w:multiLevelType w:val="hybridMultilevel"/>
    <w:tmpl w:val="A44A5DE2"/>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3">
    <w:nsid w:val="0EBD2C0E"/>
    <w:multiLevelType w:val="hybridMultilevel"/>
    <w:tmpl w:val="4DCCFCC6"/>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4">
    <w:nsid w:val="1109411F"/>
    <w:multiLevelType w:val="hybridMultilevel"/>
    <w:tmpl w:val="4DCCFCC6"/>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5">
    <w:nsid w:val="14E261B0"/>
    <w:multiLevelType w:val="hybridMultilevel"/>
    <w:tmpl w:val="40D4918C"/>
    <w:lvl w:ilvl="0" w:tplc="0302DA1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66A16C6"/>
    <w:multiLevelType w:val="hybridMultilevel"/>
    <w:tmpl w:val="A44A5DE2"/>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7">
    <w:nsid w:val="1A41746F"/>
    <w:multiLevelType w:val="hybridMultilevel"/>
    <w:tmpl w:val="A44A5DE2"/>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8">
    <w:nsid w:val="1E50211B"/>
    <w:multiLevelType w:val="hybridMultilevel"/>
    <w:tmpl w:val="A44A5DE2"/>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9">
    <w:nsid w:val="22473466"/>
    <w:multiLevelType w:val="hybridMultilevel"/>
    <w:tmpl w:val="A44A5DE2"/>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10">
    <w:nsid w:val="2D8B7417"/>
    <w:multiLevelType w:val="hybridMultilevel"/>
    <w:tmpl w:val="16704198"/>
    <w:lvl w:ilvl="0" w:tplc="154A14C4">
      <w:start w:val="1"/>
      <w:numFmt w:val="decimal"/>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1">
    <w:nsid w:val="31BC2B16"/>
    <w:multiLevelType w:val="hybridMultilevel"/>
    <w:tmpl w:val="4DCCFCC6"/>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12">
    <w:nsid w:val="32E54898"/>
    <w:multiLevelType w:val="hybridMultilevel"/>
    <w:tmpl w:val="A44A5DE2"/>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13">
    <w:nsid w:val="331867D7"/>
    <w:multiLevelType w:val="hybridMultilevel"/>
    <w:tmpl w:val="4DCCFCC6"/>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14">
    <w:nsid w:val="33BE424D"/>
    <w:multiLevelType w:val="hybridMultilevel"/>
    <w:tmpl w:val="477CC5C0"/>
    <w:lvl w:ilvl="0" w:tplc="C53AF28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553723C"/>
    <w:multiLevelType w:val="hybridMultilevel"/>
    <w:tmpl w:val="B9C2001C"/>
    <w:lvl w:ilvl="0" w:tplc="ABC2D8F4">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16">
    <w:nsid w:val="368F5C38"/>
    <w:multiLevelType w:val="hybridMultilevel"/>
    <w:tmpl w:val="4DCCFCC6"/>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17">
    <w:nsid w:val="37DB0027"/>
    <w:multiLevelType w:val="hybridMultilevel"/>
    <w:tmpl w:val="4DCCFCC6"/>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18">
    <w:nsid w:val="384B5171"/>
    <w:multiLevelType w:val="hybridMultilevel"/>
    <w:tmpl w:val="76726410"/>
    <w:lvl w:ilvl="0" w:tplc="2332B5DE">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19">
    <w:nsid w:val="468B0C19"/>
    <w:multiLevelType w:val="hybridMultilevel"/>
    <w:tmpl w:val="A44A5DE2"/>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20">
    <w:nsid w:val="46EA3CF5"/>
    <w:multiLevelType w:val="hybridMultilevel"/>
    <w:tmpl w:val="4DCCFCC6"/>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21">
    <w:nsid w:val="491334C7"/>
    <w:multiLevelType w:val="hybridMultilevel"/>
    <w:tmpl w:val="4DCCFCC6"/>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22">
    <w:nsid w:val="49D2432D"/>
    <w:multiLevelType w:val="hybridMultilevel"/>
    <w:tmpl w:val="4DCCFCC6"/>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23">
    <w:nsid w:val="4A723A11"/>
    <w:multiLevelType w:val="hybridMultilevel"/>
    <w:tmpl w:val="4DCCFCC6"/>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24">
    <w:nsid w:val="57C576DE"/>
    <w:multiLevelType w:val="hybridMultilevel"/>
    <w:tmpl w:val="D9C4E6A6"/>
    <w:lvl w:ilvl="0" w:tplc="8886E07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5D12588D"/>
    <w:multiLevelType w:val="hybridMultilevel"/>
    <w:tmpl w:val="A44A5DE2"/>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26">
    <w:nsid w:val="5DCA55D2"/>
    <w:multiLevelType w:val="hybridMultilevel"/>
    <w:tmpl w:val="4DCCFCC6"/>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27">
    <w:nsid w:val="609C14B4"/>
    <w:multiLevelType w:val="hybridMultilevel"/>
    <w:tmpl w:val="4DCCFCC6"/>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28">
    <w:nsid w:val="69CC730D"/>
    <w:multiLevelType w:val="hybridMultilevel"/>
    <w:tmpl w:val="4DCCFCC6"/>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29">
    <w:nsid w:val="6BB84314"/>
    <w:multiLevelType w:val="hybridMultilevel"/>
    <w:tmpl w:val="A44A5DE2"/>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30">
    <w:nsid w:val="6CD0434F"/>
    <w:multiLevelType w:val="hybridMultilevel"/>
    <w:tmpl w:val="4AD40980"/>
    <w:lvl w:ilvl="0" w:tplc="CA26BB5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6F4B5276"/>
    <w:multiLevelType w:val="hybridMultilevel"/>
    <w:tmpl w:val="A44A5DE2"/>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32">
    <w:nsid w:val="74EE2EAB"/>
    <w:multiLevelType w:val="hybridMultilevel"/>
    <w:tmpl w:val="A2169E40"/>
    <w:lvl w:ilvl="0" w:tplc="0C2E8D2E">
      <w:start w:val="1"/>
      <w:numFmt w:val="chineseCountingThousand"/>
      <w:pStyle w:val="a"/>
      <w:lvlText w:val="第%1章"/>
      <w:lvlJc w:val="left"/>
      <w:pPr>
        <w:tabs>
          <w:tab w:val="num" w:pos="720"/>
        </w:tabs>
        <w:ind w:left="360" w:hanging="360"/>
      </w:pPr>
      <w:rPr>
        <w:rFonts w:hint="eastAsia"/>
        <w:b/>
        <w:sz w:val="32"/>
        <w:szCs w:val="32"/>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6836457"/>
    <w:multiLevelType w:val="hybridMultilevel"/>
    <w:tmpl w:val="4DCCFCC6"/>
    <w:lvl w:ilvl="0" w:tplc="12CC9212">
      <w:start w:val="1"/>
      <w:numFmt w:val="upp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34">
    <w:nsid w:val="768635CA"/>
    <w:multiLevelType w:val="hybridMultilevel"/>
    <w:tmpl w:val="3BE08866"/>
    <w:lvl w:ilvl="0" w:tplc="9A66B772">
      <w:start w:val="1"/>
      <w:numFmt w:val="decimal"/>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35">
    <w:nsid w:val="77AA78CD"/>
    <w:multiLevelType w:val="hybridMultilevel"/>
    <w:tmpl w:val="10B8A356"/>
    <w:lvl w:ilvl="0" w:tplc="CEECB8FC">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C3A1C7D"/>
    <w:multiLevelType w:val="hybridMultilevel"/>
    <w:tmpl w:val="31060924"/>
    <w:lvl w:ilvl="0" w:tplc="97A2C7F2">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5"/>
  </w:num>
  <w:num w:numId="2">
    <w:abstractNumId w:val="36"/>
  </w:num>
  <w:num w:numId="3">
    <w:abstractNumId w:val="18"/>
  </w:num>
  <w:num w:numId="4">
    <w:abstractNumId w:val="15"/>
  </w:num>
  <w:num w:numId="5">
    <w:abstractNumId w:val="16"/>
  </w:num>
  <w:num w:numId="6">
    <w:abstractNumId w:val="23"/>
  </w:num>
  <w:num w:numId="7">
    <w:abstractNumId w:val="20"/>
  </w:num>
  <w:num w:numId="8">
    <w:abstractNumId w:val="11"/>
  </w:num>
  <w:num w:numId="9">
    <w:abstractNumId w:val="27"/>
  </w:num>
  <w:num w:numId="10">
    <w:abstractNumId w:val="17"/>
  </w:num>
  <w:num w:numId="11">
    <w:abstractNumId w:val="28"/>
  </w:num>
  <w:num w:numId="12">
    <w:abstractNumId w:val="21"/>
  </w:num>
  <w:num w:numId="13">
    <w:abstractNumId w:val="13"/>
  </w:num>
  <w:num w:numId="14">
    <w:abstractNumId w:val="0"/>
  </w:num>
  <w:num w:numId="15">
    <w:abstractNumId w:val="33"/>
  </w:num>
  <w:num w:numId="16">
    <w:abstractNumId w:val="4"/>
  </w:num>
  <w:num w:numId="17">
    <w:abstractNumId w:val="30"/>
  </w:num>
  <w:num w:numId="18">
    <w:abstractNumId w:val="14"/>
  </w:num>
  <w:num w:numId="19">
    <w:abstractNumId w:val="34"/>
  </w:num>
  <w:num w:numId="20">
    <w:abstractNumId w:val="5"/>
  </w:num>
  <w:num w:numId="21">
    <w:abstractNumId w:val="10"/>
  </w:num>
  <w:num w:numId="22">
    <w:abstractNumId w:val="24"/>
  </w:num>
  <w:num w:numId="23">
    <w:abstractNumId w:val="22"/>
  </w:num>
  <w:num w:numId="24">
    <w:abstractNumId w:val="32"/>
  </w:num>
  <w:num w:numId="25">
    <w:abstractNumId w:val="1"/>
  </w:num>
  <w:num w:numId="26">
    <w:abstractNumId w:val="26"/>
  </w:num>
  <w:num w:numId="27">
    <w:abstractNumId w:val="9"/>
  </w:num>
  <w:num w:numId="28">
    <w:abstractNumId w:val="3"/>
  </w:num>
  <w:num w:numId="29">
    <w:abstractNumId w:val="6"/>
  </w:num>
  <w:num w:numId="30">
    <w:abstractNumId w:val="25"/>
  </w:num>
  <w:num w:numId="31">
    <w:abstractNumId w:val="7"/>
  </w:num>
  <w:num w:numId="32">
    <w:abstractNumId w:val="8"/>
  </w:num>
  <w:num w:numId="33">
    <w:abstractNumId w:val="31"/>
  </w:num>
  <w:num w:numId="34">
    <w:abstractNumId w:val="19"/>
  </w:num>
  <w:num w:numId="35">
    <w:abstractNumId w:val="2"/>
  </w:num>
  <w:num w:numId="36">
    <w:abstractNumId w:val="12"/>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21221"/>
    <w:rsid w:val="00020985"/>
    <w:rsid w:val="00073247"/>
    <w:rsid w:val="000B0A92"/>
    <w:rsid w:val="000E7312"/>
    <w:rsid w:val="000F6EBA"/>
    <w:rsid w:val="00141F9C"/>
    <w:rsid w:val="00176A64"/>
    <w:rsid w:val="001F0254"/>
    <w:rsid w:val="00212889"/>
    <w:rsid w:val="002222C0"/>
    <w:rsid w:val="00263628"/>
    <w:rsid w:val="002733C5"/>
    <w:rsid w:val="00277808"/>
    <w:rsid w:val="00321221"/>
    <w:rsid w:val="00324AD7"/>
    <w:rsid w:val="0036113E"/>
    <w:rsid w:val="003B4CC4"/>
    <w:rsid w:val="003C564E"/>
    <w:rsid w:val="003F0758"/>
    <w:rsid w:val="00423223"/>
    <w:rsid w:val="004860EF"/>
    <w:rsid w:val="004B66E0"/>
    <w:rsid w:val="004C2FF3"/>
    <w:rsid w:val="00514BFC"/>
    <w:rsid w:val="00525AB1"/>
    <w:rsid w:val="005328E6"/>
    <w:rsid w:val="005544A6"/>
    <w:rsid w:val="0056538E"/>
    <w:rsid w:val="0060081D"/>
    <w:rsid w:val="00630777"/>
    <w:rsid w:val="006A3F7B"/>
    <w:rsid w:val="00722EE8"/>
    <w:rsid w:val="00730FB2"/>
    <w:rsid w:val="007431A4"/>
    <w:rsid w:val="00747E1E"/>
    <w:rsid w:val="00766DC7"/>
    <w:rsid w:val="00773F08"/>
    <w:rsid w:val="007D0688"/>
    <w:rsid w:val="007E3BFD"/>
    <w:rsid w:val="007F79FA"/>
    <w:rsid w:val="00892678"/>
    <w:rsid w:val="00897E04"/>
    <w:rsid w:val="008A14AA"/>
    <w:rsid w:val="008C7CC8"/>
    <w:rsid w:val="009464F2"/>
    <w:rsid w:val="00A20434"/>
    <w:rsid w:val="00A42864"/>
    <w:rsid w:val="00A70172"/>
    <w:rsid w:val="00B021D5"/>
    <w:rsid w:val="00B10FC6"/>
    <w:rsid w:val="00B300C2"/>
    <w:rsid w:val="00B802ED"/>
    <w:rsid w:val="00BD50ED"/>
    <w:rsid w:val="00BD7AD7"/>
    <w:rsid w:val="00BE170A"/>
    <w:rsid w:val="00BF4433"/>
    <w:rsid w:val="00C616C6"/>
    <w:rsid w:val="00C80D28"/>
    <w:rsid w:val="00C84E3F"/>
    <w:rsid w:val="00CE75AA"/>
    <w:rsid w:val="00D228BC"/>
    <w:rsid w:val="00D42965"/>
    <w:rsid w:val="00D56A5C"/>
    <w:rsid w:val="00DB6166"/>
    <w:rsid w:val="00F3498E"/>
    <w:rsid w:val="00F6798E"/>
    <w:rsid w:val="00F813AD"/>
    <w:rsid w:val="00F818DC"/>
    <w:rsid w:val="00FA6080"/>
    <w:rsid w:val="00FB65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4433"/>
    <w:pPr>
      <w:widowControl w:val="0"/>
      <w:ind w:firstLineChars="200" w:firstLine="200"/>
      <w:jc w:val="both"/>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020985"/>
    <w:pPr>
      <w:ind w:firstLine="420"/>
    </w:pPr>
  </w:style>
  <w:style w:type="paragraph" w:styleId="a">
    <w:name w:val="Plain Text"/>
    <w:aliases w:val="纯文本 Char1,纯文本 Char Char,纯文本 Char,普通文字 Char,纯文本 Char1 Char Char,纯文本 Char Char1,孙普文字,普通文字 Char Char Char,普通文字 Char Char Char Char Char Char Char Char,普通文字 Char Char Char Char Char Char Char"/>
    <w:basedOn w:val="a0"/>
    <w:link w:val="Char2"/>
    <w:autoRedefine/>
    <w:rsid w:val="00F3498E"/>
    <w:pPr>
      <w:numPr>
        <w:numId w:val="24"/>
      </w:numPr>
      <w:tabs>
        <w:tab w:val="clear" w:pos="720"/>
      </w:tabs>
      <w:ind w:left="0" w:firstLineChars="0" w:firstLine="0"/>
      <w:jc w:val="left"/>
    </w:pPr>
    <w:rPr>
      <w:rFonts w:ascii="仿宋_GB2312" w:eastAsia="宋体" w:hAnsi="宋体" w:cs="宋体"/>
      <w:color w:val="000000"/>
      <w:szCs w:val="21"/>
    </w:rPr>
  </w:style>
  <w:style w:type="character" w:customStyle="1" w:styleId="Char2">
    <w:name w:val="纯文本 Char2"/>
    <w:aliases w:val="纯文本 Char1 Char,纯文本 Char Char Char,纯文本 Char Char2,普通文字 Char Char,纯文本 Char1 Char Char Char,纯文本 Char Char1 Char,孙普文字 Char,普通文字 Char Char Char Char,普通文字 Char Char Char Char Char Char Char Char Char,普通文字 Char Char Char Char Char Char Char Char1"/>
    <w:basedOn w:val="a1"/>
    <w:link w:val="a"/>
    <w:rsid w:val="00F3498E"/>
    <w:rPr>
      <w:rFonts w:ascii="仿宋_GB2312" w:eastAsia="宋体" w:hAnsi="宋体" w:cs="宋体"/>
      <w:color w:val="000000"/>
      <w:szCs w:val="21"/>
    </w:rPr>
  </w:style>
  <w:style w:type="paragraph" w:styleId="a5">
    <w:name w:val="header"/>
    <w:basedOn w:val="a0"/>
    <w:link w:val="Char"/>
    <w:uiPriority w:val="99"/>
    <w:semiHidden/>
    <w:unhideWhenUsed/>
    <w:rsid w:val="00C616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semiHidden/>
    <w:rsid w:val="00C616C6"/>
    <w:rPr>
      <w:sz w:val="18"/>
      <w:szCs w:val="18"/>
    </w:rPr>
  </w:style>
  <w:style w:type="paragraph" w:styleId="a6">
    <w:name w:val="footer"/>
    <w:basedOn w:val="a0"/>
    <w:link w:val="Char0"/>
    <w:uiPriority w:val="99"/>
    <w:semiHidden/>
    <w:unhideWhenUsed/>
    <w:rsid w:val="00C616C6"/>
    <w:pPr>
      <w:tabs>
        <w:tab w:val="center" w:pos="4153"/>
        <w:tab w:val="right" w:pos="8306"/>
      </w:tabs>
      <w:snapToGrid w:val="0"/>
      <w:jc w:val="left"/>
    </w:pPr>
    <w:rPr>
      <w:sz w:val="18"/>
      <w:szCs w:val="18"/>
    </w:rPr>
  </w:style>
  <w:style w:type="character" w:customStyle="1" w:styleId="Char0">
    <w:name w:val="页脚 Char"/>
    <w:basedOn w:val="a1"/>
    <w:link w:val="a6"/>
    <w:uiPriority w:val="99"/>
    <w:semiHidden/>
    <w:rsid w:val="00C616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4433"/>
    <w:pPr>
      <w:widowControl w:val="0"/>
      <w:ind w:firstLineChars="200" w:firstLine="20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020985"/>
    <w:pPr>
      <w:ind w:firstLine="420"/>
    </w:pPr>
  </w:style>
  <w:style w:type="paragraph" w:styleId="a">
    <w:name w:val="Plain Text"/>
    <w:aliases w:val="纯文本 Char1,纯文本 Char Char,纯文本 Char,普通文字 Char,纯文本 Char1 Char Char,纯文本 Char Char1,孙普文字,普通文字 Char Char Char,普通文字 Char Char Char Char Char Char Char Char,普通文字 Char Char Char Char Char Char Char"/>
    <w:basedOn w:val="a0"/>
    <w:link w:val="Char2"/>
    <w:autoRedefine/>
    <w:rsid w:val="00F3498E"/>
    <w:pPr>
      <w:numPr>
        <w:numId w:val="24"/>
      </w:numPr>
      <w:tabs>
        <w:tab w:val="clear" w:pos="720"/>
      </w:tabs>
      <w:ind w:left="0" w:firstLineChars="0" w:firstLine="0"/>
      <w:jc w:val="left"/>
    </w:pPr>
    <w:rPr>
      <w:rFonts w:ascii="仿宋_GB2312" w:eastAsia="宋体" w:hAnsi="宋体" w:cs="宋体"/>
      <w:color w:val="000000"/>
      <w:szCs w:val="21"/>
    </w:rPr>
  </w:style>
  <w:style w:type="character" w:customStyle="1" w:styleId="Char2">
    <w:name w:val="纯文本 Char2"/>
    <w:aliases w:val="纯文本 Char1 Char,纯文本 Char Char Char,纯文本 Char Char2,普通文字 Char Char,纯文本 Char1 Char Char Char,纯文本 Char Char1 Char,孙普文字 Char,普通文字 Char Char Char Char,普通文字 Char Char Char Char Char Char Char Char Char,普通文字 Char Char Char Char Char Char Char Char1"/>
    <w:basedOn w:val="a1"/>
    <w:link w:val="a"/>
    <w:rsid w:val="00F3498E"/>
    <w:rPr>
      <w:rFonts w:ascii="仿宋_GB2312" w:eastAsia="宋体" w:hAnsi="宋体" w:cs="宋体"/>
      <w:color w:val="000000"/>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9</Pages>
  <Words>454</Words>
  <Characters>2588</Characters>
  <Application>Microsoft Office Word</Application>
  <DocSecurity>0</DocSecurity>
  <Lines>21</Lines>
  <Paragraphs>6</Paragraphs>
  <ScaleCrop>false</ScaleCrop>
  <Company/>
  <LinksUpToDate>false</LinksUpToDate>
  <CharactersWithSpaces>3036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Sealin</cp:lastModifiedBy>
  <cp:revision>25</cp:revision>
  <dcterms:created xsi:type="dcterms:W3CDTF">2017-05-02T05:58:00Z</dcterms:created>
  <dcterms:modified xsi:type="dcterms:W3CDTF">2017-08-31T06:39:00Z</dcterms:modified>
</cp:coreProperties>
</file>