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jc w:val="left"/>
        <w:rPr>
          <w:rFonts w:eastAsia="黑体"/>
          <w:snapToGrid w:val="0"/>
          <w:kern w:val="0"/>
          <w:position w:val="1"/>
          <w:sz w:val="32"/>
          <w:szCs w:val="32"/>
        </w:rPr>
      </w:pPr>
      <w:bookmarkStart w:id="0" w:name="_GoBack"/>
      <w:bookmarkEnd w:id="0"/>
      <w:r>
        <w:rPr>
          <w:rFonts w:hAnsi="黑体" w:eastAsia="黑体"/>
          <w:snapToGrid w:val="0"/>
          <w:kern w:val="0"/>
          <w:position w:val="1"/>
          <w:sz w:val="32"/>
          <w:szCs w:val="32"/>
        </w:rPr>
        <w:t>附件</w:t>
      </w:r>
      <w:r>
        <w:rPr>
          <w:rFonts w:eastAsia="黑体"/>
          <w:snapToGrid w:val="0"/>
          <w:kern w:val="0"/>
          <w:position w:val="1"/>
          <w:sz w:val="32"/>
          <w:szCs w:val="32"/>
        </w:rPr>
        <w:t>2</w:t>
      </w:r>
    </w:p>
    <w:p>
      <w:pPr>
        <w:overflowPunct w:val="0"/>
        <w:autoSpaceDE w:val="0"/>
        <w:autoSpaceDN w:val="0"/>
        <w:adjustRightInd w:val="0"/>
        <w:snapToGrid w:val="0"/>
        <w:spacing w:line="570" w:lineRule="exact"/>
        <w:jc w:val="center"/>
        <w:rPr>
          <w:rFonts w:hint="eastAsia" w:ascii="方正小标宋简体" w:hAnsi="黑体" w:eastAsia="方正小标宋简体"/>
          <w:snapToGrid w:val="0"/>
          <w:kern w:val="0"/>
          <w:position w:val="1"/>
          <w:sz w:val="44"/>
          <w:szCs w:val="44"/>
        </w:rPr>
      </w:pPr>
    </w:p>
    <w:p>
      <w:pPr>
        <w:adjustRightInd w:val="0"/>
        <w:snapToGrid w:val="0"/>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常州市科技计划（资金）项目</w:t>
      </w:r>
    </w:p>
    <w:p>
      <w:pPr>
        <w:adjustRightInd w:val="0"/>
        <w:snapToGrid w:val="0"/>
        <w:spacing w:before="120"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项目负责人科研诚信承诺书</w:t>
      </w:r>
    </w:p>
    <w:p>
      <w:pPr>
        <w:adjustRightInd w:val="0"/>
        <w:snapToGrid w:val="0"/>
        <w:spacing w:line="570" w:lineRule="exact"/>
        <w:jc w:val="center"/>
        <w:rPr>
          <w:rFonts w:hint="eastAsia" w:ascii="方正小标宋简体" w:eastAsia="方正小标宋简体"/>
          <w:sz w:val="44"/>
          <w:szCs w:val="44"/>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人在市科技计划（资金）项目申报、实施、验收等过程中，将严格遵守《常州市科技计划项目信用管理办法》（常科发〔2020〕97号）、《常州市科技计划项目管理办法（试行）》（常科发〔2021〕20号）等相关规定和要求，并作出如下承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 如实填写项目申报材料、项目年度实施情况、总结报告、验收材料、科技报告、科学数据等，对上述材料的真实性、完整性、有效性和合法性负直接责任。</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 按照项目合同约定组织、协调、推进项目实施，按期完成项目目标任务；依法依规使用项目经费，保证不发生套取、转移、挪用、贪污科研经费等行为。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w:t>
      </w:r>
      <w:r>
        <w:rPr>
          <w:rFonts w:hint="eastAsia" w:eastAsia="仿宋_GB2312"/>
          <w:color w:val="000000"/>
          <w:sz w:val="32"/>
          <w:szCs w:val="32"/>
        </w:rPr>
        <w:t>市科技局</w:t>
      </w:r>
      <w:r>
        <w:rPr>
          <w:rFonts w:eastAsia="仿宋_GB2312"/>
          <w:color w:val="000000"/>
          <w:sz w:val="32"/>
          <w:szCs w:val="32"/>
        </w:rPr>
        <w:t>。</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 加强项目组成员在项目实施过程中的科研诚信管理，若发现科研不端行为，及时报告并积极配合相关部门调查处理。</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项目负责人（签字）：</w:t>
      </w:r>
    </w:p>
    <w:p>
      <w:pPr>
        <w:overflowPunct w:val="0"/>
        <w:autoSpaceDE w:val="0"/>
        <w:autoSpaceDN w:val="0"/>
        <w:adjustRightInd w:val="0"/>
        <w:snapToGrid w:val="0"/>
        <w:spacing w:line="570" w:lineRule="exact"/>
        <w:ind w:firstLine="641"/>
        <w:rPr>
          <w:rFonts w:hint="eastAsia"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right="1243" w:firstLine="641"/>
        <w:jc w:val="right"/>
        <w:rPr>
          <w:rFonts w:eastAsia="黑体"/>
          <w:color w:val="000000"/>
          <w:sz w:val="32"/>
          <w:szCs w:val="32"/>
        </w:rPr>
      </w:pPr>
      <w:r>
        <w:rPr>
          <w:rFonts w:eastAsia="仿宋_GB2312"/>
          <w:color w:val="000000"/>
          <w:sz w:val="32"/>
          <w:szCs w:val="32"/>
        </w:rPr>
        <w:t>年   月   日</w:t>
      </w:r>
    </w:p>
    <w:p>
      <w:pPr>
        <w:overflowPunct w:val="0"/>
        <w:adjustRightInd w:val="0"/>
        <w:snapToGrid w:val="0"/>
        <w:spacing w:line="570" w:lineRule="exact"/>
        <w:rPr>
          <w:rFonts w:eastAsia="方正小标宋简体"/>
          <w:color w:val="000000"/>
          <w:sz w:val="32"/>
          <w:szCs w:val="32"/>
        </w:rPr>
      </w:pPr>
      <w:r>
        <w:rPr>
          <w:rFonts w:eastAsia="方正小标宋_GBK"/>
          <w:color w:val="000000"/>
          <w:sz w:val="32"/>
          <w:szCs w:val="32"/>
        </w:rPr>
        <w:br w:type="page"/>
      </w:r>
    </w:p>
    <w:p>
      <w:pPr>
        <w:overflowPunct w:val="0"/>
        <w:adjustRightInd w:val="0"/>
        <w:snapToGrid w:val="0"/>
        <w:spacing w:line="570" w:lineRule="exact"/>
        <w:jc w:val="center"/>
        <w:rPr>
          <w:rFonts w:eastAsia="方正小标宋简体"/>
          <w:color w:val="000000"/>
          <w:sz w:val="44"/>
          <w:szCs w:val="44"/>
        </w:rPr>
      </w:pPr>
      <w:r>
        <w:rPr>
          <w:rFonts w:eastAsia="方正小标宋简体"/>
          <w:color w:val="000000"/>
          <w:sz w:val="44"/>
          <w:szCs w:val="44"/>
        </w:rPr>
        <w:t>常州市科技计划（资金）项目</w:t>
      </w:r>
    </w:p>
    <w:p>
      <w:pPr>
        <w:overflowPunct w:val="0"/>
        <w:adjustRightInd w:val="0"/>
        <w:snapToGrid w:val="0"/>
        <w:spacing w:before="120" w:line="570" w:lineRule="exact"/>
        <w:jc w:val="center"/>
        <w:rPr>
          <w:rFonts w:eastAsia="方正小标宋简体"/>
          <w:color w:val="000000"/>
          <w:sz w:val="44"/>
          <w:szCs w:val="44"/>
        </w:rPr>
      </w:pPr>
      <w:r>
        <w:rPr>
          <w:rFonts w:eastAsia="方正小标宋简体"/>
          <w:color w:val="000000"/>
          <w:sz w:val="44"/>
          <w:szCs w:val="44"/>
        </w:rPr>
        <w:t>项目承担单位科研诚信承诺书</w:t>
      </w:r>
    </w:p>
    <w:p>
      <w:pPr>
        <w:overflowPunct w:val="0"/>
        <w:adjustRightInd w:val="0"/>
        <w:snapToGrid w:val="0"/>
        <w:spacing w:line="570" w:lineRule="exact"/>
        <w:rPr>
          <w:rFonts w:eastAsia="方正小标宋简体"/>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在市科技计划（资金）项目申报、实施、验收等过程中，将严格遵守《常州市科技计划项目信用管理办法》（常科发〔2020〕97号）、《常州市科技计划项目管理办法（试行）》（常科发〔2021〕20号）等相关规定和要求，并作出如下承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 严格审核把关项目申报材料、项目年度实施情况、总结报告、验收材料、科技报告、科学数据等，对上述材料的真实性、完整性、有效性和合法性负主体责任。</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 本项目符合2022年常州市科技计划项目的申报条件。</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 如发生项目负责人变更、承担单位变更、合同约定的主要研究目标或关键考核指标需要调整，以及其他严重影响项目实施等重大事项的，及时报主管部门和市科技局。</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单位法人或委托代理人（签字）：</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hint="eastAsia" w:eastAsia="仿宋_GB2312"/>
          <w:color w:val="000000"/>
          <w:sz w:val="32"/>
          <w:szCs w:val="32"/>
        </w:rPr>
      </w:pPr>
    </w:p>
    <w:p>
      <w:pPr>
        <w:wordWrap w:val="0"/>
        <w:overflowPunct w:val="0"/>
        <w:autoSpaceDE w:val="0"/>
        <w:autoSpaceDN w:val="0"/>
        <w:adjustRightInd w:val="0"/>
        <w:snapToGrid w:val="0"/>
        <w:spacing w:line="570" w:lineRule="exact"/>
        <w:ind w:firstLine="641"/>
        <w:jc w:val="right"/>
        <w:rPr>
          <w:rFonts w:hint="eastAsia" w:eastAsia="仿宋_GB2312"/>
          <w:color w:val="000000"/>
          <w:sz w:val="32"/>
          <w:szCs w:val="32"/>
        </w:rPr>
      </w:pPr>
      <w:r>
        <w:rPr>
          <w:rFonts w:eastAsia="仿宋_GB2312"/>
          <w:color w:val="000000"/>
          <w:sz w:val="32"/>
          <w:szCs w:val="32"/>
        </w:rPr>
        <w:t>（公章）</w:t>
      </w:r>
      <w:r>
        <w:rPr>
          <w:rFonts w:hint="eastAsia" w:eastAsia="仿宋_GB2312"/>
          <w:color w:val="000000"/>
          <w:sz w:val="32"/>
          <w:szCs w:val="32"/>
        </w:rPr>
        <w:t xml:space="preserve"> </w:t>
      </w:r>
      <w:r>
        <w:rPr>
          <w:rFonts w:eastAsia="仿宋_GB2312"/>
          <w:color w:val="000000"/>
          <w:sz w:val="32"/>
          <w:szCs w:val="32"/>
        </w:rPr>
        <w:t xml:space="preserve">        </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right="1243" w:firstLine="641"/>
        <w:jc w:val="right"/>
        <w:rPr>
          <w:rFonts w:hint="eastAsia" w:eastAsia="仿宋_GB2312"/>
          <w:color w:val="000000"/>
          <w:sz w:val="32"/>
          <w:szCs w:val="32"/>
        </w:rPr>
      </w:pPr>
      <w:r>
        <w:rPr>
          <w:rFonts w:eastAsia="仿宋_GB2312"/>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86"/>
    <w:rsid w:val="00374C1B"/>
    <w:rsid w:val="00684986"/>
    <w:rsid w:val="00BA3D0A"/>
    <w:rsid w:val="38EB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1569</Words>
  <Characters>1598</Characters>
  <Lines>11</Lines>
  <Paragraphs>3</Paragraphs>
  <TotalTime>1</TotalTime>
  <ScaleCrop>false</ScaleCrop>
  <LinksUpToDate>false</LinksUpToDate>
  <CharactersWithSpaces>1629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2022-04-02T07:58:00Z</dcterms:created>
  <dc:creator>John</dc:creator>
  <cp:lastModifiedBy>admin</cp:lastModifiedBy>
  <dcterms:modified xsi:type="dcterms:W3CDTF">2023-02-21T09:54:59Z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1718437834AB496F878CBF0606BC9245</vt:lpwstr>
  </property>
</Properties>
</file>