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C3C" w:rsidRDefault="00A91C3C" w:rsidP="00A91C3C">
      <w:pPr>
        <w:widowControl/>
        <w:jc w:val="left"/>
        <w:rPr>
          <w:rFonts w:ascii="Times New Roman" w:eastAsia="仿宋_GB2312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eastAsia="仿宋_GB2312" w:cs="Times New Roman"/>
          <w:b/>
          <w:color w:val="000000"/>
          <w:spacing w:val="6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/>
          <w:color w:val="000000"/>
          <w:spacing w:val="6"/>
          <w:sz w:val="28"/>
          <w:szCs w:val="28"/>
        </w:rPr>
        <w:t>1</w:t>
      </w:r>
      <w:r>
        <w:rPr>
          <w:rFonts w:ascii="Times New Roman" w:eastAsia="仿宋_GB2312" w:cs="Times New Roman"/>
          <w:b/>
          <w:color w:val="000000"/>
          <w:spacing w:val="6"/>
          <w:sz w:val="28"/>
          <w:szCs w:val="28"/>
        </w:rPr>
        <w:t>：申报书</w:t>
      </w:r>
    </w:p>
    <w:p w:rsidR="00A91C3C" w:rsidRDefault="00A91C3C" w:rsidP="00A91C3C">
      <w:pPr>
        <w:widowControl/>
        <w:jc w:val="left"/>
        <w:rPr>
          <w:rFonts w:eastAsia="仿宋_GB2312"/>
          <w:b/>
          <w:color w:val="000000"/>
          <w:spacing w:val="6"/>
          <w:sz w:val="28"/>
          <w:szCs w:val="28"/>
        </w:rPr>
      </w:pPr>
    </w:p>
    <w:p w:rsidR="00A91C3C" w:rsidRDefault="00A91C3C" w:rsidP="00A91C3C">
      <w:pPr>
        <w:spacing w:afterLines="50" w:after="156"/>
        <w:jc w:val="center"/>
        <w:rPr>
          <w:rFonts w:eastAsia="仿宋_GB2312"/>
          <w:b/>
          <w:color w:val="000000"/>
          <w:spacing w:val="6"/>
          <w:sz w:val="28"/>
          <w:szCs w:val="28"/>
        </w:rPr>
      </w:pPr>
      <w:r>
        <w:rPr>
          <w:rFonts w:eastAsia="仿宋_GB2312" w:hint="eastAsia"/>
          <w:b/>
          <w:color w:val="000000"/>
          <w:spacing w:val="6"/>
          <w:sz w:val="28"/>
          <w:szCs w:val="28"/>
        </w:rPr>
        <w:t>虹桥国际中央商务区区域集中供能项目</w:t>
      </w:r>
    </w:p>
    <w:p w:rsidR="00A91C3C" w:rsidRDefault="00A91C3C" w:rsidP="00A91C3C">
      <w:pPr>
        <w:spacing w:afterLines="50" w:after="156"/>
        <w:jc w:val="center"/>
        <w:rPr>
          <w:rFonts w:eastAsia="仿宋_GB2312"/>
          <w:b/>
          <w:color w:val="000000"/>
          <w:spacing w:val="6"/>
          <w:sz w:val="28"/>
          <w:szCs w:val="28"/>
        </w:rPr>
      </w:pPr>
      <w:r>
        <w:rPr>
          <w:rFonts w:eastAsia="仿宋_GB2312" w:hint="eastAsia"/>
          <w:b/>
          <w:color w:val="000000"/>
          <w:spacing w:val="6"/>
          <w:sz w:val="28"/>
          <w:szCs w:val="28"/>
        </w:rPr>
        <w:t>专项扶持资金申报书</w:t>
      </w: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􀐰􀇃􂽪􃤳􄺩􂴞􂭡􂭣􁣕􀦅</w:t>
      </w:r>
    </w:p>
    <w:p w:rsidR="00A91C3C" w:rsidRDefault="00A91C3C" w:rsidP="00A91C3C">
      <w:pPr>
        <w:snapToGrid w:val="0"/>
        <w:spacing w:line="600" w:lineRule="exact"/>
        <w:ind w:firstLine="561"/>
        <w:jc w:val="center"/>
        <w:rPr>
          <w:b/>
          <w:sz w:val="28"/>
        </w:rPr>
      </w:pPr>
    </w:p>
    <w:p w:rsidR="00A91C3C" w:rsidRDefault="00A91C3C" w:rsidP="00A91C3C">
      <w:pPr>
        <w:snapToGrid w:val="0"/>
        <w:spacing w:line="600" w:lineRule="exact"/>
        <w:ind w:firstLine="561"/>
        <w:jc w:val="center"/>
        <w:rPr>
          <w:b/>
          <w:sz w:val="28"/>
        </w:rPr>
      </w:pPr>
    </w:p>
    <w:p w:rsidR="00A91C3C" w:rsidRDefault="00A91C3C" w:rsidP="00A91C3C">
      <w:pPr>
        <w:snapToGrid w:val="0"/>
        <w:spacing w:line="600" w:lineRule="exact"/>
        <w:ind w:firstLine="561"/>
        <w:jc w:val="center"/>
        <w:rPr>
          <w:b/>
          <w:sz w:val="28"/>
        </w:rPr>
      </w:pPr>
    </w:p>
    <w:p w:rsidR="00A91C3C" w:rsidRDefault="00A91C3C" w:rsidP="00A91C3C">
      <w:pPr>
        <w:tabs>
          <w:tab w:val="left" w:pos="6580"/>
          <w:tab w:val="left" w:pos="6780"/>
        </w:tabs>
        <w:snapToGrid w:val="0"/>
        <w:spacing w:line="600" w:lineRule="exact"/>
        <w:ind w:firstLineChars="300" w:firstLine="84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项 目 名 称 </w:t>
      </w:r>
    </w:p>
    <w:p w:rsidR="00A91C3C" w:rsidRDefault="00A91C3C" w:rsidP="00A91C3C">
      <w:pPr>
        <w:tabs>
          <w:tab w:val="left" w:pos="6580"/>
          <w:tab w:val="left" w:pos="6780"/>
        </w:tabs>
        <w:snapToGrid w:val="0"/>
        <w:spacing w:line="600" w:lineRule="exact"/>
        <w:ind w:firstLineChars="300" w:firstLine="8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 报 单 位 （盖章，并盖齐缝章）</w:t>
      </w:r>
    </w:p>
    <w:p w:rsidR="00A91C3C" w:rsidRDefault="00A91C3C" w:rsidP="00A91C3C">
      <w:pPr>
        <w:snapToGrid w:val="0"/>
        <w:spacing w:line="600" w:lineRule="exact"/>
        <w:ind w:firstLineChars="300" w:firstLine="84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投入使用时间 </w:t>
      </w:r>
    </w:p>
    <w:p w:rsidR="00A91C3C" w:rsidRDefault="00A91C3C" w:rsidP="00A91C3C">
      <w:pPr>
        <w:tabs>
          <w:tab w:val="left" w:pos="6580"/>
          <w:tab w:val="left" w:pos="6780"/>
        </w:tabs>
        <w:snapToGrid w:val="0"/>
        <w:spacing w:line="600" w:lineRule="exact"/>
        <w:ind w:firstLineChars="300" w:firstLine="84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申 报  时 间 </w:t>
      </w:r>
    </w:p>
    <w:p w:rsidR="00A91C3C" w:rsidRDefault="00A91C3C" w:rsidP="00A91C3C">
      <w:pPr>
        <w:snapToGrid w:val="0"/>
        <w:spacing w:line="600" w:lineRule="exact"/>
        <w:ind w:firstLine="561"/>
        <w:rPr>
          <w:sz w:val="28"/>
        </w:rPr>
      </w:pPr>
    </w:p>
    <w:p w:rsidR="00A91C3C" w:rsidRDefault="00A91C3C" w:rsidP="00A91C3C">
      <w:pPr>
        <w:snapToGrid w:val="0"/>
        <w:spacing w:line="600" w:lineRule="exact"/>
        <w:rPr>
          <w:sz w:val="28"/>
        </w:rPr>
      </w:pPr>
    </w:p>
    <w:p w:rsidR="00A91C3C" w:rsidRDefault="00A91C3C" w:rsidP="00A91C3C">
      <w:pPr>
        <w:snapToGrid w:val="0"/>
        <w:spacing w:line="600" w:lineRule="exact"/>
        <w:ind w:firstLine="560"/>
        <w:jc w:val="right"/>
        <w:rPr>
          <w:rFonts w:ascii="仿宋_GB2312"/>
          <w:sz w:val="28"/>
        </w:rPr>
      </w:pPr>
    </w:p>
    <w:p w:rsidR="00A91C3C" w:rsidRDefault="00A91C3C" w:rsidP="00A91C3C">
      <w:pPr>
        <w:snapToGrid w:val="0"/>
        <w:spacing w:line="600" w:lineRule="exact"/>
        <w:ind w:firstLine="560"/>
        <w:jc w:val="center"/>
        <w:rPr>
          <w:rFonts w:ascii="仿宋_GB2312"/>
          <w:sz w:val="28"/>
        </w:rPr>
      </w:pPr>
    </w:p>
    <w:p w:rsidR="00A91C3C" w:rsidRDefault="00A91C3C" w:rsidP="00A91C3C">
      <w:pPr>
        <w:snapToGrid w:val="0"/>
        <w:spacing w:line="600" w:lineRule="exact"/>
        <w:ind w:firstLine="560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上海虹桥国际中央商务区管理委员会  编制</w:t>
      </w:r>
    </w:p>
    <w:p w:rsidR="00A91C3C" w:rsidRDefault="00A91C3C" w:rsidP="00A91C3C">
      <w:pPr>
        <w:snapToGrid w:val="0"/>
        <w:spacing w:line="600" w:lineRule="exact"/>
        <w:ind w:firstLine="560"/>
        <w:jc w:val="center"/>
        <w:rPr>
          <w:rFonts w:ascii="Courier New" w:hAnsi="Courier New"/>
          <w:sz w:val="28"/>
        </w:rPr>
      </w:pPr>
      <w:r>
        <w:rPr>
          <w:rFonts w:ascii="仿宋_GB2312" w:hint="eastAsia"/>
          <w:sz w:val="28"/>
        </w:rPr>
        <w:t>二</w:t>
      </w:r>
      <w:r>
        <w:rPr>
          <w:rFonts w:hint="eastAsia"/>
          <w:sz w:val="28"/>
        </w:rPr>
        <w:t>○二二</w:t>
      </w:r>
      <w:r>
        <w:rPr>
          <w:rFonts w:ascii="仿宋_GB2312" w:hint="eastAsia"/>
          <w:sz w:val="28"/>
        </w:rPr>
        <w:t>年</w:t>
      </w: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pageBreakBefore/>
        <w:snapToGrid w:val="0"/>
        <w:spacing w:line="600" w:lineRule="exact"/>
        <w:jc w:val="center"/>
        <w:rPr>
          <w:rFonts w:ascii="华文中宋" w:eastAsia="华文中宋" w:hAnsi="华文中宋"/>
          <w:b/>
          <w:sz w:val="32"/>
          <w:szCs w:val="36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lastRenderedPageBreak/>
        <w:t>虹桥国际中央商务区区域集中供能项目专项资金扶持申报承诺书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6504"/>
      </w:tblGrid>
      <w:tr w:rsidR="00A91C3C" w:rsidTr="004C41DE">
        <w:tc>
          <w:tcPr>
            <w:tcW w:w="1951" w:type="dxa"/>
            <w:vAlign w:val="center"/>
          </w:tcPr>
          <w:p w:rsidR="00A91C3C" w:rsidRDefault="00A91C3C" w:rsidP="004C41D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A91C3C" w:rsidRDefault="00A91C3C" w:rsidP="004C41DE">
            <w:pPr>
              <w:snapToGrid w:val="0"/>
              <w:spacing w:line="6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91C3C" w:rsidTr="004C41DE">
        <w:tc>
          <w:tcPr>
            <w:tcW w:w="1951" w:type="dxa"/>
            <w:vAlign w:val="center"/>
          </w:tcPr>
          <w:p w:rsidR="00A91C3C" w:rsidRDefault="00A91C3C" w:rsidP="004C41D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项目单位</w:t>
            </w:r>
          </w:p>
        </w:tc>
        <w:tc>
          <w:tcPr>
            <w:tcW w:w="6571" w:type="dxa"/>
            <w:vAlign w:val="center"/>
          </w:tcPr>
          <w:p w:rsidR="00A91C3C" w:rsidRDefault="00A91C3C" w:rsidP="004C41DE">
            <w:pPr>
              <w:snapToGrid w:val="0"/>
              <w:spacing w:line="600" w:lineRule="exact"/>
              <w:ind w:firstLineChars="1850" w:firstLine="51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</w:tc>
      </w:tr>
      <w:tr w:rsidR="00A91C3C" w:rsidTr="004C41DE">
        <w:tc>
          <w:tcPr>
            <w:tcW w:w="8522" w:type="dxa"/>
            <w:gridSpan w:val="2"/>
            <w:vAlign w:val="center"/>
          </w:tcPr>
          <w:p w:rsidR="00A91C3C" w:rsidRDefault="00A91C3C" w:rsidP="004C41DE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1C3C" w:rsidRDefault="00A91C3C" w:rsidP="004C41DE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1C3C" w:rsidRPr="006E0424" w:rsidRDefault="00A91C3C" w:rsidP="004C41DE">
            <w:pPr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6E0424">
              <w:rPr>
                <w:rFonts w:ascii="仿宋_GB2312" w:eastAsia="仿宋_GB2312" w:hAnsi="宋体" w:hint="eastAsia"/>
                <w:sz w:val="30"/>
                <w:szCs w:val="30"/>
              </w:rPr>
              <w:t>我单位郑重承诺：</w:t>
            </w:r>
          </w:p>
          <w:p w:rsidR="00A91C3C" w:rsidRPr="006E0424" w:rsidRDefault="00A91C3C" w:rsidP="004C41DE">
            <w:pPr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6E0424">
              <w:rPr>
                <w:rFonts w:ascii="仿宋_GB2312" w:eastAsia="仿宋_GB2312" w:hAnsi="宋体" w:hint="eastAsia"/>
                <w:sz w:val="30"/>
                <w:szCs w:val="30"/>
              </w:rPr>
              <w:t xml:space="preserve">    此次申报虹桥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国际中央</w:t>
            </w:r>
            <w:r w:rsidRPr="006E0424">
              <w:rPr>
                <w:rFonts w:ascii="仿宋_GB2312" w:eastAsia="仿宋_GB2312" w:hAnsi="宋体" w:hint="eastAsia"/>
                <w:sz w:val="30"/>
                <w:szCs w:val="30"/>
              </w:rPr>
              <w:t>商务区区域集中供能项目专项资金扶持的所有材料</w:t>
            </w:r>
            <w:proofErr w:type="gramStart"/>
            <w:r w:rsidRPr="006E0424">
              <w:rPr>
                <w:rFonts w:ascii="仿宋_GB2312" w:eastAsia="仿宋_GB2312" w:hAnsi="宋体" w:hint="eastAsia"/>
                <w:sz w:val="30"/>
                <w:szCs w:val="30"/>
              </w:rPr>
              <w:t>均真实</w:t>
            </w:r>
            <w:proofErr w:type="gramEnd"/>
            <w:r w:rsidRPr="006E0424">
              <w:rPr>
                <w:rFonts w:ascii="仿宋_GB2312" w:eastAsia="仿宋_GB2312" w:hAnsi="宋体" w:hint="eastAsia"/>
                <w:sz w:val="30"/>
                <w:szCs w:val="30"/>
              </w:rPr>
              <w:t>无误，并未有从其它渠道获得同类市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、区级</w:t>
            </w:r>
            <w:r w:rsidRPr="006E0424">
              <w:rPr>
                <w:rFonts w:ascii="仿宋_GB2312" w:eastAsia="仿宋_GB2312" w:hAnsi="宋体" w:hint="eastAsia"/>
                <w:sz w:val="30"/>
                <w:szCs w:val="30"/>
              </w:rPr>
              <w:t>财政资金支持，愿承担因材料不实而引发的全部责任和后果。</w:t>
            </w:r>
          </w:p>
          <w:p w:rsidR="00A91C3C" w:rsidRPr="006E0424" w:rsidRDefault="00A91C3C" w:rsidP="004C41DE">
            <w:pPr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91C3C" w:rsidRDefault="00A91C3C" w:rsidP="004C41DE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1C3C" w:rsidRDefault="00A91C3C" w:rsidP="004C41DE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1C3C" w:rsidRDefault="00A91C3C" w:rsidP="004C41DE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1C3C" w:rsidRDefault="00A91C3C" w:rsidP="004C41DE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1C3C" w:rsidRDefault="00A91C3C" w:rsidP="004C41DE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1C3C" w:rsidRDefault="00A91C3C" w:rsidP="004C41DE">
            <w:pPr>
              <w:snapToGrid w:val="0"/>
              <w:spacing w:line="600" w:lineRule="exact"/>
              <w:ind w:leftChars="945" w:left="198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法人代表签字：  （盖章）</w:t>
            </w:r>
          </w:p>
          <w:p w:rsidR="00A91C3C" w:rsidRDefault="00A91C3C" w:rsidP="004C41DE">
            <w:pPr>
              <w:snapToGrid w:val="0"/>
              <w:spacing w:line="600" w:lineRule="exact"/>
              <w:ind w:leftChars="945" w:left="198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年月日</w:t>
            </w:r>
          </w:p>
          <w:p w:rsidR="00A91C3C" w:rsidRDefault="00A91C3C" w:rsidP="004C41DE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91C3C" w:rsidRDefault="00A91C3C" w:rsidP="004C41DE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339"/>
        <w:gridCol w:w="1449"/>
        <w:gridCol w:w="793"/>
        <w:gridCol w:w="1506"/>
        <w:gridCol w:w="1941"/>
        <w:gridCol w:w="1871"/>
      </w:tblGrid>
      <w:tr w:rsidR="00A91C3C" w:rsidTr="004C41DE">
        <w:trPr>
          <w:cantSplit/>
          <w:trHeight w:val="132"/>
          <w:jc w:val="center"/>
        </w:trPr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C" w:rsidRDefault="00A91C3C" w:rsidP="004C41DE">
            <w:pPr>
              <w:snapToGrid w:val="0"/>
              <w:spacing w:line="500" w:lineRule="exact"/>
              <w:ind w:firstLineChars="200" w:firstLine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一、工程基本情况</w:t>
            </w:r>
          </w:p>
        </w:tc>
      </w:tr>
      <w:tr w:rsidR="00A91C3C" w:rsidTr="004C41DE">
        <w:trPr>
          <w:cantSplit/>
          <w:jc w:val="center"/>
        </w:trPr>
        <w:tc>
          <w:tcPr>
            <w:tcW w:w="1339" w:type="dxa"/>
          </w:tcPr>
          <w:p w:rsidR="00A91C3C" w:rsidRDefault="00A91C3C" w:rsidP="004C41DE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1、项目名称</w:t>
            </w:r>
          </w:p>
        </w:tc>
        <w:tc>
          <w:tcPr>
            <w:tcW w:w="7560" w:type="dxa"/>
            <w:gridSpan w:val="5"/>
          </w:tcPr>
          <w:p w:rsidR="00A91C3C" w:rsidRDefault="00A91C3C" w:rsidP="004C41DE">
            <w:pPr>
              <w:snapToGrid w:val="0"/>
              <w:spacing w:line="5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A91C3C" w:rsidTr="004C41DE">
        <w:trPr>
          <w:cantSplit/>
          <w:jc w:val="center"/>
        </w:trPr>
        <w:tc>
          <w:tcPr>
            <w:tcW w:w="1339" w:type="dxa"/>
          </w:tcPr>
          <w:p w:rsidR="00A91C3C" w:rsidRDefault="00A91C3C" w:rsidP="004C41DE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2、工程地址</w:t>
            </w:r>
          </w:p>
        </w:tc>
        <w:tc>
          <w:tcPr>
            <w:tcW w:w="7560" w:type="dxa"/>
            <w:gridSpan w:val="5"/>
          </w:tcPr>
          <w:p w:rsidR="00A91C3C" w:rsidRDefault="00A91C3C" w:rsidP="004C41DE">
            <w:pPr>
              <w:snapToGrid w:val="0"/>
              <w:spacing w:line="5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A91C3C" w:rsidTr="004C41DE">
        <w:trPr>
          <w:cantSplit/>
          <w:jc w:val="center"/>
        </w:trPr>
        <w:tc>
          <w:tcPr>
            <w:tcW w:w="2788" w:type="dxa"/>
            <w:gridSpan w:val="2"/>
          </w:tcPr>
          <w:p w:rsidR="00A91C3C" w:rsidRDefault="00A91C3C" w:rsidP="004C41DE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3、建设单位</w:t>
            </w:r>
          </w:p>
        </w:tc>
        <w:tc>
          <w:tcPr>
            <w:tcW w:w="2299" w:type="dxa"/>
            <w:gridSpan w:val="2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1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传真</w:t>
            </w:r>
          </w:p>
        </w:tc>
        <w:tc>
          <w:tcPr>
            <w:tcW w:w="1871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A91C3C" w:rsidTr="004C41DE">
        <w:trPr>
          <w:cantSplit/>
          <w:jc w:val="center"/>
        </w:trPr>
        <w:tc>
          <w:tcPr>
            <w:tcW w:w="2788" w:type="dxa"/>
            <w:gridSpan w:val="2"/>
          </w:tcPr>
          <w:p w:rsidR="00A91C3C" w:rsidRDefault="00A91C3C" w:rsidP="004C41DE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通讯地址</w:t>
            </w:r>
          </w:p>
        </w:tc>
        <w:tc>
          <w:tcPr>
            <w:tcW w:w="2299" w:type="dxa"/>
            <w:gridSpan w:val="2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1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邮编</w:t>
            </w:r>
          </w:p>
        </w:tc>
        <w:tc>
          <w:tcPr>
            <w:tcW w:w="1871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A91C3C" w:rsidTr="004C41DE">
        <w:trPr>
          <w:cantSplit/>
          <w:jc w:val="center"/>
        </w:trPr>
        <w:tc>
          <w:tcPr>
            <w:tcW w:w="1339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  <w:tc>
          <w:tcPr>
            <w:tcW w:w="1449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3" w:type="dxa"/>
          </w:tcPr>
          <w:p w:rsidR="00A91C3C" w:rsidRDefault="00A91C3C" w:rsidP="004C41DE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手机</w:t>
            </w:r>
          </w:p>
        </w:tc>
        <w:tc>
          <w:tcPr>
            <w:tcW w:w="5318" w:type="dxa"/>
            <w:gridSpan w:val="3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91C3C" w:rsidTr="004C41DE">
        <w:trPr>
          <w:cantSplit/>
          <w:jc w:val="center"/>
        </w:trPr>
        <w:tc>
          <w:tcPr>
            <w:tcW w:w="1339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联系人</w:t>
            </w:r>
          </w:p>
        </w:tc>
        <w:tc>
          <w:tcPr>
            <w:tcW w:w="1449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3" w:type="dxa"/>
          </w:tcPr>
          <w:p w:rsidR="00A91C3C" w:rsidRDefault="00A91C3C" w:rsidP="004C41DE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手机</w:t>
            </w:r>
          </w:p>
        </w:tc>
        <w:tc>
          <w:tcPr>
            <w:tcW w:w="1506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1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电子邮箱</w:t>
            </w:r>
          </w:p>
        </w:tc>
        <w:tc>
          <w:tcPr>
            <w:tcW w:w="1871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91C3C" w:rsidTr="004C41DE">
        <w:trPr>
          <w:cantSplit/>
          <w:jc w:val="center"/>
        </w:trPr>
        <w:tc>
          <w:tcPr>
            <w:tcW w:w="2788" w:type="dxa"/>
            <w:gridSpan w:val="2"/>
          </w:tcPr>
          <w:p w:rsidR="00A91C3C" w:rsidRDefault="00A91C3C" w:rsidP="004C41DE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4、设计单位</w:t>
            </w:r>
          </w:p>
        </w:tc>
        <w:tc>
          <w:tcPr>
            <w:tcW w:w="2299" w:type="dxa"/>
            <w:gridSpan w:val="2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1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传真</w:t>
            </w:r>
          </w:p>
        </w:tc>
        <w:tc>
          <w:tcPr>
            <w:tcW w:w="1871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A91C3C" w:rsidTr="004C41DE">
        <w:trPr>
          <w:cantSplit/>
          <w:jc w:val="center"/>
        </w:trPr>
        <w:tc>
          <w:tcPr>
            <w:tcW w:w="2788" w:type="dxa"/>
            <w:gridSpan w:val="2"/>
          </w:tcPr>
          <w:p w:rsidR="00A91C3C" w:rsidRDefault="00A91C3C" w:rsidP="004C41DE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5、施工单位</w:t>
            </w:r>
          </w:p>
        </w:tc>
        <w:tc>
          <w:tcPr>
            <w:tcW w:w="2299" w:type="dxa"/>
            <w:gridSpan w:val="2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1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传真</w:t>
            </w:r>
          </w:p>
        </w:tc>
        <w:tc>
          <w:tcPr>
            <w:tcW w:w="1871" w:type="dxa"/>
          </w:tcPr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A91C3C" w:rsidTr="004C41DE">
        <w:trPr>
          <w:cantSplit/>
          <w:jc w:val="center"/>
        </w:trPr>
        <w:tc>
          <w:tcPr>
            <w:tcW w:w="8899" w:type="dxa"/>
            <w:gridSpan w:val="6"/>
            <w:vAlign w:val="center"/>
          </w:tcPr>
          <w:p w:rsidR="00A91C3C" w:rsidRDefault="00A91C3C" w:rsidP="004C41DE">
            <w:pPr>
              <w:snapToGrid w:val="0"/>
              <w:spacing w:line="600" w:lineRule="exact"/>
              <w:ind w:firstLine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二、项目工程简介（工程概况，建设方案，运营情况、运行成本等，字数在400-1000字）</w:t>
            </w: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A91C3C" w:rsidRDefault="00A91C3C" w:rsidP="004C41DE">
            <w:pPr>
              <w:snapToGrid w:val="0"/>
              <w:spacing w:line="50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A91C3C" w:rsidRDefault="00A91C3C" w:rsidP="00A91C3C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3084" w:rsidRPr="00A91C3C" w:rsidRDefault="00053084"/>
    <w:sectPr w:rsidR="00053084" w:rsidRPr="00A91C3C" w:rsidSect="0005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3C"/>
    <w:rsid w:val="00053084"/>
    <w:rsid w:val="00716E9E"/>
    <w:rsid w:val="00A9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564F2-06BC-47ED-AA69-1F0DFC6A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7093</dc:creator>
  <cp:lastModifiedBy>admin</cp:lastModifiedBy>
  <cp:revision>2</cp:revision>
  <dcterms:created xsi:type="dcterms:W3CDTF">2023-03-03T08:35:00Z</dcterms:created>
  <dcterms:modified xsi:type="dcterms:W3CDTF">2023-03-03T08:35:00Z</dcterms:modified>
</cp:coreProperties>
</file>