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 w:cs="宋体"/>
          <w:color w:val="000000"/>
          <w:kern w:val="0"/>
          <w:sz w:val="28"/>
          <w:szCs w:val="28"/>
        </w:rPr>
      </w:pPr>
      <w:bookmarkStart w:id="1" w:name="_GoBack"/>
      <w:bookmarkEnd w:id="1"/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附件</w:t>
      </w:r>
      <w:r>
        <w:rPr>
          <w:rFonts w:ascii="仿宋_GB2312" w:hAnsi="仿宋" w:eastAsia="仿宋_GB2312" w:cs="宋体"/>
          <w:color w:val="000000"/>
          <w:kern w:val="0"/>
          <w:sz w:val="28"/>
          <w:szCs w:val="28"/>
        </w:rPr>
        <w:t>2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：</w:t>
      </w:r>
    </w:p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常州市202</w:t>
      </w:r>
      <w:r>
        <w:rPr>
          <w:rFonts w:ascii="宋体" w:hAnsi="宋体" w:eastAsia="宋体"/>
          <w:b/>
          <w:sz w:val="36"/>
          <w:szCs w:val="36"/>
        </w:rPr>
        <w:t>2</w:t>
      </w:r>
      <w:r>
        <w:rPr>
          <w:rFonts w:hint="eastAsia" w:ascii="宋体" w:hAnsi="宋体" w:eastAsia="宋体"/>
          <w:b/>
          <w:sz w:val="36"/>
          <w:szCs w:val="36"/>
        </w:rPr>
        <w:t>年度拟提名江苏省</w:t>
      </w:r>
      <w:bookmarkStart w:id="0" w:name="_Hlk71712534"/>
      <w:r>
        <w:rPr>
          <w:rFonts w:hint="eastAsia" w:ascii="宋体" w:hAnsi="宋体" w:eastAsia="宋体"/>
          <w:b/>
          <w:sz w:val="36"/>
          <w:szCs w:val="36"/>
        </w:rPr>
        <w:t>企业技术创新奖名单</w:t>
      </w:r>
      <w:bookmarkEnd w:id="0"/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6368"/>
        <w:gridCol w:w="2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738" w:type="pct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序号</w:t>
            </w:r>
          </w:p>
        </w:tc>
        <w:tc>
          <w:tcPr>
            <w:tcW w:w="3196" w:type="pct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企业名称</w:t>
            </w:r>
          </w:p>
        </w:tc>
        <w:tc>
          <w:tcPr>
            <w:tcW w:w="1066" w:type="pct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所在区域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38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96" w:type="pct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快克智能装备股份有限公司</w:t>
            </w:r>
          </w:p>
        </w:tc>
        <w:tc>
          <w:tcPr>
            <w:tcW w:w="1066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38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196" w:type="pct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常州聚和新材料股份有限公司</w:t>
            </w:r>
          </w:p>
        </w:tc>
        <w:tc>
          <w:tcPr>
            <w:tcW w:w="1066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38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196" w:type="pct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新誉轨道交通科技有限公司</w:t>
            </w:r>
          </w:p>
        </w:tc>
        <w:tc>
          <w:tcPr>
            <w:tcW w:w="1066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武进区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38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196" w:type="pct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中盐金坛盐化有限责任公司</w:t>
            </w:r>
          </w:p>
        </w:tc>
        <w:tc>
          <w:tcPr>
            <w:tcW w:w="1066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金坛区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38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196" w:type="pct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常州时创能源股份有限公司</w:t>
            </w:r>
          </w:p>
        </w:tc>
        <w:tc>
          <w:tcPr>
            <w:tcW w:w="1066" w:type="pc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溧阳市</w:t>
            </w:r>
          </w:p>
        </w:tc>
      </w:tr>
    </w:tbl>
    <w:p>
      <w:pPr>
        <w:jc w:val="left"/>
      </w:pPr>
    </w:p>
    <w:p>
      <w:pPr>
        <w:jc w:val="left"/>
      </w:pPr>
    </w:p>
    <w:p>
      <w:pPr>
        <w:jc w:val="left"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4AF"/>
    <w:rsid w:val="000259DB"/>
    <w:rsid w:val="00027070"/>
    <w:rsid w:val="000771A0"/>
    <w:rsid w:val="00222E99"/>
    <w:rsid w:val="0025287D"/>
    <w:rsid w:val="00282F42"/>
    <w:rsid w:val="00283849"/>
    <w:rsid w:val="002C3CAE"/>
    <w:rsid w:val="002D7685"/>
    <w:rsid w:val="003547D0"/>
    <w:rsid w:val="00370C54"/>
    <w:rsid w:val="003E3698"/>
    <w:rsid w:val="003F4029"/>
    <w:rsid w:val="004270F1"/>
    <w:rsid w:val="00447913"/>
    <w:rsid w:val="00466F8C"/>
    <w:rsid w:val="004D42B8"/>
    <w:rsid w:val="00571C2B"/>
    <w:rsid w:val="00595CE5"/>
    <w:rsid w:val="005E668F"/>
    <w:rsid w:val="005E6A23"/>
    <w:rsid w:val="00686C96"/>
    <w:rsid w:val="006C099C"/>
    <w:rsid w:val="006E4815"/>
    <w:rsid w:val="00722D0D"/>
    <w:rsid w:val="00724A57"/>
    <w:rsid w:val="00766573"/>
    <w:rsid w:val="007D1603"/>
    <w:rsid w:val="007E23B1"/>
    <w:rsid w:val="00810280"/>
    <w:rsid w:val="008118ED"/>
    <w:rsid w:val="00811A56"/>
    <w:rsid w:val="00820B18"/>
    <w:rsid w:val="008217AC"/>
    <w:rsid w:val="00954088"/>
    <w:rsid w:val="00995043"/>
    <w:rsid w:val="00995E57"/>
    <w:rsid w:val="009A1359"/>
    <w:rsid w:val="009C44AF"/>
    <w:rsid w:val="009E0491"/>
    <w:rsid w:val="00A4394C"/>
    <w:rsid w:val="00A55447"/>
    <w:rsid w:val="00AA6D84"/>
    <w:rsid w:val="00AA7918"/>
    <w:rsid w:val="00AD5CF5"/>
    <w:rsid w:val="00B14308"/>
    <w:rsid w:val="00B35DAC"/>
    <w:rsid w:val="00B90A70"/>
    <w:rsid w:val="00BB043D"/>
    <w:rsid w:val="00BC269E"/>
    <w:rsid w:val="00C733F6"/>
    <w:rsid w:val="00C96C3A"/>
    <w:rsid w:val="00CE5DD0"/>
    <w:rsid w:val="00D4552C"/>
    <w:rsid w:val="00D72EBC"/>
    <w:rsid w:val="00DD6E41"/>
    <w:rsid w:val="00DE1567"/>
    <w:rsid w:val="00DE1EDE"/>
    <w:rsid w:val="00E06DDF"/>
    <w:rsid w:val="00E22477"/>
    <w:rsid w:val="00E4688D"/>
    <w:rsid w:val="00E53DDB"/>
    <w:rsid w:val="00EE78A1"/>
    <w:rsid w:val="00EF5A32"/>
    <w:rsid w:val="00F75FDB"/>
    <w:rsid w:val="00F95B61"/>
    <w:rsid w:val="00FE2774"/>
    <w:rsid w:val="38954A16"/>
    <w:rsid w:val="67D5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119</Characters>
  <Lines>52</Lines>
  <Paragraphs>14</Paragraphs>
  <TotalTime>475</TotalTime>
  <ScaleCrop>false</ScaleCrop>
  <LinksUpToDate>false</LinksUpToDate>
  <CharactersWithSpaces>119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2021-05-11T08:10:00Z</dcterms:created>
  <dc:creator>John</dc:creator>
  <cp:lastModifiedBy>admin</cp:lastModifiedBy>
  <cp:lastPrinted>2022-05-17T01:11:00Z</cp:lastPrinted>
  <dcterms:modified xsi:type="dcterms:W3CDTF">2023-02-21T09:26:07Z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73F4073DB3B04EAEA2CC4ACDB6D25F7C</vt:lpwstr>
  </property>
</Properties>
</file>