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BF1" w:rsidRPr="00527D7B" w:rsidRDefault="00750BF1" w:rsidP="00750BF1">
      <w:pPr>
        <w:widowControl/>
        <w:jc w:val="left"/>
        <w:outlineLvl w:val="1"/>
        <w:rPr>
          <w:rFonts w:eastAsia="仿宋_GB2312"/>
          <w:b/>
          <w:color w:val="000000"/>
          <w:spacing w:val="6"/>
          <w:sz w:val="28"/>
          <w:szCs w:val="28"/>
        </w:rPr>
      </w:pPr>
      <w:r w:rsidRPr="00527D7B">
        <w:rPr>
          <w:rFonts w:eastAsia="仿宋_GB2312" w:hint="eastAsia"/>
          <w:b/>
          <w:color w:val="000000"/>
          <w:spacing w:val="6"/>
          <w:sz w:val="28"/>
          <w:szCs w:val="28"/>
        </w:rPr>
        <w:t>附件</w:t>
      </w:r>
      <w:r>
        <w:rPr>
          <w:rFonts w:eastAsia="仿宋_GB2312" w:hint="eastAsia"/>
          <w:b/>
          <w:color w:val="000000"/>
          <w:spacing w:val="6"/>
          <w:sz w:val="28"/>
          <w:szCs w:val="28"/>
        </w:rPr>
        <w:t xml:space="preserve">2 </w:t>
      </w:r>
      <w:r>
        <w:rPr>
          <w:rFonts w:eastAsia="仿宋_GB2312" w:hint="eastAsia"/>
          <w:b/>
          <w:color w:val="000000"/>
          <w:spacing w:val="6"/>
          <w:sz w:val="28"/>
          <w:szCs w:val="28"/>
        </w:rPr>
        <w:t>承诺书</w:t>
      </w:r>
    </w:p>
    <w:p w:rsidR="00750BF1" w:rsidRPr="00D55FD9" w:rsidRDefault="00750BF1" w:rsidP="00750BF1">
      <w:pPr>
        <w:snapToGrid w:val="0"/>
        <w:spacing w:line="600" w:lineRule="atLeast"/>
        <w:jc w:val="center"/>
        <w:rPr>
          <w:rFonts w:eastAsia="仿宋_GB2312"/>
          <w:b/>
          <w:color w:val="000000"/>
          <w:spacing w:val="6"/>
          <w:sz w:val="28"/>
          <w:szCs w:val="28"/>
        </w:rPr>
      </w:pPr>
      <w:r w:rsidRPr="00D55FD9">
        <w:rPr>
          <w:rFonts w:eastAsia="仿宋_GB2312" w:hint="eastAsia"/>
          <w:b/>
          <w:color w:val="000000"/>
          <w:spacing w:val="6"/>
          <w:sz w:val="28"/>
          <w:szCs w:val="28"/>
        </w:rPr>
        <w:t>虹桥</w:t>
      </w:r>
      <w:r>
        <w:rPr>
          <w:rFonts w:eastAsia="仿宋_GB2312" w:hint="eastAsia"/>
          <w:b/>
          <w:color w:val="000000"/>
          <w:spacing w:val="6"/>
          <w:sz w:val="28"/>
          <w:szCs w:val="28"/>
        </w:rPr>
        <w:t>国际中央</w:t>
      </w:r>
      <w:r w:rsidRPr="00D55FD9">
        <w:rPr>
          <w:rFonts w:eastAsia="仿宋_GB2312" w:hint="eastAsia"/>
          <w:b/>
          <w:color w:val="000000"/>
          <w:spacing w:val="6"/>
          <w:sz w:val="28"/>
          <w:szCs w:val="28"/>
        </w:rPr>
        <w:t>商务区</w:t>
      </w:r>
      <w:r>
        <w:rPr>
          <w:rFonts w:eastAsia="仿宋_GB2312" w:hint="eastAsia"/>
          <w:b/>
          <w:color w:val="000000"/>
          <w:spacing w:val="6"/>
          <w:sz w:val="28"/>
          <w:szCs w:val="28"/>
        </w:rPr>
        <w:t>海绵城市建设</w:t>
      </w:r>
      <w:r w:rsidRPr="00D55FD9">
        <w:rPr>
          <w:rFonts w:eastAsia="仿宋_GB2312" w:hint="eastAsia"/>
          <w:b/>
          <w:color w:val="000000"/>
          <w:spacing w:val="6"/>
          <w:sz w:val="28"/>
          <w:szCs w:val="28"/>
        </w:rPr>
        <w:t>项目专项资金</w:t>
      </w:r>
      <w:r>
        <w:rPr>
          <w:rFonts w:eastAsia="仿宋_GB2312" w:hint="eastAsia"/>
          <w:b/>
          <w:color w:val="000000"/>
          <w:spacing w:val="6"/>
          <w:sz w:val="28"/>
          <w:szCs w:val="28"/>
        </w:rPr>
        <w:t>补贴</w:t>
      </w:r>
      <w:r w:rsidRPr="00D55FD9">
        <w:rPr>
          <w:rFonts w:eastAsia="仿宋_GB2312" w:hint="eastAsia"/>
          <w:b/>
          <w:color w:val="000000"/>
          <w:spacing w:val="6"/>
          <w:sz w:val="28"/>
          <w:szCs w:val="28"/>
        </w:rPr>
        <w:t>申报承诺书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750BF1" w:rsidTr="004C41DE">
        <w:tc>
          <w:tcPr>
            <w:tcW w:w="1951" w:type="dxa"/>
            <w:vAlign w:val="center"/>
          </w:tcPr>
          <w:p w:rsidR="00750BF1" w:rsidRDefault="00750BF1" w:rsidP="004C41DE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750BF1" w:rsidRDefault="00750BF1" w:rsidP="004C41DE">
            <w:pPr>
              <w:snapToGrid w:val="0"/>
              <w:spacing w:line="6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750BF1" w:rsidTr="004C41DE">
        <w:tc>
          <w:tcPr>
            <w:tcW w:w="1951" w:type="dxa"/>
            <w:vAlign w:val="center"/>
          </w:tcPr>
          <w:p w:rsidR="00750BF1" w:rsidRDefault="00750BF1" w:rsidP="004C41DE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571" w:type="dxa"/>
            <w:vAlign w:val="center"/>
          </w:tcPr>
          <w:p w:rsidR="00750BF1" w:rsidRDefault="00750BF1" w:rsidP="004C41DE">
            <w:pPr>
              <w:snapToGrid w:val="0"/>
              <w:spacing w:line="6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</w:tr>
      <w:tr w:rsidR="00750BF1" w:rsidTr="004C41DE">
        <w:tc>
          <w:tcPr>
            <w:tcW w:w="8522" w:type="dxa"/>
            <w:gridSpan w:val="2"/>
            <w:vAlign w:val="center"/>
          </w:tcPr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我单位郑重承诺：</w:t>
            </w: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此次申报虹桥商务区海绵城市建设项目专项资金补贴的所有材料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无误，并未有从其它渠道获得同类市级财政资金支持，愿承担因材料不实而引发的全部责任和后果。</w:t>
            </w: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750BF1" w:rsidRDefault="00750BF1" w:rsidP="004C41DE">
            <w:pPr>
              <w:snapToGrid w:val="0"/>
              <w:spacing w:line="600" w:lineRule="exact"/>
              <w:ind w:leftChars="945" w:left="198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法人代表签字：（盖章）</w:t>
            </w:r>
          </w:p>
          <w:p w:rsidR="00750BF1" w:rsidRDefault="00750BF1" w:rsidP="004C41DE">
            <w:pPr>
              <w:snapToGrid w:val="0"/>
              <w:spacing w:line="600" w:lineRule="exact"/>
              <w:ind w:leftChars="945" w:left="198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年月日</w:t>
            </w: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750BF1" w:rsidRDefault="00750BF1" w:rsidP="004C41DE">
            <w:pPr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750BF1" w:rsidRPr="00161775" w:rsidRDefault="00750BF1" w:rsidP="00750BF1">
      <w:pPr>
        <w:tabs>
          <w:tab w:val="left" w:pos="3102"/>
        </w:tabs>
        <w:rPr>
          <w:rFonts w:ascii="仿宋_GB2312" w:eastAsia="仿宋_GB2312"/>
          <w:sz w:val="28"/>
          <w:szCs w:val="28"/>
        </w:rPr>
      </w:pPr>
    </w:p>
    <w:p w:rsidR="00053084" w:rsidRDefault="00053084"/>
    <w:sectPr w:rsidR="00053084" w:rsidSect="0005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F1"/>
    <w:rsid w:val="00053084"/>
    <w:rsid w:val="00750BF1"/>
    <w:rsid w:val="00ED2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AE5ED-B28E-4173-8FB7-220808CC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7093</dc:creator>
  <cp:lastModifiedBy>admin</cp:lastModifiedBy>
  <cp:revision>2</cp:revision>
  <dcterms:created xsi:type="dcterms:W3CDTF">2023-03-03T08:38:00Z</dcterms:created>
  <dcterms:modified xsi:type="dcterms:W3CDTF">2023-03-03T08:38:00Z</dcterms:modified>
</cp:coreProperties>
</file>