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1"/>
    </w:p>
    <w:p/>
    <w:p/>
    <w:p/>
    <w:p/>
    <w:p/>
    <w:p/>
    <w:p/>
    <w:p/>
    <w:p/>
    <w:p/>
    <w:p/>
    <w:p>
      <w:pPr>
        <w:pStyle w:val="25"/>
        <w:outlineLvl w:val="9"/>
      </w:pPr>
      <w:r>
        <w:t>API 文档</w:t>
      </w:r>
      <w:bookmarkEnd w:id="0"/>
    </w:p>
    <w:p>
      <w:pPr>
        <w:pStyle w:val="46"/>
        <w:outlineLvl w:val="9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国威HB1930/HB1960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13"/>
        <w:jc w:val="center"/>
      </w:pPr>
      <w:r>
        <w:rPr>
          <w:rFonts w:hint="eastAsia" w:eastAsia="宋体"/>
          <w:lang w:val="en-US" w:eastAsia="zh-CN"/>
        </w:rPr>
        <w:t>开发者文档</w:t>
      </w: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rFonts w:eastAsia="Times New Roman" w:cs="Times New Roman"/>
          <w:iCs/>
          <w:color w:val="404040" w:themeColor="text1" w:themeTint="BF"/>
          <w:sz w:val="20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sdtEndPr>
      <w:sdtContent>
        <w:p>
          <w:pPr>
            <w:pStyle w:val="34"/>
          </w:pPr>
          <w:r>
            <w:t>Table of Contents</w:t>
          </w:r>
        </w:p>
        <w:p>
          <w:pPr>
            <w:pStyle w:val="20"/>
          </w:pPr>
          <w:bookmarkStart w:id="547" w:name="_GoBack"/>
          <w:bookmarkEnd w:id="547"/>
        </w:p>
        <w:p>
          <w:pPr>
            <w:pStyle w:val="20"/>
            <w:tabs>
              <w:tab w:val="left" w:pos="4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fldChar w:fldCharType="begin"/>
          </w:r>
          <w:r>
            <w:instrText xml:space="preserve"> TOC \o "2-3" \t "Heading 1,1"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sz w:val="22"/>
            </w:rPr>
            <w:tab/>
          </w:r>
          <w:r>
            <w:t>API验证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1.1</w:t>
          </w:r>
          <w:r>
            <w:rPr>
              <w:rFonts w:asciiTheme="minorHAnsi" w:hAnsiTheme="minorHAnsi"/>
              <w:sz w:val="22"/>
            </w:rPr>
            <w:tab/>
          </w:r>
          <w:r>
            <w:t>登陆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1.1.1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1.1.2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_Toc256000003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1.1.3</w:t>
          </w:r>
          <w:r>
            <w:rPr>
              <w:rFonts w:asciiTheme="minorHAnsi" w:hAnsiTheme="minorHAnsi"/>
              <w:sz w:val="22"/>
            </w:rPr>
            <w:tab/>
          </w:r>
          <w:r>
            <w:t>响应参数</w:t>
          </w:r>
          <w:r>
            <w:tab/>
          </w:r>
          <w:r>
            <w:fldChar w:fldCharType="begin"/>
          </w:r>
          <w:r>
            <w:instrText xml:space="preserve"> PAGEREF _Toc256000004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1.1.4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_Toc256000005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1.2</w:t>
          </w:r>
          <w:r>
            <w:rPr>
              <w:rFonts w:asciiTheme="minorHAnsi" w:hAnsiTheme="minorHAnsi"/>
              <w:sz w:val="22"/>
            </w:rPr>
            <w:tab/>
          </w:r>
          <w:r>
            <w:t>API 心跳包</w:t>
          </w:r>
          <w:r>
            <w:tab/>
          </w:r>
          <w:r>
            <w:fldChar w:fldCharType="begin"/>
          </w:r>
          <w:r>
            <w:instrText xml:space="preserve"> PAGEREF _Toc256000006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1.2.1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_Toc256000007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1.2.2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_Toc256000008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1.2.3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_Toc256000009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1.3</w:t>
          </w:r>
          <w:r>
            <w:rPr>
              <w:rFonts w:asciiTheme="minorHAnsi" w:hAnsiTheme="minorHAnsi"/>
              <w:sz w:val="22"/>
            </w:rPr>
            <w:tab/>
          </w:r>
          <w:r>
            <w:t>退出登录</w:t>
          </w:r>
          <w:r>
            <w:tab/>
          </w:r>
          <w:r>
            <w:fldChar w:fldCharType="begin"/>
          </w:r>
          <w:r>
            <w:instrText xml:space="preserve"> PAGEREF _Toc256000010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1.3.1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_Toc256000011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1.3.2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_Toc256000012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1.3.3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_Toc256000013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20"/>
            <w:tabs>
              <w:tab w:val="left" w:pos="4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</w:t>
          </w:r>
          <w:r>
            <w:rPr>
              <w:rFonts w:asciiTheme="minorHAnsi" w:hAnsiTheme="minorHAnsi"/>
              <w:sz w:val="22"/>
            </w:rPr>
            <w:tab/>
          </w:r>
          <w:r>
            <w:t>API接口示例</w:t>
          </w:r>
          <w:r>
            <w:tab/>
          </w:r>
          <w:r>
            <w:fldChar w:fldCharType="begin"/>
          </w:r>
          <w:r>
            <w:instrText xml:space="preserve"> PAGEREF _Toc256000014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</w:t>
          </w:r>
          <w:r>
            <w:rPr>
              <w:rFonts w:asciiTheme="minorHAnsi" w:hAnsiTheme="minorHAnsi"/>
              <w:sz w:val="22"/>
            </w:rPr>
            <w:tab/>
          </w:r>
          <w:r>
            <w:t>查询 PBX 信息</w:t>
          </w:r>
          <w:r>
            <w:tab/>
          </w:r>
          <w:r>
            <w:fldChar w:fldCharType="begin"/>
          </w:r>
          <w:r>
            <w:instrText xml:space="preserve"> PAGEREF _Toc256000015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_Toc256000016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_Toc256000017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2.1.3</w:t>
          </w:r>
          <w:r>
            <w:rPr>
              <w:rFonts w:asciiTheme="minorHAnsi" w:hAnsiTheme="minorHAnsi"/>
              <w:sz w:val="22"/>
            </w:rPr>
            <w:tab/>
          </w:r>
          <w:r>
            <w:t>响应参数</w:t>
          </w:r>
          <w:r>
            <w:tab/>
          </w:r>
          <w:r>
            <w:fldChar w:fldCharType="begin"/>
          </w:r>
          <w:r>
            <w:instrText xml:space="preserve"> PAGEREF _Toc256000018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2.1.4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_Toc256000019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</w:t>
          </w:r>
          <w:r>
            <w:rPr>
              <w:rFonts w:asciiTheme="minorHAnsi" w:hAnsiTheme="minorHAnsi"/>
              <w:sz w:val="22"/>
            </w:rPr>
            <w:tab/>
          </w:r>
          <w:r>
            <w:t>分机</w:t>
          </w:r>
          <w:r>
            <w:tab/>
          </w:r>
          <w:r>
            <w:fldChar w:fldCharType="begin"/>
          </w:r>
          <w:r>
            <w:instrText xml:space="preserve"> PAGEREF _Toc256000020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2.2.1</w:t>
          </w:r>
          <w:r>
            <w:rPr>
              <w:rFonts w:asciiTheme="minorHAnsi" w:hAnsiTheme="minorHAnsi"/>
              <w:sz w:val="22"/>
            </w:rPr>
            <w:tab/>
          </w:r>
          <w:r>
            <w:t>查询分机列表</w:t>
          </w:r>
          <w:r>
            <w:tab/>
          </w:r>
          <w:r>
            <w:fldChar w:fldCharType="begin"/>
          </w:r>
          <w:r>
            <w:instrText xml:space="preserve"> PAGEREF _Toc256000021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2.2.2</w:t>
          </w:r>
          <w:r>
            <w:rPr>
              <w:rFonts w:asciiTheme="minorHAnsi" w:hAnsiTheme="minorHAnsi"/>
              <w:sz w:val="22"/>
            </w:rPr>
            <w:tab/>
          </w:r>
          <w:r>
            <w:t>查询分机设置</w:t>
          </w:r>
          <w:r>
            <w:tab/>
          </w:r>
          <w:r>
            <w:fldChar w:fldCharType="begin"/>
          </w:r>
          <w:r>
            <w:instrText xml:space="preserve"> PAGEREF _Toc256000022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2.2.3</w:t>
          </w:r>
          <w:r>
            <w:rPr>
              <w:rFonts w:asciiTheme="minorHAnsi" w:hAnsiTheme="minorHAnsi"/>
              <w:sz w:val="22"/>
            </w:rPr>
            <w:tab/>
          </w:r>
          <w:r>
            <w:t>添加分机</w:t>
          </w:r>
          <w:r>
            <w:tab/>
          </w:r>
          <w:r>
            <w:fldChar w:fldCharType="begin"/>
          </w:r>
          <w:r>
            <w:instrText xml:space="preserve"> PAGEREF _Toc256000023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2.2.4</w:t>
          </w:r>
          <w:r>
            <w:rPr>
              <w:rFonts w:asciiTheme="minorHAnsi" w:hAnsiTheme="minorHAnsi"/>
              <w:sz w:val="22"/>
            </w:rPr>
            <w:tab/>
          </w:r>
          <w:r>
            <w:t>编辑分机设置</w:t>
          </w:r>
          <w:r>
            <w:tab/>
          </w:r>
          <w:r>
            <w:fldChar w:fldCharType="begin"/>
          </w:r>
          <w:r>
            <w:instrText xml:space="preserve"> PAGEREF _Toc256000024 \h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2.2.5</w:t>
          </w:r>
          <w:r>
            <w:rPr>
              <w:rFonts w:asciiTheme="minorHAnsi" w:hAnsiTheme="minorHAnsi"/>
              <w:sz w:val="22"/>
            </w:rPr>
            <w:tab/>
          </w:r>
          <w:r>
            <w:t>删除分机</w:t>
          </w:r>
          <w:r>
            <w:tab/>
          </w:r>
          <w:r>
            <w:fldChar w:fldCharType="begin"/>
          </w:r>
          <w:r>
            <w:instrText xml:space="preserve"> PAGEREF _Toc256000025 \h </w:instrText>
          </w:r>
          <w:r>
            <w:fldChar w:fldCharType="separate"/>
          </w:r>
          <w:r>
            <w:t>25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</w:t>
          </w:r>
          <w:r>
            <w:rPr>
              <w:rFonts w:asciiTheme="minorHAnsi" w:hAnsiTheme="minorHAnsi"/>
              <w:sz w:val="22"/>
            </w:rPr>
            <w:tab/>
          </w:r>
          <w:r>
            <w:t>中继</w:t>
          </w:r>
          <w:r>
            <w:tab/>
          </w:r>
          <w:r>
            <w:fldChar w:fldCharType="begin"/>
          </w:r>
          <w:r>
            <w:instrText xml:space="preserve"> PAGEREF _Toc256000026 \h </w:instrText>
          </w:r>
          <w:r>
            <w:fldChar w:fldCharType="separate"/>
          </w:r>
          <w:r>
            <w:t>26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2.3.1</w:t>
          </w:r>
          <w:r>
            <w:rPr>
              <w:rFonts w:asciiTheme="minorHAnsi" w:hAnsiTheme="minorHAnsi"/>
              <w:sz w:val="22"/>
            </w:rPr>
            <w:tab/>
          </w:r>
          <w:r>
            <w:t>查询中继列表</w:t>
          </w:r>
          <w:r>
            <w:tab/>
          </w:r>
          <w:r>
            <w:fldChar w:fldCharType="begin"/>
          </w:r>
          <w:r>
            <w:instrText xml:space="preserve"> PAGEREF _Toc256000027 \h </w:instrText>
          </w:r>
          <w:r>
            <w:fldChar w:fldCharType="separate"/>
          </w:r>
          <w:r>
            <w:t>26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2.3.2</w:t>
          </w:r>
          <w:r>
            <w:rPr>
              <w:rFonts w:asciiTheme="minorHAnsi" w:hAnsiTheme="minorHAnsi"/>
              <w:sz w:val="22"/>
            </w:rPr>
            <w:tab/>
          </w:r>
          <w:r>
            <w:t>查询 SIP 中继</w:t>
          </w:r>
          <w:r>
            <w:tab/>
          </w:r>
          <w:r>
            <w:fldChar w:fldCharType="begin"/>
          </w:r>
          <w:r>
            <w:instrText xml:space="preserve"> PAGEREF _Toc256000028 \h </w:instrText>
          </w:r>
          <w:r>
            <w:fldChar w:fldCharType="separate"/>
          </w:r>
          <w:r>
            <w:t>28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2.3.3</w:t>
          </w:r>
          <w:r>
            <w:rPr>
              <w:rFonts w:asciiTheme="minorHAnsi" w:hAnsiTheme="minorHAnsi"/>
              <w:sz w:val="22"/>
            </w:rPr>
            <w:tab/>
          </w:r>
          <w:r>
            <w:t>添加 SIP 中继</w:t>
          </w:r>
          <w:r>
            <w:tab/>
          </w:r>
          <w:r>
            <w:fldChar w:fldCharType="begin"/>
          </w:r>
          <w:r>
            <w:instrText xml:space="preserve"> PAGEREF _Toc256000029 \h </w:instrText>
          </w:r>
          <w:r>
            <w:fldChar w:fldCharType="separate"/>
          </w:r>
          <w:r>
            <w:t>30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2.3.4</w:t>
          </w:r>
          <w:r>
            <w:rPr>
              <w:rFonts w:asciiTheme="minorHAnsi" w:hAnsiTheme="minorHAnsi"/>
              <w:sz w:val="22"/>
            </w:rPr>
            <w:tab/>
          </w:r>
          <w:r>
            <w:t>编辑 SIP 中继</w:t>
          </w:r>
          <w:r>
            <w:tab/>
          </w:r>
          <w:r>
            <w:fldChar w:fldCharType="begin"/>
          </w:r>
          <w:r>
            <w:instrText xml:space="preserve"> PAGEREF _Toc256000030 \h </w:instrText>
          </w:r>
          <w:r>
            <w:fldChar w:fldCharType="separate"/>
          </w:r>
          <w:r>
            <w:t>32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2.3.5</w:t>
          </w:r>
          <w:r>
            <w:rPr>
              <w:rFonts w:asciiTheme="minorHAnsi" w:hAnsiTheme="minorHAnsi"/>
              <w:sz w:val="22"/>
            </w:rPr>
            <w:tab/>
          </w:r>
          <w:r>
            <w:t>删除 SIP 中继</w:t>
          </w:r>
          <w:r>
            <w:tab/>
          </w:r>
          <w:r>
            <w:fldChar w:fldCharType="begin"/>
          </w:r>
          <w:r>
            <w:instrText xml:space="preserve"> PAGEREF _Toc256000031 \h </w:instrText>
          </w:r>
          <w:r>
            <w:fldChar w:fldCharType="separate"/>
          </w:r>
          <w:r>
            <w:t>34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2.4</w:t>
          </w:r>
          <w:r>
            <w:rPr>
              <w:rFonts w:asciiTheme="minorHAnsi" w:hAnsiTheme="minorHAnsi"/>
              <w:sz w:val="22"/>
            </w:rPr>
            <w:tab/>
          </w:r>
          <w:r>
            <w:t>呼入路由</w:t>
          </w:r>
          <w:r>
            <w:tab/>
          </w:r>
          <w:r>
            <w:fldChar w:fldCharType="begin"/>
          </w:r>
          <w:r>
            <w:instrText xml:space="preserve"> PAGEREF _Toc256000032 \h </w:instrText>
          </w:r>
          <w:r>
            <w:fldChar w:fldCharType="separate"/>
          </w:r>
          <w:r>
            <w:t>35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2.4.1</w:t>
          </w:r>
          <w:r>
            <w:rPr>
              <w:rFonts w:asciiTheme="minorHAnsi" w:hAnsiTheme="minorHAnsi"/>
              <w:sz w:val="22"/>
            </w:rPr>
            <w:tab/>
          </w:r>
          <w:r>
            <w:t>查询呼入路由</w:t>
          </w:r>
          <w:r>
            <w:tab/>
          </w:r>
          <w:r>
            <w:fldChar w:fldCharType="begin"/>
          </w:r>
          <w:r>
            <w:instrText xml:space="preserve"> PAGEREF _Toc256000033 \h </w:instrText>
          </w:r>
          <w:r>
            <w:fldChar w:fldCharType="separate"/>
          </w:r>
          <w:r>
            <w:t>35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2.4.2</w:t>
          </w:r>
          <w:r>
            <w:rPr>
              <w:rFonts w:asciiTheme="minorHAnsi" w:hAnsiTheme="minorHAnsi"/>
              <w:sz w:val="22"/>
            </w:rPr>
            <w:tab/>
          </w:r>
          <w:r>
            <w:t>添加呼入路由</w:t>
          </w:r>
          <w:r>
            <w:tab/>
          </w:r>
          <w:r>
            <w:fldChar w:fldCharType="begin"/>
          </w:r>
          <w:r>
            <w:instrText xml:space="preserve"> PAGEREF _Toc256000034 \h </w:instrText>
          </w:r>
          <w:r>
            <w:fldChar w:fldCharType="separate"/>
          </w:r>
          <w:r>
            <w:t>37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2.4.3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_Toc256000035 \h </w:instrText>
          </w:r>
          <w:r>
            <w:fldChar w:fldCharType="separate"/>
          </w:r>
          <w:r>
            <w:t>39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2.4.4</w:t>
          </w:r>
          <w:r>
            <w:rPr>
              <w:rFonts w:asciiTheme="minorHAnsi" w:hAnsiTheme="minorHAnsi"/>
              <w:sz w:val="22"/>
            </w:rPr>
            <w:tab/>
          </w:r>
          <w:r>
            <w:t>删除呼入路由</w:t>
          </w:r>
          <w:r>
            <w:tab/>
          </w:r>
          <w:r>
            <w:fldChar w:fldCharType="begin"/>
          </w:r>
          <w:r>
            <w:instrText xml:space="preserve"> PAGEREF _Toc256000036 \h </w:instrText>
          </w:r>
          <w:r>
            <w:fldChar w:fldCharType="separate"/>
          </w:r>
          <w:r>
            <w:t>40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2.5</w:t>
          </w:r>
          <w:r>
            <w:rPr>
              <w:rFonts w:asciiTheme="minorHAnsi" w:hAnsiTheme="minorHAnsi"/>
              <w:sz w:val="22"/>
            </w:rPr>
            <w:tab/>
          </w:r>
          <w:r>
            <w:t>呼出路由</w:t>
          </w:r>
          <w:r>
            <w:tab/>
          </w:r>
          <w:r>
            <w:fldChar w:fldCharType="begin"/>
          </w:r>
          <w:r>
            <w:instrText xml:space="preserve"> PAGEREF _Toc256000037 \h </w:instrText>
          </w:r>
          <w:r>
            <w:fldChar w:fldCharType="separate"/>
          </w:r>
          <w:r>
            <w:t>41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2.5.1</w:t>
          </w:r>
          <w:r>
            <w:rPr>
              <w:rFonts w:asciiTheme="minorHAnsi" w:hAnsiTheme="minorHAnsi"/>
              <w:sz w:val="22"/>
            </w:rPr>
            <w:tab/>
          </w:r>
          <w:r>
            <w:t>查询呼出路由</w:t>
          </w:r>
          <w:r>
            <w:tab/>
          </w:r>
          <w:r>
            <w:fldChar w:fldCharType="begin"/>
          </w:r>
          <w:r>
            <w:instrText xml:space="preserve"> PAGEREF _Toc256000038 \h </w:instrText>
          </w:r>
          <w:r>
            <w:fldChar w:fldCharType="separate"/>
          </w:r>
          <w:r>
            <w:t>41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2.5.2</w:t>
          </w:r>
          <w:r>
            <w:rPr>
              <w:rFonts w:asciiTheme="minorHAnsi" w:hAnsiTheme="minorHAnsi"/>
              <w:sz w:val="22"/>
            </w:rPr>
            <w:tab/>
          </w:r>
          <w:r>
            <w:t>添加呼出路由</w:t>
          </w:r>
          <w:r>
            <w:tab/>
          </w:r>
          <w:r>
            <w:fldChar w:fldCharType="begin"/>
          </w:r>
          <w:r>
            <w:instrText xml:space="preserve"> PAGEREF _Toc256000039 \h </w:instrText>
          </w:r>
          <w:r>
            <w:fldChar w:fldCharType="separate"/>
          </w:r>
          <w:r>
            <w:t>43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2.5.3</w:t>
          </w:r>
          <w:r>
            <w:rPr>
              <w:rFonts w:asciiTheme="minorHAnsi" w:hAnsiTheme="minorHAnsi"/>
              <w:sz w:val="22"/>
            </w:rPr>
            <w:tab/>
          </w:r>
          <w:r>
            <w:t>编辑呼出路由</w:t>
          </w:r>
          <w:r>
            <w:tab/>
          </w:r>
          <w:r>
            <w:fldChar w:fldCharType="begin"/>
          </w:r>
          <w:r>
            <w:instrText xml:space="preserve"> PAGEREF _Toc256000040 \h </w:instrText>
          </w:r>
          <w:r>
            <w:fldChar w:fldCharType="separate"/>
          </w:r>
          <w:r>
            <w:t>45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2.5.4</w:t>
          </w:r>
          <w:r>
            <w:rPr>
              <w:rFonts w:asciiTheme="minorHAnsi" w:hAnsiTheme="minorHAnsi"/>
              <w:sz w:val="22"/>
            </w:rPr>
            <w:tab/>
          </w:r>
          <w:r>
            <w:t>删除呼出路由</w:t>
          </w:r>
          <w:r>
            <w:tab/>
          </w:r>
          <w:r>
            <w:fldChar w:fldCharType="begin"/>
          </w:r>
          <w:r>
            <w:instrText xml:space="preserve"> PAGEREF _Toc256000041 \h </w:instrText>
          </w:r>
          <w:r>
            <w:fldChar w:fldCharType="separate"/>
          </w:r>
          <w:r>
            <w:t>46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</w:t>
          </w:r>
          <w:r>
            <w:rPr>
              <w:rFonts w:asciiTheme="minorHAnsi" w:hAnsiTheme="minorHAnsi"/>
              <w:sz w:val="22"/>
            </w:rPr>
            <w:tab/>
          </w:r>
          <w:r>
            <w:t>会议室</w:t>
          </w:r>
          <w:r>
            <w:tab/>
          </w:r>
          <w:r>
            <w:fldChar w:fldCharType="begin"/>
          </w:r>
          <w:r>
            <w:instrText xml:space="preserve"> PAGEREF _Toc256000042 \h </w:instrText>
          </w:r>
          <w:r>
            <w:fldChar w:fldCharType="separate"/>
          </w:r>
          <w:r>
            <w:t>47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2.6.1</w:t>
          </w:r>
          <w:r>
            <w:rPr>
              <w:rFonts w:asciiTheme="minorHAnsi" w:hAnsiTheme="minorHAnsi"/>
              <w:sz w:val="22"/>
            </w:rPr>
            <w:tab/>
          </w:r>
          <w:r>
            <w:t>查询会议室详情</w:t>
          </w:r>
          <w:r>
            <w:tab/>
          </w:r>
          <w:r>
            <w:fldChar w:fldCharType="begin"/>
          </w:r>
          <w:r>
            <w:instrText xml:space="preserve"> PAGEREF _Toc256000043 \h </w:instrText>
          </w:r>
          <w:r>
            <w:fldChar w:fldCharType="separate"/>
          </w:r>
          <w:r>
            <w:t>47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2.6.2</w:t>
          </w:r>
          <w:r>
            <w:rPr>
              <w:rFonts w:asciiTheme="minorHAnsi" w:hAnsiTheme="minorHAnsi"/>
              <w:sz w:val="22"/>
            </w:rPr>
            <w:tab/>
          </w:r>
          <w:r>
            <w:t>查询正在进行的会议</w:t>
          </w:r>
          <w:r>
            <w:tab/>
          </w:r>
          <w:r>
            <w:fldChar w:fldCharType="begin"/>
          </w:r>
          <w:r>
            <w:instrText xml:space="preserve"> PAGEREF _Toc256000044 \h </w:instrText>
          </w:r>
          <w:r>
            <w:fldChar w:fldCharType="separate"/>
          </w:r>
          <w:r>
            <w:t>49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2.6.3</w:t>
          </w:r>
          <w:r>
            <w:rPr>
              <w:rFonts w:asciiTheme="minorHAnsi" w:hAnsiTheme="minorHAnsi"/>
              <w:sz w:val="22"/>
            </w:rPr>
            <w:tab/>
          </w:r>
          <w:r>
            <w:t>修改会议室</w:t>
          </w:r>
          <w:r>
            <w:tab/>
          </w:r>
          <w:r>
            <w:fldChar w:fldCharType="begin"/>
          </w:r>
          <w:r>
            <w:instrText xml:space="preserve"> PAGEREF _Toc256000045 \h </w:instrText>
          </w:r>
          <w:r>
            <w:fldChar w:fldCharType="separate"/>
          </w:r>
          <w:r>
            <w:t>51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2.6.4</w:t>
          </w:r>
          <w:r>
            <w:rPr>
              <w:rFonts w:asciiTheme="minorHAnsi" w:hAnsiTheme="minorHAnsi"/>
              <w:sz w:val="22"/>
            </w:rPr>
            <w:tab/>
          </w:r>
          <w:r>
            <w:t>邀请会议室成员</w:t>
          </w:r>
          <w:r>
            <w:tab/>
          </w:r>
          <w:r>
            <w:fldChar w:fldCharType="begin"/>
          </w:r>
          <w:r>
            <w:instrText xml:space="preserve"> PAGEREF _Toc256000046 \h </w:instrText>
          </w:r>
          <w:r>
            <w:fldChar w:fldCharType="separate"/>
          </w:r>
          <w:r>
            <w:t>52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2.6.5</w:t>
          </w:r>
          <w:r>
            <w:rPr>
              <w:rFonts w:asciiTheme="minorHAnsi" w:hAnsiTheme="minorHAnsi"/>
              <w:sz w:val="22"/>
            </w:rPr>
            <w:tab/>
          </w:r>
          <w:r>
            <w:t>踢除会议室成员</w:t>
          </w:r>
          <w:r>
            <w:tab/>
          </w:r>
          <w:r>
            <w:fldChar w:fldCharType="begin"/>
          </w:r>
          <w:r>
            <w:instrText xml:space="preserve"> PAGEREF _Toc256000047 \h </w:instrText>
          </w:r>
          <w:r>
            <w:fldChar w:fldCharType="separate"/>
          </w:r>
          <w:r>
            <w:t>53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2.6.6</w:t>
          </w:r>
          <w:r>
            <w:rPr>
              <w:rFonts w:asciiTheme="minorHAnsi" w:hAnsiTheme="minorHAnsi"/>
              <w:sz w:val="22"/>
            </w:rPr>
            <w:tab/>
          </w:r>
          <w:r>
            <w:t>静音会议室成员</w:t>
          </w:r>
          <w:r>
            <w:tab/>
          </w:r>
          <w:r>
            <w:fldChar w:fldCharType="begin"/>
          </w:r>
          <w:r>
            <w:instrText xml:space="preserve"> PAGEREF _Toc256000048 \h </w:instrText>
          </w:r>
          <w:r>
            <w:fldChar w:fldCharType="separate"/>
          </w:r>
          <w:r>
            <w:t>55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2.6.7</w:t>
          </w:r>
          <w:r>
            <w:rPr>
              <w:rFonts w:asciiTheme="minorHAnsi" w:hAnsiTheme="minorHAnsi"/>
              <w:sz w:val="22"/>
            </w:rPr>
            <w:tab/>
          </w:r>
          <w:r>
            <w:t>取消静音会议室成员</w:t>
          </w:r>
          <w:r>
            <w:tab/>
          </w:r>
          <w:r>
            <w:fldChar w:fldCharType="begin"/>
          </w:r>
          <w:r>
            <w:instrText xml:space="preserve"> PAGEREF _Toc256000049 \h </w:instrText>
          </w:r>
          <w:r>
            <w:fldChar w:fldCharType="separate"/>
          </w:r>
          <w:r>
            <w:t>56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2.6.8</w:t>
          </w:r>
          <w:r>
            <w:rPr>
              <w:rFonts w:asciiTheme="minorHAnsi" w:hAnsiTheme="minorHAnsi"/>
              <w:sz w:val="22"/>
            </w:rPr>
            <w:tab/>
          </w:r>
          <w:r>
            <w:t>新建会议室</w:t>
          </w:r>
          <w:r>
            <w:tab/>
          </w:r>
          <w:r>
            <w:fldChar w:fldCharType="begin"/>
          </w:r>
          <w:r>
            <w:instrText xml:space="preserve"> PAGEREF _Toc256000050 \h </w:instrText>
          </w:r>
          <w:r>
            <w:fldChar w:fldCharType="separate"/>
          </w:r>
          <w:r>
            <w:t>57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2.6.9</w:t>
          </w:r>
          <w:r>
            <w:rPr>
              <w:rFonts w:asciiTheme="minorHAnsi" w:hAnsiTheme="minorHAnsi"/>
              <w:sz w:val="22"/>
            </w:rPr>
            <w:tab/>
          </w:r>
          <w:r>
            <w:t>删除会议室</w:t>
          </w:r>
          <w:r>
            <w:tab/>
          </w:r>
          <w:r>
            <w:fldChar w:fldCharType="begin"/>
          </w:r>
          <w:r>
            <w:instrText xml:space="preserve"> PAGEREF _Toc256000051 \h </w:instrText>
          </w:r>
          <w:r>
            <w:fldChar w:fldCharType="separate"/>
          </w:r>
          <w:r>
            <w:t>58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2.7</w:t>
          </w:r>
          <w:r>
            <w:rPr>
              <w:rFonts w:asciiTheme="minorHAnsi" w:hAnsiTheme="minorHAnsi"/>
              <w:sz w:val="22"/>
            </w:rPr>
            <w:tab/>
          </w:r>
          <w:r>
            <w:t>IVR</w:t>
          </w:r>
          <w:r>
            <w:tab/>
          </w:r>
          <w:r>
            <w:fldChar w:fldCharType="begin"/>
          </w:r>
          <w:r>
            <w:instrText xml:space="preserve"> PAGEREF _Toc256000052 \h </w:instrText>
          </w:r>
          <w:r>
            <w:fldChar w:fldCharType="separate"/>
          </w:r>
          <w:r>
            <w:t>59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2.7.1</w:t>
          </w:r>
          <w:r>
            <w:rPr>
              <w:rFonts w:asciiTheme="minorHAnsi" w:hAnsiTheme="minorHAnsi"/>
              <w:sz w:val="22"/>
            </w:rPr>
            <w:tab/>
          </w:r>
          <w:r>
            <w:t>查询 IVR 设置</w:t>
          </w:r>
          <w:r>
            <w:tab/>
          </w:r>
          <w:r>
            <w:fldChar w:fldCharType="begin"/>
          </w:r>
          <w:r>
            <w:instrText xml:space="preserve"> PAGEREF _Toc256000053 \h </w:instrText>
          </w:r>
          <w:r>
            <w:fldChar w:fldCharType="separate"/>
          </w:r>
          <w:r>
            <w:t>59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2.7.2</w:t>
          </w:r>
          <w:r>
            <w:rPr>
              <w:rFonts w:asciiTheme="minorHAnsi" w:hAnsiTheme="minorHAnsi"/>
              <w:sz w:val="22"/>
            </w:rPr>
            <w:tab/>
          </w:r>
          <w:r>
            <w:t>编辑 IVR 设置</w:t>
          </w:r>
          <w:r>
            <w:tab/>
          </w:r>
          <w:r>
            <w:fldChar w:fldCharType="begin"/>
          </w:r>
          <w:r>
            <w:instrText xml:space="preserve"> PAGEREF _Toc256000054 \h </w:instrText>
          </w:r>
          <w:r>
            <w:fldChar w:fldCharType="separate"/>
          </w:r>
          <w:r>
            <w:t>61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</w:t>
          </w:r>
          <w:r>
            <w:rPr>
              <w:rFonts w:asciiTheme="minorHAnsi" w:hAnsiTheme="minorHAnsi"/>
              <w:sz w:val="22"/>
            </w:rPr>
            <w:tab/>
          </w:r>
          <w:r>
            <w:t>队列</w:t>
          </w:r>
          <w:r>
            <w:tab/>
          </w:r>
          <w:r>
            <w:fldChar w:fldCharType="begin"/>
          </w:r>
          <w:r>
            <w:instrText xml:space="preserve"> PAGEREF _Toc256000055 \h </w:instrText>
          </w:r>
          <w:r>
            <w:fldChar w:fldCharType="separate"/>
          </w:r>
          <w:r>
            <w:t>62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2.8.1</w:t>
          </w:r>
          <w:r>
            <w:rPr>
              <w:rFonts w:asciiTheme="minorHAnsi" w:hAnsiTheme="minorHAnsi"/>
              <w:sz w:val="22"/>
            </w:rPr>
            <w:tab/>
          </w:r>
          <w:r>
            <w:t>查询队列的设置</w:t>
          </w:r>
          <w:r>
            <w:tab/>
          </w:r>
          <w:r>
            <w:fldChar w:fldCharType="begin"/>
          </w:r>
          <w:r>
            <w:instrText xml:space="preserve"> PAGEREF _Toc256000056 \h </w:instrText>
          </w:r>
          <w:r>
            <w:fldChar w:fldCharType="separate"/>
          </w:r>
          <w:r>
            <w:t>62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2.8.2</w:t>
          </w:r>
          <w:r>
            <w:rPr>
              <w:rFonts w:asciiTheme="minorHAnsi" w:hAnsiTheme="minorHAnsi"/>
              <w:sz w:val="22"/>
            </w:rPr>
            <w:tab/>
          </w:r>
          <w:r>
            <w:t>编辑队列设置</w:t>
          </w:r>
          <w:r>
            <w:tab/>
          </w:r>
          <w:r>
            <w:fldChar w:fldCharType="begin"/>
          </w:r>
          <w:r>
            <w:instrText xml:space="preserve"> PAGEREF _Toc256000057 \h </w:instrText>
          </w:r>
          <w:r>
            <w:fldChar w:fldCharType="separate"/>
          </w:r>
          <w:r>
            <w:t>66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2.8.3</w:t>
          </w:r>
          <w:r>
            <w:rPr>
              <w:rFonts w:asciiTheme="minorHAnsi" w:hAnsiTheme="minorHAnsi"/>
              <w:sz w:val="22"/>
            </w:rPr>
            <w:tab/>
          </w:r>
          <w:r>
            <w:t>查询队列状态</w:t>
          </w:r>
          <w:r>
            <w:tab/>
          </w:r>
          <w:r>
            <w:fldChar w:fldCharType="begin"/>
          </w:r>
          <w:r>
            <w:instrText xml:space="preserve"> PAGEREF _Toc256000058 \h </w:instrText>
          </w:r>
          <w:r>
            <w:fldChar w:fldCharType="separate"/>
          </w:r>
          <w:r>
            <w:t>69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2.8.4</w:t>
          </w:r>
          <w:r>
            <w:rPr>
              <w:rFonts w:asciiTheme="minorHAnsi" w:hAnsiTheme="minorHAnsi"/>
              <w:sz w:val="22"/>
            </w:rPr>
            <w:tab/>
          </w:r>
          <w:r>
            <w:t>签入队列</w:t>
          </w:r>
          <w:r>
            <w:tab/>
          </w:r>
          <w:r>
            <w:fldChar w:fldCharType="begin"/>
          </w:r>
          <w:r>
            <w:instrText xml:space="preserve"> PAGEREF _Toc256000059 \h </w:instrText>
          </w:r>
          <w:r>
            <w:fldChar w:fldCharType="separate"/>
          </w:r>
          <w:r>
            <w:t>71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2.8.5</w:t>
          </w:r>
          <w:r>
            <w:rPr>
              <w:rFonts w:asciiTheme="minorHAnsi" w:hAnsiTheme="minorHAnsi"/>
              <w:sz w:val="22"/>
            </w:rPr>
            <w:tab/>
          </w:r>
          <w:r>
            <w:t>签出队列</w:t>
          </w:r>
          <w:r>
            <w:tab/>
          </w:r>
          <w:r>
            <w:fldChar w:fldCharType="begin"/>
          </w:r>
          <w:r>
            <w:instrText xml:space="preserve"> PAGEREF _Toc256000060 \h </w:instrText>
          </w:r>
          <w:r>
            <w:fldChar w:fldCharType="separate"/>
          </w:r>
          <w:r>
            <w:t>72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2.8.6</w:t>
          </w:r>
          <w:r>
            <w:rPr>
              <w:rFonts w:asciiTheme="minorHAnsi" w:hAnsiTheme="minorHAnsi"/>
              <w:sz w:val="22"/>
            </w:rPr>
            <w:tab/>
          </w:r>
          <w:r>
            <w:t>暂停坐席服务</w:t>
          </w:r>
          <w:r>
            <w:tab/>
          </w:r>
          <w:r>
            <w:fldChar w:fldCharType="begin"/>
          </w:r>
          <w:r>
            <w:instrText xml:space="preserve"> PAGEREF _Toc256000061 \h </w:instrText>
          </w:r>
          <w:r>
            <w:fldChar w:fldCharType="separate"/>
          </w:r>
          <w:r>
            <w:t>73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2.8.7</w:t>
          </w:r>
          <w:r>
            <w:rPr>
              <w:rFonts w:asciiTheme="minorHAnsi" w:hAnsiTheme="minorHAnsi"/>
              <w:sz w:val="22"/>
            </w:rPr>
            <w:tab/>
          </w:r>
          <w:r>
            <w:t>恢复坐席服务</w:t>
          </w:r>
          <w:r>
            <w:tab/>
          </w:r>
          <w:r>
            <w:fldChar w:fldCharType="begin"/>
          </w:r>
          <w:r>
            <w:instrText xml:space="preserve"> PAGEREF _Toc256000062 \h </w:instrText>
          </w:r>
          <w:r>
            <w:fldChar w:fldCharType="separate"/>
          </w:r>
          <w:r>
            <w:t>74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</w:t>
          </w:r>
          <w:r>
            <w:rPr>
              <w:rFonts w:asciiTheme="minorHAnsi" w:hAnsiTheme="minorHAnsi"/>
              <w:sz w:val="22"/>
            </w:rPr>
            <w:tab/>
          </w:r>
          <w:r>
            <w:t>广播组</w:t>
          </w:r>
          <w:r>
            <w:tab/>
          </w:r>
          <w:r>
            <w:fldChar w:fldCharType="begin"/>
          </w:r>
          <w:r>
            <w:instrText xml:space="preserve"> PAGEREF _Toc256000063 \h </w:instrText>
          </w:r>
          <w:r>
            <w:fldChar w:fldCharType="separate"/>
          </w:r>
          <w:r>
            <w:t>75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2.9.1</w:t>
          </w:r>
          <w:r>
            <w:rPr>
              <w:rFonts w:asciiTheme="minorHAnsi" w:hAnsiTheme="minorHAnsi"/>
              <w:sz w:val="22"/>
            </w:rPr>
            <w:tab/>
          </w:r>
          <w:r>
            <w:t>查询广播组列表</w:t>
          </w:r>
          <w:r>
            <w:tab/>
          </w:r>
          <w:r>
            <w:fldChar w:fldCharType="begin"/>
          </w:r>
          <w:r>
            <w:instrText xml:space="preserve"> PAGEREF _Toc256000064 \h </w:instrText>
          </w:r>
          <w:r>
            <w:fldChar w:fldCharType="separate"/>
          </w:r>
          <w:r>
            <w:t>75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2.9.2</w:t>
          </w:r>
          <w:r>
            <w:rPr>
              <w:rFonts w:asciiTheme="minorHAnsi" w:hAnsiTheme="minorHAnsi"/>
              <w:sz w:val="22"/>
            </w:rPr>
            <w:tab/>
          </w:r>
          <w:r>
            <w:t>查询广播组详情</w:t>
          </w:r>
          <w:r>
            <w:tab/>
          </w:r>
          <w:r>
            <w:fldChar w:fldCharType="begin"/>
          </w:r>
          <w:r>
            <w:instrText xml:space="preserve"> PAGEREF _Toc256000065 \h </w:instrText>
          </w:r>
          <w:r>
            <w:fldChar w:fldCharType="separate"/>
          </w:r>
          <w:r>
            <w:t>76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2.9.3</w:t>
          </w:r>
          <w:r>
            <w:rPr>
              <w:rFonts w:asciiTheme="minorHAnsi" w:hAnsiTheme="minorHAnsi"/>
              <w:sz w:val="22"/>
            </w:rPr>
            <w:tab/>
          </w:r>
          <w:r>
            <w:t>添加广播组</w:t>
          </w:r>
          <w:r>
            <w:tab/>
          </w:r>
          <w:r>
            <w:fldChar w:fldCharType="begin"/>
          </w:r>
          <w:r>
            <w:instrText xml:space="preserve"> PAGEREF _Toc256000066 \h </w:instrText>
          </w:r>
          <w:r>
            <w:fldChar w:fldCharType="separate"/>
          </w:r>
          <w:r>
            <w:t>78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2.9.4</w:t>
          </w:r>
          <w:r>
            <w:rPr>
              <w:rFonts w:asciiTheme="minorHAnsi" w:hAnsiTheme="minorHAnsi"/>
              <w:sz w:val="22"/>
            </w:rPr>
            <w:tab/>
          </w:r>
          <w:r>
            <w:t>编辑广播组</w:t>
          </w:r>
          <w:r>
            <w:tab/>
          </w:r>
          <w:r>
            <w:fldChar w:fldCharType="begin"/>
          </w:r>
          <w:r>
            <w:instrText xml:space="preserve"> PAGEREF _Toc256000067 \h </w:instrText>
          </w:r>
          <w:r>
            <w:fldChar w:fldCharType="separate"/>
          </w:r>
          <w:r>
            <w:t>80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2.9.5</w:t>
          </w:r>
          <w:r>
            <w:rPr>
              <w:rFonts w:asciiTheme="minorHAnsi" w:hAnsiTheme="minorHAnsi"/>
              <w:sz w:val="22"/>
            </w:rPr>
            <w:tab/>
          </w:r>
          <w:r>
            <w:t>删除广播组</w:t>
          </w:r>
          <w:r>
            <w:tab/>
          </w:r>
          <w:r>
            <w:fldChar w:fldCharType="begin"/>
          </w:r>
          <w:r>
            <w:instrText xml:space="preserve"> PAGEREF _Toc256000068 \h </w:instrText>
          </w:r>
          <w:r>
            <w:fldChar w:fldCharType="separate"/>
          </w:r>
          <w:r>
            <w:t>82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</w:t>
          </w:r>
          <w:r>
            <w:rPr>
              <w:rFonts w:asciiTheme="minorHAnsi" w:hAnsiTheme="minorHAnsi"/>
              <w:sz w:val="22"/>
            </w:rPr>
            <w:tab/>
          </w:r>
          <w:r>
            <w:t>语音通话</w:t>
          </w:r>
          <w:r>
            <w:tab/>
          </w:r>
          <w:r>
            <w:fldChar w:fldCharType="begin"/>
          </w:r>
          <w:r>
            <w:instrText xml:space="preserve"> PAGEREF _Toc256000069 \h </w:instrText>
          </w:r>
          <w:r>
            <w:fldChar w:fldCharType="separate"/>
          </w:r>
          <w:r>
            <w:t>83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</w:t>
          </w:r>
          <w:r>
            <w:rPr>
              <w:rFonts w:asciiTheme="minorHAnsi" w:hAnsiTheme="minorHAnsi"/>
              <w:sz w:val="22"/>
            </w:rPr>
            <w:tab/>
          </w:r>
          <w:r>
            <w:t>查询来电</w:t>
          </w:r>
          <w:r>
            <w:tab/>
          </w:r>
          <w:r>
            <w:fldChar w:fldCharType="begin"/>
          </w:r>
          <w:r>
            <w:instrText xml:space="preserve"> PAGEREF _Toc256000070 \h </w:instrText>
          </w:r>
          <w:r>
            <w:fldChar w:fldCharType="separate"/>
          </w:r>
          <w:r>
            <w:t>83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2.10.2</w:t>
          </w:r>
          <w:r>
            <w:rPr>
              <w:rFonts w:asciiTheme="minorHAnsi" w:hAnsiTheme="minorHAnsi"/>
              <w:sz w:val="22"/>
            </w:rPr>
            <w:tab/>
          </w:r>
          <w:r>
            <w:t>查询去电</w:t>
          </w:r>
          <w:r>
            <w:tab/>
          </w:r>
          <w:r>
            <w:fldChar w:fldCharType="begin"/>
          </w:r>
          <w:r>
            <w:instrText xml:space="preserve"> PAGEREF _Toc256000071 \h </w:instrText>
          </w:r>
          <w:r>
            <w:fldChar w:fldCharType="separate"/>
          </w:r>
          <w:r>
            <w:t>85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2.10.3</w:t>
          </w:r>
          <w:r>
            <w:rPr>
              <w:rFonts w:asciiTheme="minorHAnsi" w:hAnsiTheme="minorHAnsi"/>
              <w:sz w:val="22"/>
            </w:rPr>
            <w:tab/>
          </w:r>
          <w:r>
            <w:t>分机互拨</w:t>
          </w:r>
          <w:r>
            <w:tab/>
          </w:r>
          <w:r>
            <w:fldChar w:fldCharType="begin"/>
          </w:r>
          <w:r>
            <w:instrText xml:space="preserve"> PAGEREF _Toc256000072 \h </w:instrText>
          </w:r>
          <w:r>
            <w:fldChar w:fldCharType="separate"/>
          </w:r>
          <w:r>
            <w:t>86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2.10.4</w:t>
          </w:r>
          <w:r>
            <w:rPr>
              <w:rFonts w:asciiTheme="minorHAnsi" w:hAnsiTheme="minorHAnsi"/>
              <w:sz w:val="22"/>
            </w:rPr>
            <w:tab/>
          </w:r>
          <w:r>
            <w:t>拨打外线号码</w:t>
          </w:r>
          <w:r>
            <w:tab/>
          </w:r>
          <w:r>
            <w:fldChar w:fldCharType="begin"/>
          </w:r>
          <w:r>
            <w:instrText xml:space="preserve"> PAGEREF _Toc256000073 \h </w:instrText>
          </w:r>
          <w:r>
            <w:fldChar w:fldCharType="separate"/>
          </w:r>
          <w:r>
            <w:t>87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2.10.5</w:t>
          </w:r>
          <w:r>
            <w:rPr>
              <w:rFonts w:asciiTheme="minorHAnsi" w:hAnsiTheme="minorHAnsi"/>
              <w:sz w:val="22"/>
            </w:rPr>
            <w:tab/>
          </w:r>
          <w:r>
            <w:t>挂断分机（强拆）</w:t>
          </w:r>
          <w:r>
            <w:tab/>
          </w:r>
          <w:r>
            <w:fldChar w:fldCharType="begin"/>
          </w:r>
          <w:r>
            <w:instrText xml:space="preserve"> PAGEREF _Toc256000074 \h </w:instrText>
          </w:r>
          <w:r>
            <w:fldChar w:fldCharType="separate"/>
          </w:r>
          <w:r>
            <w:t>89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2.10.6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_Toc256000075 \h </w:instrText>
          </w:r>
          <w:r>
            <w:fldChar w:fldCharType="separate"/>
          </w:r>
          <w:r>
            <w:t>90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2.10.7</w:t>
          </w:r>
          <w:r>
            <w:rPr>
              <w:rFonts w:asciiTheme="minorHAnsi" w:hAnsiTheme="minorHAnsi"/>
              <w:sz w:val="22"/>
            </w:rPr>
            <w:tab/>
          </w:r>
          <w:r>
            <w:t>挂断去电（强拆）</w:t>
          </w:r>
          <w:r>
            <w:tab/>
          </w:r>
          <w:r>
            <w:fldChar w:fldCharType="begin"/>
          </w:r>
          <w:r>
            <w:instrText xml:space="preserve"> PAGEREF _Toc256000076 \h </w:instrText>
          </w:r>
          <w:r>
            <w:fldChar w:fldCharType="separate"/>
          </w:r>
          <w:r>
            <w:t>91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2.10.8</w:t>
          </w:r>
          <w:r>
            <w:rPr>
              <w:rFonts w:asciiTheme="minorHAnsi" w:hAnsiTheme="minorHAnsi"/>
              <w:sz w:val="22"/>
            </w:rPr>
            <w:tab/>
          </w:r>
          <w:r>
            <w:t>通话保持</w:t>
          </w:r>
          <w:r>
            <w:tab/>
          </w:r>
          <w:r>
            <w:fldChar w:fldCharType="begin"/>
          </w:r>
          <w:r>
            <w:instrText xml:space="preserve"> PAGEREF _Toc256000077 \h </w:instrText>
          </w:r>
          <w:r>
            <w:fldChar w:fldCharType="separate"/>
          </w:r>
          <w:r>
            <w:t>91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2.10.9</w:t>
          </w:r>
          <w:r>
            <w:rPr>
              <w:rFonts w:asciiTheme="minorHAnsi" w:hAnsiTheme="minorHAnsi"/>
              <w:sz w:val="22"/>
            </w:rPr>
            <w:tab/>
          </w:r>
          <w:r>
            <w:t>恢复通话</w:t>
          </w:r>
          <w:r>
            <w:tab/>
          </w:r>
          <w:r>
            <w:fldChar w:fldCharType="begin"/>
          </w:r>
          <w:r>
            <w:instrText xml:space="preserve"> PAGEREF _Toc256000078 \h </w:instrText>
          </w:r>
          <w:r>
            <w:fldChar w:fldCharType="separate"/>
          </w:r>
          <w:r>
            <w:t>92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2.10.10</w:t>
          </w:r>
          <w:r>
            <w:rPr>
              <w:rFonts w:asciiTheme="minorHAnsi" w:hAnsiTheme="minorHAnsi"/>
              <w:sz w:val="22"/>
            </w:rPr>
            <w:tab/>
          </w:r>
          <w:r>
            <w:t>通话静音</w:t>
          </w:r>
          <w:r>
            <w:tab/>
          </w:r>
          <w:r>
            <w:fldChar w:fldCharType="begin"/>
          </w:r>
          <w:r>
            <w:instrText xml:space="preserve"> PAGEREF _Toc256000079 \h </w:instrText>
          </w:r>
          <w:r>
            <w:fldChar w:fldCharType="separate"/>
          </w:r>
          <w:r>
            <w:t>93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2.10.11</w:t>
          </w:r>
          <w:r>
            <w:rPr>
              <w:rFonts w:asciiTheme="minorHAnsi" w:hAnsiTheme="minorHAnsi"/>
              <w:sz w:val="22"/>
            </w:rPr>
            <w:tab/>
          </w:r>
          <w:r>
            <w:t>取消静音</w:t>
          </w:r>
          <w:r>
            <w:tab/>
          </w:r>
          <w:r>
            <w:fldChar w:fldCharType="begin"/>
          </w:r>
          <w:r>
            <w:instrText xml:space="preserve"> PAGEREF _Toc256000080 \h </w:instrText>
          </w:r>
          <w:r>
            <w:fldChar w:fldCharType="separate"/>
          </w:r>
          <w:r>
            <w:t>94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2.10.12</w:t>
          </w:r>
          <w:r>
            <w:rPr>
              <w:rFonts w:asciiTheme="minorHAnsi" w:hAnsiTheme="minorHAnsi"/>
              <w:sz w:val="22"/>
            </w:rPr>
            <w:tab/>
          </w:r>
          <w:r>
            <w:t>普通监听</w:t>
          </w:r>
          <w:r>
            <w:tab/>
          </w:r>
          <w:r>
            <w:fldChar w:fldCharType="begin"/>
          </w:r>
          <w:r>
            <w:instrText xml:space="preserve"> PAGEREF _Toc256000081 \h </w:instrText>
          </w:r>
          <w:r>
            <w:fldChar w:fldCharType="separate"/>
          </w:r>
          <w:r>
            <w:t>95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2.10.13</w:t>
          </w:r>
          <w:r>
            <w:rPr>
              <w:rFonts w:asciiTheme="minorHAnsi" w:hAnsiTheme="minorHAnsi"/>
              <w:sz w:val="22"/>
            </w:rPr>
            <w:tab/>
          </w:r>
          <w:r>
            <w:t>密语监听</w:t>
          </w:r>
          <w:r>
            <w:tab/>
          </w:r>
          <w:r>
            <w:fldChar w:fldCharType="begin"/>
          </w:r>
          <w:r>
            <w:instrText xml:space="preserve"> PAGEREF _Toc256000082 \h </w:instrText>
          </w:r>
          <w:r>
            <w:fldChar w:fldCharType="separate"/>
          </w:r>
          <w:r>
            <w:t>96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2.10.14</w:t>
          </w:r>
          <w:r>
            <w:rPr>
              <w:rFonts w:asciiTheme="minorHAnsi" w:hAnsiTheme="minorHAnsi"/>
              <w:sz w:val="22"/>
            </w:rPr>
            <w:tab/>
          </w:r>
          <w:r>
            <w:t>强插监听</w:t>
          </w:r>
          <w:r>
            <w:tab/>
          </w:r>
          <w:r>
            <w:fldChar w:fldCharType="begin"/>
          </w:r>
          <w:r>
            <w:instrText xml:space="preserve"> PAGEREF _Toc256000083 \h </w:instrText>
          </w:r>
          <w:r>
            <w:fldChar w:fldCharType="separate"/>
          </w:r>
          <w:r>
            <w:t>98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2.10.15</w:t>
          </w:r>
          <w:r>
            <w:rPr>
              <w:rFonts w:asciiTheme="minorHAnsi" w:hAnsiTheme="minorHAnsi"/>
              <w:sz w:val="22"/>
            </w:rPr>
            <w:tab/>
          </w:r>
          <w:r>
            <w:t>通话转接</w:t>
          </w:r>
          <w:r>
            <w:tab/>
          </w:r>
          <w:r>
            <w:fldChar w:fldCharType="begin"/>
          </w:r>
          <w:r>
            <w:instrText xml:space="preserve"> PAGEREF _Toc256000084 \h </w:instrText>
          </w:r>
          <w:r>
            <w:fldChar w:fldCharType="separate"/>
          </w:r>
          <w:r>
            <w:t>99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2.10.16</w:t>
          </w:r>
          <w:r>
            <w:rPr>
              <w:rFonts w:asciiTheme="minorHAnsi" w:hAnsiTheme="minorHAnsi"/>
              <w:sz w:val="22"/>
            </w:rPr>
            <w:tab/>
          </w:r>
          <w:r>
            <w:t>自动拨号（队列）</w:t>
          </w:r>
          <w:r>
            <w:tab/>
          </w:r>
          <w:r>
            <w:fldChar w:fldCharType="begin"/>
          </w:r>
          <w:r>
            <w:instrText xml:space="preserve"> PAGEREF _Toc256000085 \h </w:instrText>
          </w:r>
          <w:r>
            <w:fldChar w:fldCharType="separate"/>
          </w:r>
          <w:r>
            <w:t>100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2.10.17</w:t>
          </w:r>
          <w:r>
            <w:rPr>
              <w:rFonts w:asciiTheme="minorHAnsi" w:hAnsiTheme="minorHAnsi"/>
              <w:sz w:val="22"/>
            </w:rPr>
            <w:tab/>
          </w:r>
          <w:r>
            <w:t>自动拨号（响铃组）</w:t>
          </w:r>
          <w:r>
            <w:tab/>
          </w:r>
          <w:r>
            <w:fldChar w:fldCharType="begin"/>
          </w:r>
          <w:r>
            <w:instrText xml:space="preserve"> PAGEREF _Toc256000086 \h </w:instrText>
          </w:r>
          <w:r>
            <w:fldChar w:fldCharType="separate"/>
          </w:r>
          <w:r>
            <w:t>101</w:t>
          </w:r>
          <w:r>
            <w:fldChar w:fldCharType="end"/>
          </w:r>
        </w:p>
        <w:p>
          <w:pPr>
            <w:pStyle w:val="15"/>
            <w:tabs>
              <w:tab w:val="left" w:pos="10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2.10.18</w:t>
          </w:r>
          <w:r>
            <w:rPr>
              <w:rFonts w:asciiTheme="minorHAnsi" w:hAnsiTheme="minorHAnsi"/>
              <w:sz w:val="22"/>
            </w:rPr>
            <w:tab/>
          </w:r>
          <w:r>
            <w:t>双向外呼</w:t>
          </w:r>
          <w:r>
            <w:tab/>
          </w:r>
          <w:r>
            <w:fldChar w:fldCharType="begin"/>
          </w:r>
          <w:r>
            <w:instrText xml:space="preserve"> PAGEREF _Toc256000087 \h </w:instrText>
          </w:r>
          <w:r>
            <w:fldChar w:fldCharType="separate"/>
          </w:r>
          <w:r>
            <w:t>103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2.11</w:t>
          </w:r>
          <w:r>
            <w:rPr>
              <w:rFonts w:asciiTheme="minorHAnsi" w:hAnsiTheme="minorHAnsi"/>
              <w:sz w:val="22"/>
            </w:rPr>
            <w:tab/>
          </w:r>
          <w:r>
            <w:t>播放语音</w:t>
          </w:r>
          <w:r>
            <w:tab/>
          </w:r>
          <w:r>
            <w:fldChar w:fldCharType="begin"/>
          </w:r>
          <w:r>
            <w:instrText xml:space="preserve"> PAGEREF _Toc256000088 \h </w:instrText>
          </w:r>
          <w:r>
            <w:fldChar w:fldCharType="separate"/>
          </w:r>
          <w:r>
            <w:t>104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2.11.1</w:t>
          </w:r>
          <w:r>
            <w:rPr>
              <w:rFonts w:asciiTheme="minorHAnsi" w:hAnsiTheme="minorHAnsi"/>
              <w:sz w:val="22"/>
            </w:rPr>
            <w:tab/>
          </w:r>
          <w:r>
            <w:t>给分机播放语音</w:t>
          </w:r>
          <w:r>
            <w:tab/>
          </w:r>
          <w:r>
            <w:fldChar w:fldCharType="begin"/>
          </w:r>
          <w:r>
            <w:instrText xml:space="preserve"> PAGEREF _Toc256000089 \h </w:instrText>
          </w:r>
          <w:r>
            <w:fldChar w:fldCharType="separate"/>
          </w:r>
          <w:r>
            <w:t>104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2.11.2</w:t>
          </w:r>
          <w:r>
            <w:rPr>
              <w:rFonts w:asciiTheme="minorHAnsi" w:hAnsiTheme="minorHAnsi"/>
              <w:sz w:val="22"/>
            </w:rPr>
            <w:tab/>
          </w:r>
          <w:r>
            <w:t>给外线播放语音</w:t>
          </w:r>
          <w:r>
            <w:tab/>
          </w:r>
          <w:r>
            <w:fldChar w:fldCharType="begin"/>
          </w:r>
          <w:r>
            <w:instrText xml:space="preserve"> PAGEREF _Toc256000090 \h </w:instrText>
          </w:r>
          <w:r>
            <w:fldChar w:fldCharType="separate"/>
          </w:r>
          <w:r>
            <w:t>105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2.12</w:t>
          </w:r>
          <w:r>
            <w:rPr>
              <w:rFonts w:asciiTheme="minorHAnsi" w:hAnsiTheme="minorHAnsi"/>
              <w:sz w:val="22"/>
            </w:rPr>
            <w:tab/>
          </w:r>
          <w:r>
            <w:t>语音留言</w:t>
          </w:r>
          <w:r>
            <w:tab/>
          </w:r>
          <w:r>
            <w:fldChar w:fldCharType="begin"/>
          </w:r>
          <w:r>
            <w:instrText xml:space="preserve"> PAGEREF _Toc256000091 \h </w:instrText>
          </w:r>
          <w:r>
            <w:fldChar w:fldCharType="separate"/>
          </w:r>
          <w:r>
            <w:t>106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2.12.1</w:t>
          </w:r>
          <w:r>
            <w:rPr>
              <w:rFonts w:asciiTheme="minorHAnsi" w:hAnsiTheme="minorHAnsi"/>
              <w:sz w:val="22"/>
            </w:rPr>
            <w:tab/>
          </w:r>
          <w:r>
            <w:t>查询语音留言</w:t>
          </w:r>
          <w:r>
            <w:tab/>
          </w:r>
          <w:r>
            <w:fldChar w:fldCharType="begin"/>
          </w:r>
          <w:r>
            <w:instrText xml:space="preserve"> PAGEREF _Toc256000092 \h </w:instrText>
          </w:r>
          <w:r>
            <w:fldChar w:fldCharType="separate"/>
          </w:r>
          <w:r>
            <w:t>106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2.12.2</w:t>
          </w:r>
          <w:r>
            <w:rPr>
              <w:rFonts w:asciiTheme="minorHAnsi" w:hAnsiTheme="minorHAnsi"/>
              <w:sz w:val="22"/>
            </w:rPr>
            <w:tab/>
          </w:r>
          <w:r>
            <w:t>删除语音留言</w:t>
          </w:r>
          <w:r>
            <w:tab/>
          </w:r>
          <w:r>
            <w:fldChar w:fldCharType="begin"/>
          </w:r>
          <w:r>
            <w:instrText xml:space="preserve"> PAGEREF _Toc256000093 \h </w:instrText>
          </w:r>
          <w:r>
            <w:fldChar w:fldCharType="separate"/>
          </w:r>
          <w:r>
            <w:t>108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2.12.3</w:t>
          </w:r>
          <w:r>
            <w:rPr>
              <w:rFonts w:asciiTheme="minorHAnsi" w:hAnsiTheme="minorHAnsi"/>
              <w:sz w:val="22"/>
            </w:rPr>
            <w:tab/>
          </w:r>
          <w:r>
            <w:t>下载语音留言</w:t>
          </w:r>
          <w:r>
            <w:tab/>
          </w:r>
          <w:r>
            <w:fldChar w:fldCharType="begin"/>
          </w:r>
          <w:r>
            <w:instrText xml:space="preserve"> PAGEREF _Toc256000094 \h </w:instrText>
          </w:r>
          <w:r>
            <w:fldChar w:fldCharType="separate"/>
          </w:r>
          <w:r>
            <w:t>108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</w:t>
          </w:r>
          <w:r>
            <w:rPr>
              <w:rFonts w:asciiTheme="minorHAnsi" w:hAnsiTheme="minorHAnsi"/>
              <w:sz w:val="22"/>
            </w:rPr>
            <w:tab/>
          </w:r>
          <w:r>
            <w:t>下载录音文件</w:t>
          </w:r>
          <w:r>
            <w:tab/>
          </w:r>
          <w:r>
            <w:fldChar w:fldCharType="begin"/>
          </w:r>
          <w:r>
            <w:instrText xml:space="preserve"> PAGEREF _Toc256000095 \h </w:instrText>
          </w:r>
          <w:r>
            <w:fldChar w:fldCharType="separate"/>
          </w:r>
          <w:r>
            <w:t>110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_Toc256000096 \h </w:instrText>
          </w:r>
          <w:r>
            <w:fldChar w:fldCharType="separate"/>
          </w:r>
          <w:r>
            <w:t>110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_Toc256000097 \h </w:instrText>
          </w:r>
          <w:r>
            <w:fldChar w:fldCharType="separate"/>
          </w:r>
          <w:r>
            <w:t>110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2.13.3</w:t>
          </w:r>
          <w:r>
            <w:rPr>
              <w:rFonts w:asciiTheme="minorHAnsi" w:hAnsiTheme="minorHAnsi"/>
              <w:sz w:val="22"/>
            </w:rPr>
            <w:tab/>
          </w:r>
          <w:r>
            <w:t>响应参数</w:t>
          </w:r>
          <w:r>
            <w:tab/>
          </w:r>
          <w:r>
            <w:fldChar w:fldCharType="begin"/>
          </w:r>
          <w:r>
            <w:instrText xml:space="preserve"> PAGEREF _Toc256000098 \h </w:instrText>
          </w:r>
          <w:r>
            <w:fldChar w:fldCharType="separate"/>
          </w:r>
          <w:r>
            <w:t>110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2.13.4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_Toc256000099 \h </w:instrText>
          </w:r>
          <w:r>
            <w:fldChar w:fldCharType="separate"/>
          </w:r>
          <w:r>
            <w:t>110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2.13.5</w:t>
          </w:r>
          <w:r>
            <w:rPr>
              <w:rFonts w:asciiTheme="minorHAnsi" w:hAnsiTheme="minorHAnsi"/>
              <w:sz w:val="22"/>
            </w:rPr>
            <w:tab/>
          </w:r>
          <w:r>
            <w:t>全局录音下载链接</w:t>
          </w:r>
          <w:r>
            <w:tab/>
          </w:r>
          <w:r>
            <w:fldChar w:fldCharType="begin"/>
          </w:r>
          <w:r>
            <w:instrText xml:space="preserve"> PAGEREF _Toc256000100 \h </w:instrText>
          </w:r>
          <w:r>
            <w:fldChar w:fldCharType="separate"/>
          </w:r>
          <w:r>
            <w:t>111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</w:t>
          </w:r>
          <w:r>
            <w:rPr>
              <w:rFonts w:asciiTheme="minorHAnsi" w:hAnsiTheme="minorHAnsi"/>
              <w:sz w:val="22"/>
            </w:rPr>
            <w:tab/>
          </w:r>
          <w:r>
            <w:t>下载通话记录</w:t>
          </w:r>
          <w:r>
            <w:tab/>
          </w:r>
          <w:r>
            <w:fldChar w:fldCharType="begin"/>
          </w:r>
          <w:r>
            <w:instrText xml:space="preserve"> PAGEREF _Toc256000101 \h </w:instrText>
          </w:r>
          <w:r>
            <w:fldChar w:fldCharType="separate"/>
          </w:r>
          <w:r>
            <w:t>111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2.14.1</w:t>
          </w:r>
          <w:r>
            <w:rPr>
              <w:rFonts w:asciiTheme="minorHAnsi" w:hAnsiTheme="minorHAnsi"/>
              <w:sz w:val="22"/>
            </w:rPr>
            <w:tab/>
          </w:r>
          <w:r>
            <w:t>Endpoint</w:t>
          </w:r>
          <w:r>
            <w:tab/>
          </w:r>
          <w:r>
            <w:fldChar w:fldCharType="begin"/>
          </w:r>
          <w:r>
            <w:instrText xml:space="preserve"> PAGEREF _Toc256000102 \h </w:instrText>
          </w:r>
          <w:r>
            <w:fldChar w:fldCharType="separate"/>
          </w:r>
          <w:r>
            <w:t>111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2.14.2</w:t>
          </w:r>
          <w:r>
            <w:rPr>
              <w:rFonts w:asciiTheme="minorHAnsi" w:hAnsiTheme="minorHAnsi"/>
              <w:sz w:val="22"/>
            </w:rPr>
            <w:tab/>
          </w:r>
          <w:r>
            <w:t>请求参数</w:t>
          </w:r>
          <w:r>
            <w:tab/>
          </w:r>
          <w:r>
            <w:fldChar w:fldCharType="begin"/>
          </w:r>
          <w:r>
            <w:instrText xml:space="preserve"> PAGEREF _Toc256000103 \h </w:instrText>
          </w:r>
          <w:r>
            <w:fldChar w:fldCharType="separate"/>
          </w:r>
          <w:r>
            <w:t>112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2.14.3</w:t>
          </w:r>
          <w:r>
            <w:rPr>
              <w:rFonts w:asciiTheme="minorHAnsi" w:hAnsiTheme="minorHAnsi"/>
              <w:sz w:val="22"/>
            </w:rPr>
            <w:tab/>
          </w:r>
          <w:r>
            <w:t>响应参数</w:t>
          </w:r>
          <w:r>
            <w:tab/>
          </w:r>
          <w:r>
            <w:fldChar w:fldCharType="begin"/>
          </w:r>
          <w:r>
            <w:instrText xml:space="preserve"> PAGEREF _Toc256000104 \h </w:instrText>
          </w:r>
          <w:r>
            <w:fldChar w:fldCharType="separate"/>
          </w:r>
          <w:r>
            <w:t>112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2.14.4</w:t>
          </w:r>
          <w:r>
            <w:rPr>
              <w:rFonts w:asciiTheme="minorHAnsi" w:hAnsiTheme="minorHAnsi"/>
              <w:sz w:val="22"/>
            </w:rPr>
            <w:tab/>
          </w:r>
          <w:r>
            <w:t>实际示例</w:t>
          </w:r>
          <w:r>
            <w:tab/>
          </w:r>
          <w:r>
            <w:fldChar w:fldCharType="begin"/>
          </w:r>
          <w:r>
            <w:instrText xml:space="preserve"> PAGEREF _Toc256000105 \h </w:instrText>
          </w:r>
          <w:r>
            <w:fldChar w:fldCharType="separate"/>
          </w:r>
          <w:r>
            <w:t>112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2.14.5</w:t>
          </w:r>
          <w:r>
            <w:rPr>
              <w:rFonts w:asciiTheme="minorHAnsi" w:hAnsiTheme="minorHAnsi"/>
              <w:sz w:val="22"/>
            </w:rPr>
            <w:tab/>
          </w:r>
          <w:r>
            <w:t>通话记录下载链接</w:t>
          </w:r>
          <w:r>
            <w:tab/>
          </w:r>
          <w:r>
            <w:fldChar w:fldCharType="begin"/>
          </w:r>
          <w:r>
            <w:instrText xml:space="preserve"> PAGEREF _Toc256000106 \h </w:instrText>
          </w:r>
          <w:r>
            <w:fldChar w:fldCharType="separate"/>
          </w:r>
          <w:r>
            <w:t>113</w:t>
          </w:r>
          <w:r>
            <w:fldChar w:fldCharType="end"/>
          </w:r>
        </w:p>
        <w:p>
          <w:pPr>
            <w:pStyle w:val="23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</w:t>
          </w:r>
          <w:r>
            <w:rPr>
              <w:rFonts w:asciiTheme="minorHAnsi" w:hAnsiTheme="minorHAnsi"/>
              <w:sz w:val="22"/>
            </w:rPr>
            <w:tab/>
          </w:r>
          <w:r>
            <w:t>酒店应用</w:t>
          </w:r>
          <w:r>
            <w:tab/>
          </w:r>
          <w:r>
            <w:fldChar w:fldCharType="begin"/>
          </w:r>
          <w:r>
            <w:instrText xml:space="preserve"> PAGEREF _Toc256000107 \h </w:instrText>
          </w:r>
          <w:r>
            <w:fldChar w:fldCharType="separate"/>
          </w:r>
          <w:r>
            <w:t>113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2.15.1</w:t>
          </w:r>
          <w:r>
            <w:rPr>
              <w:rFonts w:asciiTheme="minorHAnsi" w:hAnsiTheme="minorHAnsi"/>
              <w:sz w:val="22"/>
            </w:rPr>
            <w:tab/>
          </w:r>
          <w:r>
            <w:t>添加闹铃</w:t>
          </w:r>
          <w:r>
            <w:tab/>
          </w:r>
          <w:r>
            <w:fldChar w:fldCharType="begin"/>
          </w:r>
          <w:r>
            <w:instrText xml:space="preserve"> PAGEREF _Toc256000108 \h </w:instrText>
          </w:r>
          <w:r>
            <w:fldChar w:fldCharType="separate"/>
          </w:r>
          <w:r>
            <w:t>113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2.15.2</w:t>
          </w:r>
          <w:r>
            <w:rPr>
              <w:rFonts w:asciiTheme="minorHAnsi" w:hAnsiTheme="minorHAnsi"/>
              <w:sz w:val="22"/>
            </w:rPr>
            <w:tab/>
          </w:r>
          <w:r>
            <w:t>查询闹铃</w:t>
          </w:r>
          <w:r>
            <w:tab/>
          </w:r>
          <w:r>
            <w:fldChar w:fldCharType="begin"/>
          </w:r>
          <w:r>
            <w:instrText xml:space="preserve"> PAGEREF _Toc256000109 \h </w:instrText>
          </w:r>
          <w:r>
            <w:fldChar w:fldCharType="separate"/>
          </w:r>
          <w:r>
            <w:t>115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2.15.3</w:t>
          </w:r>
          <w:r>
            <w:rPr>
              <w:rFonts w:asciiTheme="minorHAnsi" w:hAnsiTheme="minorHAnsi"/>
              <w:sz w:val="22"/>
            </w:rPr>
            <w:tab/>
          </w:r>
          <w:r>
            <w:t>修改闹铃</w:t>
          </w:r>
          <w:r>
            <w:tab/>
          </w:r>
          <w:r>
            <w:fldChar w:fldCharType="begin"/>
          </w:r>
          <w:r>
            <w:instrText xml:space="preserve"> PAGEREF _Toc256000110 \h </w:instrText>
          </w:r>
          <w:r>
            <w:fldChar w:fldCharType="separate"/>
          </w:r>
          <w:r>
            <w:t>117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2.15.4</w:t>
          </w:r>
          <w:r>
            <w:rPr>
              <w:rFonts w:asciiTheme="minorHAnsi" w:hAnsiTheme="minorHAnsi"/>
              <w:sz w:val="22"/>
            </w:rPr>
            <w:tab/>
          </w:r>
          <w:r>
            <w:t>删除闹铃</w:t>
          </w:r>
          <w:r>
            <w:tab/>
          </w:r>
          <w:r>
            <w:fldChar w:fldCharType="begin"/>
          </w:r>
          <w:r>
            <w:instrText xml:space="preserve"> PAGEREF _Toc256000111 \h </w:instrText>
          </w:r>
          <w:r>
            <w:fldChar w:fldCharType="separate"/>
          </w:r>
          <w:r>
            <w:t>118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2.15.5</w:t>
          </w:r>
          <w:r>
            <w:rPr>
              <w:rFonts w:asciiTheme="minorHAnsi" w:hAnsiTheme="minorHAnsi"/>
              <w:sz w:val="22"/>
            </w:rPr>
            <w:tab/>
          </w:r>
          <w:r>
            <w:t>酒店退房</w:t>
          </w:r>
          <w:r>
            <w:tab/>
          </w:r>
          <w:r>
            <w:fldChar w:fldCharType="begin"/>
          </w:r>
          <w:r>
            <w:instrText xml:space="preserve"> PAGEREF _Toc256000112 \h </w:instrText>
          </w:r>
          <w:r>
            <w:fldChar w:fldCharType="separate"/>
          </w:r>
          <w:r>
            <w:t>120</w:t>
          </w:r>
          <w:r>
            <w:fldChar w:fldCharType="end"/>
          </w:r>
        </w:p>
        <w:p>
          <w:pPr>
            <w:pStyle w:val="20"/>
            <w:tabs>
              <w:tab w:val="left" w:pos="4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</w:t>
          </w:r>
          <w:r>
            <w:rPr>
              <w:rFonts w:asciiTheme="minorHAnsi" w:hAnsiTheme="minorHAnsi"/>
              <w:sz w:val="22"/>
            </w:rPr>
            <w:tab/>
          </w:r>
          <w:r>
            <w:t>API报告示例</w:t>
          </w:r>
          <w:r>
            <w:tab/>
          </w:r>
          <w:r>
            <w:fldChar w:fldCharType="begin"/>
          </w:r>
          <w:r>
            <w:instrText xml:space="preserve"> PAGEREF _Toc256000113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3.1</w:t>
          </w:r>
          <w:r>
            <w:rPr>
              <w:rFonts w:asciiTheme="minorHAnsi" w:hAnsiTheme="minorHAnsi"/>
              <w:sz w:val="22"/>
            </w:rPr>
            <w:tab/>
          </w:r>
          <w:r>
            <w:t>系统启动报告</w:t>
          </w:r>
          <w:r>
            <w:tab/>
          </w:r>
          <w:r>
            <w:fldChar w:fldCharType="begin"/>
          </w:r>
          <w:r>
            <w:instrText xml:space="preserve"> PAGEREF _Toc256000114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3.1.1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_Toc256000115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3.1.2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_Toc256000116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3.2</w:t>
          </w:r>
          <w:r>
            <w:rPr>
              <w:rFonts w:asciiTheme="minorHAnsi" w:hAnsiTheme="minorHAnsi"/>
              <w:sz w:val="22"/>
            </w:rPr>
            <w:tab/>
          </w:r>
          <w:r>
            <w:t>分机状态变更报告</w:t>
          </w:r>
          <w:r>
            <w:tab/>
          </w:r>
          <w:r>
            <w:fldChar w:fldCharType="begin"/>
          </w:r>
          <w:r>
            <w:instrText xml:space="preserve"> PAGEREF _Toc256000117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3.2.1</w:t>
          </w:r>
          <w:r>
            <w:rPr>
              <w:rFonts w:asciiTheme="minorHAnsi" w:hAnsiTheme="minorHAnsi"/>
              <w:sz w:val="22"/>
            </w:rPr>
            <w:tab/>
          </w:r>
          <w:r>
            <w:t>分机状态</w:t>
          </w:r>
          <w:r>
            <w:tab/>
          </w:r>
          <w:r>
            <w:fldChar w:fldCharType="begin"/>
          </w:r>
          <w:r>
            <w:instrText xml:space="preserve"> PAGEREF _Toc256000118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3.2.2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_Toc256000119 \h </w:instrText>
          </w:r>
          <w:r>
            <w:fldChar w:fldCharType="separate"/>
          </w:r>
          <w:r>
            <w:t>122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3.2.3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_Toc256000120 \h </w:instrText>
          </w:r>
          <w:r>
            <w:fldChar w:fldCharType="separate"/>
          </w:r>
          <w:r>
            <w:t>123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3.3</w:t>
          </w:r>
          <w:r>
            <w:rPr>
              <w:rFonts w:asciiTheme="minorHAnsi" w:hAnsiTheme="minorHAnsi"/>
              <w:sz w:val="22"/>
            </w:rPr>
            <w:tab/>
          </w:r>
          <w:r>
            <w:t>‘响铃&amp;回铃’报告</w:t>
          </w:r>
          <w:r>
            <w:tab/>
          </w:r>
          <w:r>
            <w:fldChar w:fldCharType="begin"/>
          </w:r>
          <w:r>
            <w:instrText xml:space="preserve"> PAGEREF _Toc256000121 \h </w:instrText>
          </w:r>
          <w:r>
            <w:fldChar w:fldCharType="separate"/>
          </w:r>
          <w:r>
            <w:t>123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3.3.1</w:t>
          </w:r>
          <w:r>
            <w:rPr>
              <w:rFonts w:asciiTheme="minorHAnsi" w:hAnsiTheme="minorHAnsi"/>
              <w:sz w:val="22"/>
            </w:rPr>
            <w:tab/>
          </w:r>
          <w:r>
            <w:t>报告参数-回铃事件</w:t>
          </w:r>
          <w:r>
            <w:tab/>
          </w:r>
          <w:r>
            <w:fldChar w:fldCharType="begin"/>
          </w:r>
          <w:r>
            <w:instrText xml:space="preserve"> PAGEREF _Toc256000122 \h </w:instrText>
          </w:r>
          <w:r>
            <w:fldChar w:fldCharType="separate"/>
          </w:r>
          <w:r>
            <w:t>123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3.3.2</w:t>
          </w:r>
          <w:r>
            <w:rPr>
              <w:rFonts w:asciiTheme="minorHAnsi" w:hAnsiTheme="minorHAnsi"/>
              <w:sz w:val="22"/>
            </w:rPr>
            <w:tab/>
          </w:r>
          <w:r>
            <w:t>报告参数-响铃事件</w:t>
          </w:r>
          <w:r>
            <w:tab/>
          </w:r>
          <w:r>
            <w:fldChar w:fldCharType="begin"/>
          </w:r>
          <w:r>
            <w:instrText xml:space="preserve"> PAGEREF _Toc256000123 \h </w:instrText>
          </w:r>
          <w:r>
            <w:fldChar w:fldCharType="separate"/>
          </w:r>
          <w:r>
            <w:t>124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3.3.3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_Toc256000124 \h </w:instrText>
          </w:r>
          <w:r>
            <w:fldChar w:fldCharType="separate"/>
          </w:r>
          <w:r>
            <w:t>124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3.4</w:t>
          </w:r>
          <w:r>
            <w:rPr>
              <w:rFonts w:asciiTheme="minorHAnsi" w:hAnsiTheme="minorHAnsi"/>
              <w:sz w:val="22"/>
            </w:rPr>
            <w:tab/>
          </w:r>
          <w:r>
            <w:t>‘通话应答’报告</w:t>
          </w:r>
          <w:r>
            <w:tab/>
          </w:r>
          <w:r>
            <w:fldChar w:fldCharType="begin"/>
          </w:r>
          <w:r>
            <w:instrText xml:space="preserve"> PAGEREF _Toc256000125 \h </w:instrText>
          </w:r>
          <w:r>
            <w:fldChar w:fldCharType="separate"/>
          </w:r>
          <w:r>
            <w:t>126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3.4.1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_Toc256000126 \h </w:instrText>
          </w:r>
          <w:r>
            <w:fldChar w:fldCharType="separate"/>
          </w:r>
          <w:r>
            <w:t>126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3.4.2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_Toc256000127 \h </w:instrText>
          </w:r>
          <w:r>
            <w:fldChar w:fldCharType="separate"/>
          </w:r>
          <w:r>
            <w:t>127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3.5</w:t>
          </w:r>
          <w:r>
            <w:rPr>
              <w:rFonts w:asciiTheme="minorHAnsi" w:hAnsiTheme="minorHAnsi"/>
              <w:sz w:val="22"/>
            </w:rPr>
            <w:tab/>
          </w:r>
          <w:r>
            <w:t>’通话被应答’报告</w:t>
          </w:r>
          <w:r>
            <w:tab/>
          </w:r>
          <w:r>
            <w:fldChar w:fldCharType="begin"/>
          </w:r>
          <w:r>
            <w:instrText xml:space="preserve"> PAGEREF _Toc256000128 \h </w:instrText>
          </w:r>
          <w:r>
            <w:fldChar w:fldCharType="separate"/>
          </w:r>
          <w:r>
            <w:t>127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3.5.1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_Toc256000129 \h </w:instrText>
          </w:r>
          <w:r>
            <w:fldChar w:fldCharType="separate"/>
          </w:r>
          <w:r>
            <w:t>128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3.5.2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_Toc256000130 \h </w:instrText>
          </w:r>
          <w:r>
            <w:fldChar w:fldCharType="separate"/>
          </w:r>
          <w:r>
            <w:t>128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3.6</w:t>
          </w:r>
          <w:r>
            <w:rPr>
              <w:rFonts w:asciiTheme="minorHAnsi" w:hAnsiTheme="minorHAnsi"/>
              <w:sz w:val="22"/>
            </w:rPr>
            <w:tab/>
          </w:r>
          <w:r>
            <w:t>‘通话结束’报告</w:t>
          </w:r>
          <w:r>
            <w:tab/>
          </w:r>
          <w:r>
            <w:fldChar w:fldCharType="begin"/>
          </w:r>
          <w:r>
            <w:instrText xml:space="preserve"> PAGEREF _Toc256000131 \h </w:instrText>
          </w:r>
          <w:r>
            <w:fldChar w:fldCharType="separate"/>
          </w:r>
          <w:r>
            <w:t>129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3.6.1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_Toc256000132 \h </w:instrText>
          </w:r>
          <w:r>
            <w:fldChar w:fldCharType="separate"/>
          </w:r>
          <w:r>
            <w:t>129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3.6.2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_Toc256000133 \h </w:instrText>
          </w:r>
          <w:r>
            <w:fldChar w:fldCharType="separate"/>
          </w:r>
          <w:r>
            <w:t>129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3.7</w:t>
          </w:r>
          <w:r>
            <w:rPr>
              <w:rFonts w:asciiTheme="minorHAnsi" w:hAnsiTheme="minorHAnsi"/>
              <w:sz w:val="22"/>
            </w:rPr>
            <w:tab/>
          </w:r>
          <w:r>
            <w:t>‘呼叫转移’报告</w:t>
          </w:r>
          <w:r>
            <w:tab/>
          </w:r>
          <w:r>
            <w:fldChar w:fldCharType="begin"/>
          </w:r>
          <w:r>
            <w:instrText xml:space="preserve"> PAGEREF _Toc256000134 \h </w:instrText>
          </w:r>
          <w:r>
            <w:fldChar w:fldCharType="separate"/>
          </w:r>
          <w:r>
            <w:t>131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3.7.1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_Toc256000135 \h </w:instrText>
          </w:r>
          <w:r>
            <w:fldChar w:fldCharType="separate"/>
          </w:r>
          <w:r>
            <w:t>131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3.7.2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_Toc256000136 \h </w:instrText>
          </w:r>
          <w:r>
            <w:fldChar w:fldCharType="separate"/>
          </w:r>
          <w:r>
            <w:t>132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3.8</w:t>
          </w:r>
          <w:r>
            <w:rPr>
              <w:rFonts w:asciiTheme="minorHAnsi" w:hAnsiTheme="minorHAnsi"/>
              <w:sz w:val="22"/>
            </w:rPr>
            <w:tab/>
          </w:r>
          <w:r>
            <w:t>‘呼叫失败’报告</w:t>
          </w:r>
          <w:r>
            <w:tab/>
          </w:r>
          <w:r>
            <w:fldChar w:fldCharType="begin"/>
          </w:r>
          <w:r>
            <w:instrText xml:space="preserve"> PAGEREF _Toc256000137 \h </w:instrText>
          </w:r>
          <w:r>
            <w:fldChar w:fldCharType="separate"/>
          </w:r>
          <w:r>
            <w:t>133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3.8.1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_Toc256000138 \h </w:instrText>
          </w:r>
          <w:r>
            <w:fldChar w:fldCharType="separate"/>
          </w:r>
          <w:r>
            <w:t>133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3.8.2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_Toc256000139 \h </w:instrText>
          </w:r>
          <w:r>
            <w:fldChar w:fldCharType="separate"/>
          </w:r>
          <w:r>
            <w:t>134</w:t>
          </w:r>
          <w:r>
            <w:fldChar w:fldCharType="end"/>
          </w:r>
        </w:p>
        <w:p>
          <w:pPr>
            <w:pStyle w:val="23"/>
            <w:tabs>
              <w:tab w:val="left" w:pos="6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3.9</w:t>
          </w:r>
          <w:r>
            <w:rPr>
              <w:rFonts w:asciiTheme="minorHAnsi" w:hAnsiTheme="minorHAnsi"/>
              <w:sz w:val="22"/>
            </w:rPr>
            <w:tab/>
          </w:r>
          <w:r>
            <w:t>‘通话记录’报告</w:t>
          </w:r>
          <w:r>
            <w:tab/>
          </w:r>
          <w:r>
            <w:fldChar w:fldCharType="begin"/>
          </w:r>
          <w:r>
            <w:instrText xml:space="preserve"> PAGEREF _Toc256000140 \h </w:instrText>
          </w:r>
          <w:r>
            <w:fldChar w:fldCharType="separate"/>
          </w:r>
          <w:r>
            <w:t>134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3.9.1</w:t>
          </w:r>
          <w:r>
            <w:rPr>
              <w:rFonts w:asciiTheme="minorHAnsi" w:hAnsiTheme="minorHAnsi"/>
              <w:sz w:val="22"/>
            </w:rPr>
            <w:tab/>
          </w:r>
          <w:r>
            <w:t>报告参数</w:t>
          </w:r>
          <w:r>
            <w:tab/>
          </w:r>
          <w:r>
            <w:fldChar w:fldCharType="begin"/>
          </w:r>
          <w:r>
            <w:instrText xml:space="preserve"> PAGEREF _Toc256000141 \h </w:instrText>
          </w:r>
          <w:r>
            <w:fldChar w:fldCharType="separate"/>
          </w:r>
          <w:r>
            <w:t>134</w:t>
          </w:r>
          <w:r>
            <w:fldChar w:fldCharType="end"/>
          </w:r>
        </w:p>
        <w:p>
          <w:pPr>
            <w:pStyle w:val="15"/>
            <w:tabs>
              <w:tab w:val="left" w:pos="800"/>
              <w:tab w:val="right" w:leader="dot" w:pos="8487"/>
            </w:tabs>
            <w:rPr>
              <w:rFonts w:asciiTheme="minorHAnsi" w:hAnsiTheme="minorHAnsi"/>
              <w:sz w:val="22"/>
            </w:rPr>
          </w:pPr>
          <w:r>
            <w:t>3.9.2</w:t>
          </w:r>
          <w:r>
            <w:rPr>
              <w:rFonts w:asciiTheme="minorHAnsi" w:hAnsiTheme="minorHAnsi"/>
              <w:sz w:val="22"/>
            </w:rPr>
            <w:tab/>
          </w:r>
          <w:r>
            <w:t>报告示例</w:t>
          </w:r>
          <w:r>
            <w:tab/>
          </w:r>
          <w:r>
            <w:fldChar w:fldCharType="begin"/>
          </w:r>
          <w:r>
            <w:instrText xml:space="preserve"> PAGEREF _Toc256000142 \h </w:instrText>
          </w:r>
          <w:r>
            <w:fldChar w:fldCharType="separate"/>
          </w:r>
          <w:r>
            <w:t>134</w:t>
          </w:r>
          <w:r>
            <w:fldChar w:fldCharType="end"/>
          </w:r>
        </w:p>
        <w:p>
          <w:pPr>
            <w:pStyle w:val="20"/>
            <w:rPr>
              <w:bCs w:val="0"/>
            </w:rPr>
          </w:pPr>
          <w:r>
            <w:rPr>
              <w:bCs w:val="0"/>
            </w:rPr>
            <w:fldChar w:fldCharType="end"/>
          </w:r>
        </w:p>
      </w:sdtContent>
    </w:sdt>
    <w:p>
      <w:pPr>
        <w:spacing w:after="0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899" w:h="16838"/>
          <w:pgMar w:top="1440" w:right="1701" w:bottom="1440" w:left="1701" w:header="709" w:footer="709" w:gutter="0"/>
          <w:pgNumType w:fmt="decimal"/>
          <w:cols w:space="708" w:num="1"/>
          <w:titlePg/>
          <w:docGrid w:linePitch="360" w:charSpace="0"/>
        </w:sectPr>
      </w:pPr>
    </w:p>
    <w:p>
      <w:pPr>
        <w:pStyle w:val="2"/>
      </w:pPr>
      <w:bookmarkStart w:id="1" w:name="scroll-bookmark-1"/>
      <w:bookmarkEnd w:id="1"/>
      <w:bookmarkStart w:id="2" w:name="scroll-bookmark-2"/>
      <w:bookmarkStart w:id="3" w:name="_Toc256000000"/>
      <w:r>
        <w:t>API验证</w:t>
      </w:r>
      <w:bookmarkEnd w:id="2"/>
      <w:bookmarkEnd w:id="3"/>
    </w:p>
    <w:p>
      <w:pPr>
        <w:pStyle w:val="3"/>
      </w:pPr>
      <w:bookmarkStart w:id="4" w:name="scroll-bookmark-3"/>
      <w:bookmarkStart w:id="5" w:name="_Toc256000001"/>
      <w:r>
        <w:t>登陆</w:t>
      </w:r>
      <w:bookmarkEnd w:id="4"/>
      <w:bookmarkEnd w:id="5"/>
    </w:p>
    <w:p>
      <w:r>
        <w:t>注：</w:t>
      </w:r>
    </w:p>
    <w:p>
      <w:pPr>
        <w:numPr>
          <w:ilvl w:val="0"/>
          <w:numId w:val="2"/>
        </w:numPr>
      </w:pPr>
      <w:r>
        <w:t>你需要先将 API 的密码通过 MD5 加密，获取32位小写密码。使用加密过的密码进行 API 验证。</w:t>
      </w:r>
    </w:p>
    <w:p>
      <w:pPr>
        <w:numPr>
          <w:ilvl w:val="0"/>
          <w:numId w:val="2"/>
        </w:numPr>
      </w:pPr>
      <w:r>
        <w:t>如果密码连续错误五次，则该第三方应用的 IP 将会被锁10分钟。</w:t>
      </w:r>
    </w:p>
    <w:p>
      <w:pPr>
        <w:numPr>
          <w:ilvl w:val="0"/>
          <w:numId w:val="2"/>
        </w:numPr>
      </w:pPr>
      <w:r>
        <w:t>UC的HTTP API的端口号是9011。</w:t>
      </w:r>
    </w:p>
    <w:p>
      <w:pPr>
        <w:pStyle w:val="4"/>
      </w:pPr>
      <w:bookmarkStart w:id="6" w:name="scroll-bookmark-4"/>
      <w:bookmarkStart w:id="7" w:name="_Toc256000002"/>
      <w:r>
        <w:t>Endpoint</w:t>
      </w:r>
      <w:bookmarkEnd w:id="6"/>
      <w:bookmarkEnd w:id="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/login?type={type}</w:t>
            </w:r>
          </w:p>
        </w:tc>
      </w:tr>
    </w:tbl>
    <w:p/>
    <w:p>
      <w:pPr>
        <w:pStyle w:val="4"/>
      </w:pPr>
      <w:bookmarkStart w:id="8" w:name="_Toc256000003"/>
      <w:bookmarkStart w:id="9" w:name="scroll-bookmark-5"/>
      <w:r>
        <w:t>请求参数</w:t>
      </w:r>
      <w:bookmarkEnd w:id="8"/>
      <w:bookmarkEnd w:id="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021"/>
        <w:gridCol w:w="391"/>
        <w:gridCol w:w="583"/>
        <w:gridCol w:w="65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在 PBX 二次开发接口界面设置的用户名。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将 PBX 二次开发接口界面设置的密码通过 MD5 加密。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填写加密后的32位小写密码。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端口号，此端口号为第三方应用用于监听 API 发送的事件报告的端口号。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第三方应用服务器获取 API 报告的 URL。注： 如果不带此参数，则 PBX 默认向第三方应用服务器的 IP 地址发送 API 报告。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version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发送 API 事件报告格式的版本。注： 设置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“version”:“1.0.2”</w:t>
            </w:r>
            <w:r>
              <w:t>可以修复 API 事件报告的语句不符合 JSON 格式的问题。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urltag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指定 URL 的类型：</w:t>
            </w:r>
          </w:p>
          <w:p>
            <w:pPr>
              <w:numPr>
                <w:ilvl w:val="0"/>
                <w:numId w:val="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0：定义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的值为相对路径。PBX 会将相对路径的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 与第三方服务器 IP 地址结合起来，发送 API 报告到具体的路径。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例如：第三方服务器 IP 地址为110.22.2.3；监听端口为8260；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>设置为 report；则 PBX 发送 API 报告到110.22.2.3:8260/report 。</w:t>
            </w:r>
          </w:p>
          <w:p>
            <w:pPr>
              <w:numPr>
                <w:ilvl w:val="0"/>
                <w:numId w:val="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1：定义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 的值为绝对路径。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例如：第三方服务器 IP 地址为110.22.2.3；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 设置为110.22.2.3:8260/report；则 PBX 发送 API 报告到110.22.2.3:8260/report 。注： 使用绝对路径，可以避免复杂网络环境下，API 报告无法发送成功的问题。</w:t>
            </w:r>
          </w:p>
        </w:tc>
      </w:tr>
    </w:tbl>
    <w:p>
      <w:pPr>
        <w:pStyle w:val="4"/>
      </w:pPr>
      <w:bookmarkStart w:id="10" w:name="scroll-bookmark-6"/>
      <w:bookmarkStart w:id="11" w:name="_Toc256000004"/>
      <w:r>
        <w:t>响应参数</w:t>
      </w:r>
      <w:bookmarkEnd w:id="10"/>
      <w:bookmarkEnd w:id="1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61"/>
        <w:gridCol w:w="848"/>
        <w:gridCol w:w="674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token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调用接口凭证，所有的 API 请求都需用到该 token。</w:t>
            </w:r>
          </w:p>
        </w:tc>
      </w:tr>
    </w:tbl>
    <w:p>
      <w:r>
        <w:t>注：</w:t>
      </w:r>
    </w:p>
    <w:p>
      <w:pPr>
        <w:numPr>
          <w:ilvl w:val="0"/>
          <w:numId w:val="4"/>
        </w:numPr>
      </w:pPr>
      <w:r>
        <w:t xml:space="preserve">API </w:t>
      </w:r>
      <w:r>
        <w:rPr>
          <w:rStyle w:val="28"/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shd w:val="clear" w:color="auto" w:fill="auto"/>
          <w:vertAlign w:val="baseline"/>
          <w:rtl w:val="0"/>
          <w:cs w:val="0"/>
          <w:lang w:val="en-US" w:eastAsia="en-US" w:bidi="ar-SA"/>
        </w:rPr>
        <w:t>token</w:t>
      </w:r>
      <w:r>
        <w:t xml:space="preserve"> 是第三方应用成功连接 PBX 后生成的。所有的 API 请求都需要带上 API 验证时所返回的token。</w:t>
      </w:r>
    </w:p>
    <w:p>
      <w:pPr>
        <w:numPr>
          <w:ilvl w:val="0"/>
          <w:numId w:val="4"/>
        </w:numPr>
      </w:pPr>
      <w:r>
        <w:t>token 有效时长为30分钟。</w:t>
      </w:r>
    </w:p>
    <w:p>
      <w:pPr>
        <w:numPr>
          <w:ilvl w:val="0"/>
          <w:numId w:val="0"/>
        </w:numPr>
        <w:ind w:left="720" w:hanging="360"/>
      </w:pPr>
      <w:r>
        <w:t>30分钟内如果 API 和第三方应用没有任何交互（如：第三方应用发送 API 请求），则该 token 将被 IPPBX 系统清除。可通过心跳包接口延长 token 的有效时长，每发送一次心跳包可使 token 的有效时长延长为30分钟。</w:t>
      </w:r>
    </w:p>
    <w:p>
      <w:pPr>
        <w:pStyle w:val="4"/>
      </w:pPr>
      <w:bookmarkStart w:id="12" w:name="scroll-bookmark-7"/>
      <w:bookmarkStart w:id="13" w:name="_Toc256000005"/>
      <w:r>
        <w:t>实际示例</w:t>
      </w:r>
      <w:bookmarkEnd w:id="12"/>
      <w:bookmarkEnd w:id="13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/login?type=json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101.37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"xiaoshao"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"e10adc3949ba59abbe56e057f20f883e"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"8260"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"version"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"0.0.1"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"url"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"172.16.6.150:8260"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"urltag"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/login?type=xml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101.37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&lt;username&gt;api&lt;/username&gt;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&lt;password&gt;e10adc3949ba59abbe56e057f20f883e&lt;/password&gt;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&lt;port&gt;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8260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&lt;/port&gt;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&lt;version&gt;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&lt;/version&gt;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&lt;url&gt;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8260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&lt;/url&gt;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&lt;urltag&gt;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&lt;/urltag&gt;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p>
      <w:r>
        <w:t>第三方应用服务器登录成功。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"token"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"813b621cfe8eecf445a2ce1f4a079ffe"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第三方应用服务器登录失败。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"Failed"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,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"errno"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"30003"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14" w:name="_Toc256000006"/>
      <w:bookmarkStart w:id="15" w:name="scroll-bookmark-8"/>
      <w:r>
        <w:t>API 心跳包</w:t>
      </w:r>
      <w:bookmarkEnd w:id="14"/>
      <w:bookmarkEnd w:id="15"/>
    </w:p>
    <w:p>
      <w:r>
        <w:t>注： 发送一次心跳包请求可使 token 的有效时长延长为30分钟。</w:t>
      </w:r>
    </w:p>
    <w:p>
      <w:pPr>
        <w:pStyle w:val="4"/>
      </w:pPr>
      <w:bookmarkStart w:id="16" w:name="_Toc256000007"/>
      <w:bookmarkStart w:id="17" w:name="scroll-bookmark-9"/>
      <w:r>
        <w:t>Endpoint</w:t>
      </w:r>
      <w:bookmarkEnd w:id="16"/>
      <w:bookmarkEnd w:id="1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/heartbeat?token={token}</w:t>
            </w:r>
          </w:p>
        </w:tc>
      </w:tr>
    </w:tbl>
    <w:p/>
    <w:p>
      <w:pPr>
        <w:pStyle w:val="4"/>
      </w:pPr>
      <w:bookmarkStart w:id="18" w:name="scroll-bookmark-10"/>
      <w:bookmarkStart w:id="19" w:name="_Toc256000008"/>
      <w:r>
        <w:t>请求参数</w:t>
      </w:r>
      <w:bookmarkEnd w:id="18"/>
      <w:bookmarkEnd w:id="1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81"/>
        <w:gridCol w:w="383"/>
        <w:gridCol w:w="583"/>
        <w:gridCol w:w="681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ipaddr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第三方应用变更后的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第三方应用变更后的监听端口。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第三方应用服务器获取 API 报告的 URL。注： 如果不带此参数，则 PBX 默认向第三方应用服务器的 IP 地址发送 API 报告。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urltag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指定 URL 的类型：</w:t>
            </w:r>
          </w:p>
          <w:p>
            <w:pPr>
              <w:numPr>
                <w:ilvl w:val="0"/>
                <w:numId w:val="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0：定义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 的值为相对路径。PBX 会将相对路径的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>与第三方服务器 IP 地址结合起来，发送 API 报告到具体的路径。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例如：第三方服务器 IP 地址为192.168.5.122；监听端口为8260；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>设置为 report；则 PBX 发送 API 报告到192.168.5.122:8260/report 。</w:t>
            </w:r>
          </w:p>
          <w:p>
            <w:pPr>
              <w:numPr>
                <w:ilvl w:val="0"/>
                <w:numId w:val="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1：定义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>的值为绝对路径。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例如：第三方服务器 IP 地址为192.168.5.122；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url</w:t>
            </w:r>
            <w:r>
              <w:t xml:space="preserve"> 设置为192.168.5.122:8260/report；则 PBX 发送 API 报告到192.168.5.122:8260/report 。注： 使用绝对路径，可以避免复杂网络环境下，API 报告无法发送成功的问题。</w:t>
            </w:r>
          </w:p>
        </w:tc>
      </w:tr>
    </w:tbl>
    <w:p>
      <w:pPr>
        <w:pStyle w:val="4"/>
      </w:pPr>
      <w:bookmarkStart w:id="20" w:name="_Toc256000009"/>
      <w:bookmarkStart w:id="21" w:name="scroll-bookmark-11"/>
      <w:r>
        <w:t>实际示例</w:t>
      </w:r>
      <w:bookmarkEnd w:id="20"/>
      <w:bookmarkEnd w:id="21"/>
    </w:p>
    <w:p>
      <w:r>
        <w:rPr>
          <w:b/>
        </w:rPr>
        <w:t>请求示例</w:t>
      </w:r>
    </w:p>
    <w:p>
      <w:r>
        <w:t>第三方应用发送 API 心跳包对IP、Port 和 URL 进行更新。IP 地址变更为172.16.6.150，端口号变更为8280，URL 变更为172.16.6.150:8280/report。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/heartbeat?token=813b621cfe8eecf445a2ce1f4a079ffe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"ipaddr"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"172.16.6.150"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"8280"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"url"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"172.16.6.150:8280"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"urltag"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22" w:name="scroll-bookmark-12"/>
      <w:bookmarkStart w:id="23" w:name="_Toc256000010"/>
      <w:r>
        <w:t>退出登录</w:t>
      </w:r>
      <w:bookmarkEnd w:id="22"/>
      <w:bookmarkEnd w:id="23"/>
    </w:p>
    <w:p>
      <w:r>
        <w:t>注： 请求示例中的 token 为API 登录时返回的 token。</w:t>
      </w:r>
    </w:p>
    <w:p>
      <w:pPr>
        <w:pStyle w:val="4"/>
      </w:pPr>
      <w:bookmarkStart w:id="24" w:name="_Toc256000011"/>
      <w:bookmarkStart w:id="25" w:name="scroll-bookmark-13"/>
      <w:r>
        <w:t>Endpoint</w:t>
      </w:r>
      <w:bookmarkEnd w:id="24"/>
      <w:bookmarkEnd w:id="2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/logout?token={token}</w:t>
            </w:r>
          </w:p>
        </w:tc>
      </w:tr>
    </w:tbl>
    <w:p/>
    <w:p>
      <w:pPr>
        <w:pStyle w:val="4"/>
      </w:pPr>
      <w:bookmarkStart w:id="26" w:name="scroll-bookmark-14"/>
      <w:bookmarkStart w:id="27" w:name="_Toc256000012"/>
      <w:r>
        <w:t>请求参数</w:t>
      </w:r>
      <w:bookmarkEnd w:id="26"/>
      <w:bookmarkEnd w:id="27"/>
    </w:p>
    <w:p>
      <w:r>
        <w:t>无参数，直接发送退出登录的请求即可。</w:t>
      </w:r>
    </w:p>
    <w:p>
      <w:pPr>
        <w:pStyle w:val="4"/>
      </w:pPr>
      <w:bookmarkStart w:id="28" w:name="scroll-bookmark-15"/>
      <w:bookmarkStart w:id="29" w:name="_Toc256000013"/>
      <w:r>
        <w:t>实际示例</w:t>
      </w:r>
      <w:bookmarkEnd w:id="28"/>
      <w:bookmarkEnd w:id="29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/logout?token=813b621cfe8eecf445a2ce1f4a079ffe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2"/>
      </w:pPr>
      <w:bookmarkStart w:id="30" w:name="_Toc256000014"/>
      <w:bookmarkStart w:id="31" w:name="scroll-bookmark-16"/>
      <w:r>
        <w:t>API接口示例</w:t>
      </w:r>
      <w:bookmarkEnd w:id="30"/>
      <w:bookmarkEnd w:id="31"/>
    </w:p>
    <w:p>
      <w:pPr>
        <w:pStyle w:val="3"/>
      </w:pPr>
      <w:bookmarkStart w:id="32" w:name="scroll-bookmark-17"/>
      <w:bookmarkStart w:id="33" w:name="_Toc256000015"/>
      <w:r>
        <w:t>查询 PBX 信息</w:t>
      </w:r>
      <w:bookmarkEnd w:id="32"/>
      <w:bookmarkEnd w:id="33"/>
    </w:p>
    <w:p>
      <w:pPr>
        <w:pStyle w:val="4"/>
      </w:pPr>
      <w:bookmarkStart w:id="34" w:name="scroll-bookmark-18"/>
      <w:bookmarkStart w:id="35" w:name="_Toc256000016"/>
      <w:r>
        <w:t>Endpoint</w:t>
      </w:r>
      <w:bookmarkEnd w:id="34"/>
      <w:bookmarkEnd w:id="3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/deviceinfo/query?token={token}&amp;type={type}</w:t>
            </w:r>
          </w:p>
        </w:tc>
      </w:tr>
    </w:tbl>
    <w:p/>
    <w:p>
      <w:pPr>
        <w:pStyle w:val="4"/>
      </w:pPr>
      <w:bookmarkStart w:id="36" w:name="_Toc256000017"/>
      <w:bookmarkStart w:id="37" w:name="scroll-bookmark-19"/>
      <w:r>
        <w:t>请求参数</w:t>
      </w:r>
      <w:bookmarkEnd w:id="36"/>
      <w:bookmarkEnd w:id="37"/>
    </w:p>
    <w:p>
      <w:r>
        <w:t>无参数，直接发送查询设备信息的请求即可。</w:t>
      </w:r>
    </w:p>
    <w:p>
      <w:pPr>
        <w:pStyle w:val="4"/>
      </w:pPr>
      <w:bookmarkStart w:id="38" w:name="_Toc256000018"/>
      <w:bookmarkStart w:id="39" w:name="scroll-bookmark-20"/>
      <w:r>
        <w:t>响应参数</w:t>
      </w:r>
      <w:bookmarkEnd w:id="38"/>
      <w:bookmarkEnd w:id="3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492"/>
        <w:gridCol w:w="1094"/>
        <w:gridCol w:w="397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devicename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产品设备名称。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产品序列号。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hardwarever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硬件版本号。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firmwarever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固件版本号。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systemtime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系统时间。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uptime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启动时间。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extensionstatus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当前分机数/总分机数。</w:t>
            </w:r>
          </w:p>
        </w:tc>
      </w:tr>
    </w:tbl>
    <w:p>
      <w:pPr>
        <w:pStyle w:val="4"/>
      </w:pPr>
      <w:bookmarkStart w:id="40" w:name="scroll-bookmark-21"/>
      <w:bookmarkStart w:id="41" w:name="_Toc256000019"/>
      <w:r>
        <w:t>实际示例</w:t>
      </w:r>
      <w:bookmarkEnd w:id="40"/>
      <w:bookmarkEnd w:id="41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/deviceinfo/query?token=277ac400357b509b4a587ff2157f7ad5&amp;type=json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/deviceinfo/query?token=277ac400357b509b4a587ff2157f7ad5&amp;type=xml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"deviceinfo"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"devicename"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"UC501"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"hardwarever"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"3.1"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"firmwarever"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"4.1.1"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"systemtime"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"2020-05-19 04:06:07"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"uptime"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"2020-Mar-23-08:33:22"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"21/300"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&lt;deviceinfo&gt;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&lt;devicename&gt;UC501&lt;/devicename&gt;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&lt;sn&gt;a09805021987&lt;/sn&gt;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&lt;hardwarever&gt;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&lt;/hardwarever&gt;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&lt;firmwarever&gt;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4.1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&lt;/firmwarever&gt;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&lt;systemtime&gt;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07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&lt;/systemtime&gt;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&lt;uptime&gt;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-Mar-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&lt;/uptime&gt;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&lt;extensionstatus&gt;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&lt;/extensionstatus&gt;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&lt;/deviceinfo&gt;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42" w:name="scroll-bookmark-22"/>
      <w:bookmarkStart w:id="43" w:name="_Toc256000020"/>
      <w:r>
        <w:t>分机</w:t>
      </w:r>
      <w:bookmarkEnd w:id="42"/>
      <w:bookmarkEnd w:id="43"/>
    </w:p>
    <w:p>
      <w:pPr>
        <w:pStyle w:val="4"/>
      </w:pPr>
      <w:bookmarkStart w:id="44" w:name="scroll-bookmark-23"/>
      <w:bookmarkStart w:id="45" w:name="_Toc256000021"/>
      <w:r>
        <w:t>查询分机列表</w:t>
      </w:r>
      <w:bookmarkEnd w:id="44"/>
      <w:bookmarkEnd w:id="45"/>
    </w:p>
    <w:p>
      <w:pPr>
        <w:pStyle w:val="5"/>
      </w:pPr>
      <w:bookmarkStart w:id="46" w:name="scroll-bookmark-24"/>
      <w:r>
        <w:t>Endpoint</w:t>
      </w:r>
      <w:bookmarkEnd w:id="4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/extensionlist/query?token={token}&amp;type={type}</w:t>
            </w:r>
          </w:p>
        </w:tc>
      </w:tr>
    </w:tbl>
    <w:p/>
    <w:p>
      <w:pPr>
        <w:pStyle w:val="5"/>
      </w:pPr>
      <w:bookmarkStart w:id="47" w:name="scroll-bookmark-25"/>
      <w:r>
        <w:t>请求参数</w:t>
      </w:r>
      <w:bookmarkEnd w:id="47"/>
    </w:p>
    <w:p>
      <w:r>
        <w:t>无参数，直接发送查询分机列表的请求即可。</w:t>
      </w:r>
    </w:p>
    <w:p>
      <w:pPr>
        <w:pStyle w:val="5"/>
      </w:pPr>
      <w:bookmarkStart w:id="48" w:name="scroll-bookmark-26"/>
      <w:r>
        <w:t>响应参数</w:t>
      </w:r>
      <w:bookmarkEnd w:id="4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672"/>
        <w:gridCol w:w="936"/>
        <w:gridCol w:w="594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extlist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分机当前状态：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Unavailable：不可使用。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Registered：已注册。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Ringing：响铃。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Up:  正在通话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Busy：忙线。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Hold：通话保持。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Malfunction：故障。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Idle：空闲。</w:t>
            </w:r>
          </w:p>
          <w:p>
            <w:pPr>
              <w:numPr>
                <w:ilvl w:val="0"/>
                <w:numId w:val="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Fxsnoport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分机类型。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分机端口，当分机为模拟分机时则显示该项。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用户名。</w:t>
            </w:r>
          </w:p>
        </w:tc>
      </w:tr>
    </w:tbl>
    <w:p>
      <w:pPr>
        <w:pStyle w:val="5"/>
      </w:pPr>
      <w:bookmarkStart w:id="49" w:name="scroll-bookmark-27"/>
      <w:r>
        <w:t>实际示例</w:t>
      </w:r>
      <w:bookmarkEnd w:id="49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/extensionlist/query?token=813b621cfe8eecf445a2ce1f4a079ffe&amp;type=json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/extensionlist/query?token=813b621cfe8eecf445a2ce1f4a079ffe&amp;type=xml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"extlist"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"Unavailable"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"xiaoshaokun"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&lt;extlist&gt;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&lt;status&gt;Unavailable&lt;/status&gt;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&lt;type&gt;pjsip&lt;/type&gt;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&lt;agentid&gt;&lt;/agentid&gt;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&lt;status&gt;Unavailable&lt;/status&gt;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&lt;type&gt;pjsip&lt;/type&gt;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&lt;username&gt;xiaoshaokun&lt;/username&gt;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&lt;agentid&gt;&lt;/agentid&gt;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&lt;status&gt;Unavailable&lt;/status&gt;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&lt;type&gt;pjsip&lt;/type&gt;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&lt;agentid&gt;&lt;/agentid&gt;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&lt;status&gt;Unavailable&lt;/status&gt;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&lt;type&gt;pjsip&lt;/type&gt;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&lt;agentid&gt;&lt;/agentid&gt;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&lt;/extlist&gt;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50" w:name="_Toc256000022"/>
      <w:bookmarkStart w:id="51" w:name="scroll-bookmark-28"/>
      <w:r>
        <w:t>查询分机设置</w:t>
      </w:r>
      <w:bookmarkEnd w:id="50"/>
      <w:bookmarkEnd w:id="51"/>
    </w:p>
    <w:p>
      <w:pPr>
        <w:pStyle w:val="5"/>
      </w:pPr>
      <w:bookmarkStart w:id="52" w:name="scroll-bookmark-29"/>
      <w:r>
        <w:t>Endpoint</w:t>
      </w:r>
      <w:bookmarkEnd w:id="5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/extension/query?token={token}&amp;type={type}</w:t>
            </w:r>
          </w:p>
        </w:tc>
      </w:tr>
    </w:tbl>
    <w:p/>
    <w:p>
      <w:pPr>
        <w:pStyle w:val="5"/>
      </w:pPr>
      <w:bookmarkStart w:id="53" w:name="scroll-bookmark-30"/>
      <w:r>
        <w:t>请求参数</w:t>
      </w:r>
      <w:bookmarkEnd w:id="5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661"/>
        <w:gridCol w:w="835"/>
        <w:gridCol w:w="453"/>
        <w:gridCol w:w="660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  <w:p>
            <w:pPr>
              <w:numPr>
                <w:ilvl w:val="0"/>
                <w:numId w:val="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查询单个分机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为分机号码。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“extid”:“1000”</w:t>
            </w:r>
          </w:p>
          <w:p>
            <w:pPr>
              <w:numPr>
                <w:ilvl w:val="0"/>
                <w:numId w:val="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查询多个分机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 分机号码，多个分机之间用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“extid”: “1000,1001”</w:t>
            </w:r>
          </w:p>
          <w:p>
            <w:pPr>
              <w:numPr>
                <w:ilvl w:val="0"/>
                <w:numId w:val="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查询所有分机</w:t>
            </w:r>
            <w:r>
              <w:t xml:space="preserve">：不带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请求参数。</w:t>
            </w:r>
          </w:p>
        </w:tc>
      </w:tr>
    </w:tbl>
    <w:p>
      <w:pPr>
        <w:pStyle w:val="5"/>
      </w:pPr>
      <w:bookmarkStart w:id="54" w:name="scroll-bookmark-31"/>
      <w:r>
        <w:t>响应参数</w:t>
      </w:r>
      <w:bookmarkEnd w:id="5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41"/>
        <w:gridCol w:w="639"/>
        <w:gridCol w:w="557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extinfos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分机当前状态：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Unavailable：不可使用。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Registered：已注册。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Ringing：响铃。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Busy：忙线。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Hold：通话保持。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Malfunction：故障。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Idle：空闲。</w:t>
            </w:r>
          </w:p>
          <w:p>
            <w:pPr>
              <w:numPr>
                <w:ilvl w:val="0"/>
                <w:numId w:val="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Fxsnoport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分机类型。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FXS 分机端口号。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来电显示号码。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registerpassword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maxregistrations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同时注册数。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loginpassword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邮件地址。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moblie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电话号码。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language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提示音语言。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hasvoicemail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启用语音邮箱。</w:t>
            </w:r>
          </w:p>
          <w:p>
            <w:pPr>
              <w:numPr>
                <w:ilvl w:val="0"/>
                <w:numId w:val="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vmsecret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语音邮箱密码。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enablevmtoemail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发送语音邮件到邮箱。</w:t>
            </w:r>
          </w:p>
          <w:p>
            <w:pPr>
              <w:numPr>
                <w:ilvl w:val="0"/>
                <w:numId w:val="1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noanswerforward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无应答转移功能。</w:t>
            </w:r>
          </w:p>
          <w:p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ntransferto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ntransferext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ntransferprefix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无应答转移目的地，如果选择总是转移到分机，则需设置要转移到的分机号；如果总是转移到外线号码，则需设置要转移到的外线号码以及呼叫规则。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busyforward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忙时转移功能。</w:t>
            </w:r>
          </w:p>
          <w:p>
            <w:pPr>
              <w:numPr>
                <w:ilvl w:val="0"/>
                <w:numId w:val="1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btransferto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btransferext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btransferprefix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忙时转移目的地，如果选择总是转移到分机，则需设置要转移到的分机号；如果总是转移到外线号码，则需设置要转移到的外线号码以及呼叫规则。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enablemobile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移动分机功能。</w:t>
            </w:r>
          </w:p>
          <w:p>
            <w:pPr>
              <w:numPr>
                <w:ilvl w:val="0"/>
                <w:numId w:val="1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ringsimultaneous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移动分机与分机同时响铃。</w:t>
            </w:r>
          </w:p>
          <w:p>
            <w:pPr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mobileprefix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移动分机呼出前缀。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allowbeingmonitored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允许被监听。</w:t>
            </w:r>
          </w:p>
          <w:p>
            <w:pPr>
              <w:numPr>
                <w:ilvl w:val="0"/>
                <w:numId w:val="1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monitormode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监听模式。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响铃超时。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maxduration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最大通话时长。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免打扰功能。</w:t>
            </w:r>
          </w:p>
          <w:p>
            <w:pPr>
              <w:numPr>
                <w:ilvl w:val="0"/>
                <w:numId w:val="1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来电，呼入的外线通话。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来电的编号，依据该参数对来电进行转接、查询、挂断等操作。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呼入时通过的中继名。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去电，呼出到外线的通话。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去电的编号，依据该参数对来电进行转接、查询、挂断等操作。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呼出时通过的中继名。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内部分机互拨的通话方。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和查询分机正在通话的分机号。</w:t>
            </w:r>
          </w:p>
        </w:tc>
      </w:tr>
    </w:tbl>
    <w:p>
      <w:pPr>
        <w:pStyle w:val="5"/>
      </w:pPr>
      <w:bookmarkStart w:id="55" w:name="scroll-bookmark-32"/>
      <w:r>
        <w:t>实际示例</w:t>
      </w:r>
      <w:bookmarkEnd w:id="55"/>
    </w:p>
    <w:p>
      <w:r>
        <w:rPr>
          <w:b/>
        </w:rPr>
        <w:t>请求示例</w:t>
      </w:r>
    </w:p>
    <w:p>
      <w:r>
        <w:t>查询分机101。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/extension/query?token=277ac400357b509b4a587ff2157f7ad5&amp;type=json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/extension/query?token=277ac400357b509b4a587ff2157f7ad5&amp;type=xml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t>查询所有分机。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/extension/query?token=277ac400357b509b4a587ff2157f7ad5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"extinfos"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"xiaoshaokun"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"noanswerforward"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"busyforward"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"Unavailable"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"858585"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"12345678qW@"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"12345133333323123qW@"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"897257036@qq.com"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"moblie"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"18088861612"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"maxregistrations"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"hasvoicemail"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"vmsecret"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"enablevmtoemail"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"language"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"allowbeingmonitored"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"monitormode"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"disable"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"maxduration"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"10800"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&lt;extinfos&gt;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&lt;username&gt;xiaoshaokun&lt;/username&gt;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&lt;type&gt;pjsip&lt;/type&gt;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&lt;noanswerforward&gt;off&lt;/noanswerforward&gt;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&lt;busyforward&gt;off&lt;/busyforward&gt;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&lt;status&gt;Unavailable&lt;/status&gt;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&lt;callerid&gt;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888888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&lt;/callerid&gt;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&lt;registerpassword&gt;12345133333323123qW@&lt;/registerpassword&gt;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&lt;email&gt;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897257036</w:t>
            </w:r>
            <w:r>
              <w:rPr>
                <w:rStyle w:val="65"/>
                <w:rFonts w:ascii="Courier New" w:hAnsi="Courier New" w:eastAsia="Courier New" w:cs="Courier New"/>
                <w:i w:val="0"/>
                <w:iCs w:val="0"/>
                <w:color w:val="808080"/>
                <w:sz w:val="18"/>
                <w:szCs w:val="24"/>
              </w:rPr>
              <w:t>@qq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.com&lt;/email&gt;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&lt;moblie&gt;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18088861612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&lt;/moblie&gt;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&lt;maxregistrations&gt;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&lt;/maxregistrations&gt;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&lt;hasvoicemail&gt;on&lt;/hasvoicemail&gt;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&lt;vmsecret&gt;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&lt;/vmsecret&gt;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&lt;userpassword&gt;12345678qW@&lt;/userpassword&gt;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&lt;enablevmtoemail&gt;on&lt;/enablevmtoemail&gt;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&lt;language&gt;cn&lt;/language&gt;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&lt;allowbeingmonitored&gt;off&lt;/allowbeingmonitored&gt;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&lt;monitormode&gt;disable&lt;/monitormode&gt;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&lt;maxduration&gt;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&lt;/maxduration&gt;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&lt;dnd&gt;off&lt;/dnd&gt;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&lt;/extinfos&gt;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56" w:name="_Toc256000023"/>
      <w:bookmarkStart w:id="57" w:name="scroll-bookmark-33"/>
      <w:r>
        <w:t>添加分机</w:t>
      </w:r>
      <w:bookmarkEnd w:id="56"/>
      <w:bookmarkEnd w:id="57"/>
    </w:p>
    <w:p>
      <w:pPr>
        <w:pStyle w:val="5"/>
      </w:pPr>
      <w:bookmarkStart w:id="58" w:name="scroll-bookmark-34"/>
      <w:r>
        <w:t>请求地址</w:t>
      </w:r>
      <w:bookmarkEnd w:id="5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/extension/add?token={token}&amp;type={type}</w:t>
            </w:r>
          </w:p>
        </w:tc>
      </w:tr>
    </w:tbl>
    <w:p/>
    <w:p>
      <w:pPr>
        <w:pStyle w:val="5"/>
      </w:pPr>
      <w:bookmarkStart w:id="59" w:name="scroll-bookmark-35"/>
      <w:r>
        <w:t>请求参数</w:t>
      </w:r>
      <w:bookmarkEnd w:id="5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41"/>
        <w:gridCol w:w="502"/>
        <w:gridCol w:w="583"/>
        <w:gridCol w:w="513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分机来电显示名称。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registerpassword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maxregistrations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同时注册数。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loginpassword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邮件地址。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电话号码。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hasvoicemail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语音邮箱功能。</w:t>
            </w:r>
          </w:p>
          <w:p>
            <w:pPr>
              <w:numPr>
                <w:ilvl w:val="0"/>
                <w:numId w:val="1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1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vmsecret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语音邮箱密码。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enablevmtoemail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是否发送语音邮件到邮箱。</w:t>
            </w:r>
          </w:p>
          <w:p>
            <w:pPr>
              <w:numPr>
                <w:ilvl w:val="0"/>
                <w:numId w:val="1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1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noanswerforward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无应答转移。</w:t>
            </w:r>
          </w:p>
          <w:p>
            <w:pPr>
              <w:numPr>
                <w:ilvl w:val="0"/>
                <w:numId w:val="1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1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无应答转移目的地。</w:t>
            </w:r>
          </w:p>
          <w:p>
            <w:pPr>
              <w:numPr>
                <w:ilvl w:val="0"/>
                <w:numId w:val="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Voicemail：语音信箱。</w:t>
            </w:r>
          </w:p>
          <w:p>
            <w:pPr>
              <w:numPr>
                <w:ilvl w:val="0"/>
                <w:numId w:val="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Extension：分机。</w:t>
            </w:r>
          </w:p>
          <w:p>
            <w:pPr>
              <w:numPr>
                <w:ilvl w:val="0"/>
                <w:numId w:val="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Mobile Number：用户手机。</w:t>
            </w:r>
          </w:p>
          <w:p>
            <w:pPr>
              <w:numPr>
                <w:ilvl w:val="0"/>
                <w:numId w:val="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 Number：自定义号码。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目的地为分机时的分机号。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目的地为自定义号码或用户手机时的呼出前缀。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busyforward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忙时转移。</w:t>
            </w:r>
          </w:p>
          <w:p>
            <w:pPr>
              <w:numPr>
                <w:ilvl w:val="0"/>
                <w:numId w:val="2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2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忙时转移目的地。</w:t>
            </w:r>
          </w:p>
          <w:p>
            <w:pPr>
              <w:numPr>
                <w:ilvl w:val="0"/>
                <w:numId w:val="2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Voicemail：语音信箱。</w:t>
            </w:r>
          </w:p>
          <w:p>
            <w:pPr>
              <w:numPr>
                <w:ilvl w:val="0"/>
                <w:numId w:val="2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Extension：分机。</w:t>
            </w:r>
          </w:p>
          <w:p>
            <w:pPr>
              <w:numPr>
                <w:ilvl w:val="0"/>
                <w:numId w:val="2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Mobile Number：用户手机。</w:t>
            </w:r>
          </w:p>
          <w:p>
            <w:pPr>
              <w:numPr>
                <w:ilvl w:val="0"/>
                <w:numId w:val="2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 Number：自定义号码。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目的地为分机时的分机号。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目的地为自定义号码或用户手机时的呼出前缀。限制： 数字，最大7位。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目的地为自定义号码或用户手机时的呼出号码。限制： 数字，最大15位，转移目的地Custom Number不为空。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enablemobile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移动分机功能。</w:t>
            </w:r>
          </w:p>
          <w:p>
            <w:pPr>
              <w:numPr>
                <w:ilvl w:val="0"/>
                <w:numId w:val="2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2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ringsimultaneous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移动分机和分机同时响铃。</w:t>
            </w:r>
          </w:p>
          <w:p>
            <w:pPr>
              <w:numPr>
                <w:ilvl w:val="0"/>
                <w:numId w:val="2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2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mobileprefix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移动分机呼出前缀。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allowbeingmonitored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允许被监听。</w:t>
            </w:r>
          </w:p>
          <w:p>
            <w:pPr>
              <w:numPr>
                <w:ilvl w:val="0"/>
                <w:numId w:val="2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2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monitormode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监听模式。</w:t>
            </w:r>
          </w:p>
          <w:p>
            <w:pPr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Disabled：禁用。</w:t>
            </w:r>
          </w:p>
          <w:p>
            <w:pPr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Extensive：通用模式。</w:t>
            </w:r>
          </w:p>
          <w:p>
            <w:pPr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Listen：普通监听。</w:t>
            </w:r>
          </w:p>
          <w:p>
            <w:pPr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Whisper：密语监听。</w:t>
            </w:r>
          </w:p>
          <w:p>
            <w:pPr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Barge-in：强插监听。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响铃超时。</w:t>
            </w:r>
          </w:p>
          <w:p>
            <w:pPr>
              <w:numPr>
                <w:ilvl w:val="0"/>
                <w:numId w:val="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15</w:t>
            </w:r>
          </w:p>
          <w:p>
            <w:pPr>
              <w:numPr>
                <w:ilvl w:val="0"/>
                <w:numId w:val="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</w:t>
            </w:r>
          </w:p>
          <w:p>
            <w:pPr>
              <w:numPr>
                <w:ilvl w:val="0"/>
                <w:numId w:val="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</w:t>
            </w:r>
          </w:p>
          <w:p>
            <w:pPr>
              <w:numPr>
                <w:ilvl w:val="0"/>
                <w:numId w:val="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120</w:t>
            </w:r>
          </w:p>
          <w:p>
            <w:pPr>
              <w:numPr>
                <w:ilvl w:val="0"/>
                <w:numId w:val="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maxduration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最大通话时长。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Follow System：系统默认值。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Unlimited：无限制。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900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1800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3600</w:t>
            </w:r>
          </w:p>
          <w:p>
            <w:pPr>
              <w:numPr>
                <w:ilvl w:val="0"/>
                <w:numId w:val="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免打扰功能。</w:t>
            </w:r>
          </w:p>
          <w:p>
            <w:pPr>
              <w:numPr>
                <w:ilvl w:val="0"/>
                <w:numId w:val="2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2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</w:tbl>
    <w:p>
      <w:pPr>
        <w:pStyle w:val="5"/>
      </w:pPr>
      <w:bookmarkStart w:id="60" w:name="scroll-bookmark-36"/>
      <w:r>
        <w:t>响应参数</w:t>
      </w:r>
      <w:bookmarkEnd w:id="6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3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3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61" w:name="scroll-bookmark-37"/>
      <w:r>
        <w:t>示例</w:t>
      </w:r>
      <w:bookmarkEnd w:id="61"/>
    </w:p>
    <w:p>
      <w:r>
        <w:rPr>
          <w:b/>
        </w:rPr>
        <w:t>请求示例</w:t>
      </w:r>
    </w:p>
    <w:p>
      <w:r>
        <w:t>添加分机2002。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/extension/add?token=813b621cfe8eecf445a2ce1f4a079ffe&amp;type=json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"xiaoshao_api2"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"12345133333323123qW@"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"maxregistrations"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"loginpassword"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"12345678qW@"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"897257036@qq.com"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"mobile"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"18088861612"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"hasvoicemail"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"vmsecret"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"888888"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"enablevmtoemail"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"noanswerforward"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"ntransferto"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"ntransferext"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"ntransferprefix"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"busyforward"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"btransferto"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"btransferext"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"btransferprefix"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"btransfernum"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"enablemobile"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"ringsimultaneous"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"mobileprefix"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"allowbeingmonitored"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"monitormode"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"Disable"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"maxduration"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"Follow System"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62" w:name="_Toc256000024"/>
      <w:bookmarkStart w:id="63" w:name="scroll-bookmark-38"/>
      <w:r>
        <w:t>编辑分机设置</w:t>
      </w:r>
      <w:bookmarkEnd w:id="62"/>
      <w:bookmarkEnd w:id="63"/>
    </w:p>
    <w:p>
      <w:pPr>
        <w:pStyle w:val="5"/>
      </w:pPr>
      <w:bookmarkStart w:id="64" w:name="scroll-bookmark-39"/>
      <w:r>
        <w:t>Endpoint</w:t>
      </w:r>
      <w:bookmarkEnd w:id="6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/extension/update?token={token}&amp;type={type}</w:t>
            </w:r>
          </w:p>
        </w:tc>
      </w:tr>
    </w:tbl>
    <w:p/>
    <w:p>
      <w:pPr>
        <w:pStyle w:val="5"/>
      </w:pPr>
      <w:bookmarkStart w:id="65" w:name="scroll-bookmark-40"/>
      <w:r>
        <w:t>请求参数</w:t>
      </w:r>
      <w:bookmarkEnd w:id="6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41"/>
        <w:gridCol w:w="502"/>
        <w:gridCol w:w="583"/>
        <w:gridCol w:w="513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要修改配置的分机号。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修改后的分机号。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分机来电显示名称。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registerpassword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maxregistrations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同时注册数。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loginpassword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邮件地址。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电话号码。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hasvoicemail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语音邮箱功能。</w:t>
            </w:r>
          </w:p>
          <w:p>
            <w:pPr>
              <w:numPr>
                <w:ilvl w:val="0"/>
                <w:numId w:val="3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3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vmsecret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语音邮箱密码。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enablevmtoemail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是否发送语音邮件到邮箱。</w:t>
            </w:r>
          </w:p>
          <w:p>
            <w:pPr>
              <w:numPr>
                <w:ilvl w:val="0"/>
                <w:numId w:val="3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3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noanswerforward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无应答转移。</w:t>
            </w:r>
          </w:p>
          <w:p>
            <w:pPr>
              <w:numPr>
                <w:ilvl w:val="0"/>
                <w:numId w:val="3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3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无应答转移目的地。</w:t>
            </w:r>
          </w:p>
          <w:p>
            <w:pPr>
              <w:numPr>
                <w:ilvl w:val="0"/>
                <w:numId w:val="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Voicemail：语音信箱。</w:t>
            </w:r>
          </w:p>
          <w:p>
            <w:pPr>
              <w:numPr>
                <w:ilvl w:val="0"/>
                <w:numId w:val="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Extension：分机。</w:t>
            </w:r>
          </w:p>
          <w:p>
            <w:pPr>
              <w:numPr>
                <w:ilvl w:val="0"/>
                <w:numId w:val="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Mobile Number：用户手机。</w:t>
            </w:r>
          </w:p>
          <w:p>
            <w:pPr>
              <w:numPr>
                <w:ilvl w:val="0"/>
                <w:numId w:val="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 Number：自定义号码。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目的地为分机时的分机号。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目的地为自定义号码或用户手机时的呼出前缀。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busyforward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忙时转移。</w:t>
            </w:r>
          </w:p>
          <w:p>
            <w:pPr>
              <w:numPr>
                <w:ilvl w:val="0"/>
                <w:numId w:val="3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3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忙时转移目的地。</w:t>
            </w:r>
          </w:p>
          <w:p>
            <w:pPr>
              <w:numPr>
                <w:ilvl w:val="0"/>
                <w:numId w:val="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Voicemail：语音信箱。</w:t>
            </w:r>
          </w:p>
          <w:p>
            <w:pPr>
              <w:numPr>
                <w:ilvl w:val="0"/>
                <w:numId w:val="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Extension：分机。</w:t>
            </w:r>
          </w:p>
          <w:p>
            <w:pPr>
              <w:numPr>
                <w:ilvl w:val="0"/>
                <w:numId w:val="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Mobile Number：用户手机。</w:t>
            </w:r>
          </w:p>
          <w:p>
            <w:pPr>
              <w:numPr>
                <w:ilvl w:val="0"/>
                <w:numId w:val="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 Number：自定义号码。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目的地为分机时的分机号。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目的地为自定义号码或用户手机时的呼出前缀。限制： 数字，最大7位。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btransfernum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目的地为自定义号码或用户手机时的呼出号码。限制： 数字，最大15位，转移目的地Custom Number不为空。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enablemobile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移动分机功能。</w:t>
            </w:r>
          </w:p>
          <w:p>
            <w:pPr>
              <w:numPr>
                <w:ilvl w:val="0"/>
                <w:numId w:val="3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3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ringsimultaneous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移动分机和分机同时响铃。</w:t>
            </w:r>
          </w:p>
          <w:p>
            <w:pPr>
              <w:numPr>
                <w:ilvl w:val="0"/>
                <w:numId w:val="3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 。</w:t>
            </w:r>
          </w:p>
          <w:p>
            <w:pPr>
              <w:numPr>
                <w:ilvl w:val="0"/>
                <w:numId w:val="3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mobileprefix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移动分机呼出前缀。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allowbeingmonitored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允许被监听。</w:t>
            </w:r>
          </w:p>
          <w:p>
            <w:pPr>
              <w:numPr>
                <w:ilvl w:val="0"/>
                <w:numId w:val="3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3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monitormode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监听模式。</w:t>
            </w:r>
          </w:p>
          <w:p>
            <w:pPr>
              <w:numPr>
                <w:ilvl w:val="0"/>
                <w:numId w:val="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Disabled：禁用。</w:t>
            </w:r>
          </w:p>
          <w:p>
            <w:pPr>
              <w:numPr>
                <w:ilvl w:val="0"/>
                <w:numId w:val="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Extensive：通用模式。</w:t>
            </w:r>
          </w:p>
          <w:p>
            <w:pPr>
              <w:numPr>
                <w:ilvl w:val="0"/>
                <w:numId w:val="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Listen：普通监听。</w:t>
            </w:r>
          </w:p>
          <w:p>
            <w:pPr>
              <w:numPr>
                <w:ilvl w:val="0"/>
                <w:numId w:val="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Whisper：密语监听。</w:t>
            </w:r>
          </w:p>
          <w:p>
            <w:pPr>
              <w:numPr>
                <w:ilvl w:val="0"/>
                <w:numId w:val="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Barge-in：强插监听。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响铃超时。</w:t>
            </w:r>
          </w:p>
          <w:p>
            <w:pPr>
              <w:numPr>
                <w:ilvl w:val="0"/>
                <w:numId w:val="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15</w:t>
            </w:r>
          </w:p>
          <w:p>
            <w:pPr>
              <w:numPr>
                <w:ilvl w:val="0"/>
                <w:numId w:val="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</w:t>
            </w:r>
          </w:p>
          <w:p>
            <w:pPr>
              <w:numPr>
                <w:ilvl w:val="0"/>
                <w:numId w:val="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</w:t>
            </w:r>
          </w:p>
          <w:p>
            <w:pPr>
              <w:numPr>
                <w:ilvl w:val="0"/>
                <w:numId w:val="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120</w:t>
            </w:r>
          </w:p>
          <w:p>
            <w:pPr>
              <w:numPr>
                <w:ilvl w:val="0"/>
                <w:numId w:val="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maxduration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最大通话时长。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Follow System：系统默认值。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Unlimited：无限制。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300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900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1800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3600</w:t>
            </w:r>
          </w:p>
          <w:p>
            <w:pPr>
              <w:numPr>
                <w:ilvl w:val="0"/>
                <w:numId w:val="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6000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免打扰功能。</w:t>
            </w:r>
          </w:p>
          <w:p>
            <w:pPr>
              <w:numPr>
                <w:ilvl w:val="0"/>
                <w:numId w:val="4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4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</w:tbl>
    <w:p>
      <w:pPr>
        <w:pStyle w:val="5"/>
      </w:pPr>
      <w:bookmarkStart w:id="66" w:name="scroll-bookmark-41"/>
      <w:r>
        <w:t>实际示例</w:t>
      </w:r>
      <w:bookmarkEnd w:id="66"/>
    </w:p>
    <w:p>
      <w:r>
        <w:rPr>
          <w:b/>
        </w:rPr>
        <w:t>请求示例</w:t>
      </w:r>
    </w:p>
    <w:p>
      <w:r>
        <w:t>将分机101的用户名修改为Tony，其他信息不变。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/extension/update?token=813b621cfe8eecf445a2ce1f4a079ffe&amp;type=json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"Tony"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/extension/update?token=813b621cfe8eecf445a2ce1f4a079ffe&amp;type=xml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&lt;username&gt;xiaoshao&lt;/username&gt;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67" w:name="scroll-bookmark-42"/>
      <w:bookmarkStart w:id="68" w:name="_Toc256000025"/>
      <w:r>
        <w:t>删除分机</w:t>
      </w:r>
      <w:bookmarkEnd w:id="67"/>
      <w:bookmarkEnd w:id="68"/>
    </w:p>
    <w:p>
      <w:pPr>
        <w:pStyle w:val="5"/>
      </w:pPr>
      <w:bookmarkStart w:id="69" w:name="scroll-bookmark-43"/>
      <w:r>
        <w:t>请求地址</w:t>
      </w:r>
      <w:bookmarkEnd w:id="6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/extension/delete?token={token}&amp;type={type}</w:t>
            </w:r>
          </w:p>
        </w:tc>
      </w:tr>
    </w:tbl>
    <w:p/>
    <w:p>
      <w:pPr>
        <w:pStyle w:val="5"/>
      </w:pPr>
      <w:bookmarkStart w:id="70" w:name="scroll-bookmark-44"/>
      <w:r>
        <w:t>请求参数</w:t>
      </w:r>
      <w:bookmarkEnd w:id="7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795"/>
        <w:gridCol w:w="583"/>
        <w:gridCol w:w="644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4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单个分机号码：删除指定分机。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“number”:“2002”</w:t>
            </w:r>
          </w:p>
          <w:p>
            <w:pPr>
              <w:numPr>
                <w:ilvl w:val="0"/>
                <w:numId w:val="4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多个分机号码：删除多个分机。多个分机号码用半角逗号（,）隔开。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“number”:“2002,1001”</w:t>
            </w:r>
          </w:p>
        </w:tc>
      </w:tr>
    </w:tbl>
    <w:p>
      <w:pPr>
        <w:pStyle w:val="5"/>
      </w:pPr>
      <w:bookmarkStart w:id="71" w:name="scroll-bookmark-45"/>
      <w:r>
        <w:t>响应参数</w:t>
      </w:r>
      <w:bookmarkEnd w:id="7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4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4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72" w:name="scroll-bookmark-46"/>
      <w:r>
        <w:t>示例</w:t>
      </w:r>
      <w:bookmarkEnd w:id="72"/>
    </w:p>
    <w:p>
      <w:r>
        <w:rPr>
          <w:b/>
        </w:rPr>
        <w:t>请求示例</w:t>
      </w:r>
    </w:p>
    <w:p>
      <w:r>
        <w:t>删除分机2002。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/extension/delete?token=813b621cfe8eecf445a2ce1f4a079ffe&amp;type=json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"2002"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5"/>
      </w:pPr>
      <w:bookmarkStart w:id="73" w:name="scroll-bookmark-47"/>
      <w:r>
        <w:t>响应示例</w:t>
      </w:r>
      <w:bookmarkEnd w:id="7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74" w:name="scroll-bookmark-48"/>
      <w:bookmarkStart w:id="75" w:name="_Toc256000026"/>
      <w:r>
        <w:t>中继</w:t>
      </w:r>
      <w:bookmarkEnd w:id="74"/>
      <w:bookmarkEnd w:id="75"/>
    </w:p>
    <w:p>
      <w:pPr>
        <w:pStyle w:val="4"/>
      </w:pPr>
      <w:bookmarkStart w:id="76" w:name="scroll-bookmark-49"/>
      <w:bookmarkStart w:id="77" w:name="_Toc256000027"/>
      <w:r>
        <w:t>查询中继列表</w:t>
      </w:r>
      <w:bookmarkEnd w:id="76"/>
      <w:bookmarkEnd w:id="77"/>
    </w:p>
    <w:p>
      <w:pPr>
        <w:pStyle w:val="5"/>
      </w:pPr>
      <w:bookmarkStart w:id="78" w:name="scroll-bookmark-50"/>
      <w:r>
        <w:t>Endpoint</w:t>
      </w:r>
      <w:bookmarkEnd w:id="7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/trunklist/query?token={token}&amp;type={type}</w:t>
            </w:r>
          </w:p>
        </w:tc>
      </w:tr>
    </w:tbl>
    <w:p/>
    <w:p>
      <w:pPr>
        <w:pStyle w:val="5"/>
      </w:pPr>
      <w:bookmarkStart w:id="79" w:name="scroll-bookmark-51"/>
      <w:r>
        <w:t>请求参数</w:t>
      </w:r>
      <w:bookmarkEnd w:id="79"/>
    </w:p>
    <w:p>
      <w:r>
        <w:t>无参数，直接发送查询中继列表请求即可。</w:t>
      </w:r>
    </w:p>
    <w:p>
      <w:pPr>
        <w:pStyle w:val="5"/>
      </w:pPr>
      <w:bookmarkStart w:id="80" w:name="scroll-bookmark-52"/>
      <w:r>
        <w:t>响应参数</w:t>
      </w:r>
      <w:bookmarkEnd w:id="8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742"/>
        <w:gridCol w:w="975"/>
        <w:gridCol w:w="584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trunklist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中继类型。</w:t>
            </w:r>
          </w:p>
          <w:p>
            <w:pPr>
              <w:numPr>
                <w:ilvl w:val="0"/>
                <w:numId w:val="4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IAX：IAX 协议类型的 VoIP 中继。</w:t>
            </w:r>
          </w:p>
          <w:p>
            <w:pPr>
              <w:numPr>
                <w:ilvl w:val="0"/>
                <w:numId w:val="4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SIP：SIP 协议类型的 VoIP 中继。</w:t>
            </w:r>
          </w:p>
          <w:p>
            <w:pPr>
              <w:numPr>
                <w:ilvl w:val="0"/>
                <w:numId w:val="4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FXO：FXO 模拟中继。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SIP/IAX 中继状态。</w:t>
            </w:r>
          </w:p>
          <w:p>
            <w:pPr>
              <w:numPr>
                <w:ilvl w:val="0"/>
                <w:numId w:val="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Registering：注册中</w:t>
            </w:r>
          </w:p>
          <w:p>
            <w:pPr>
              <w:numPr>
                <w:ilvl w:val="0"/>
                <w:numId w:val="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Failure：注册失败</w:t>
            </w:r>
          </w:p>
          <w:p>
            <w:pPr>
              <w:numPr>
                <w:ilvl w:val="0"/>
                <w:numId w:val="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Registered：已注册</w:t>
            </w:r>
          </w:p>
          <w:p>
            <w:pPr>
              <w:numPr>
                <w:ilvl w:val="0"/>
                <w:numId w:val="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Disable：禁用</w:t>
            </w:r>
          </w:p>
          <w:p>
            <w:pPr>
              <w:numPr>
                <w:ilvl w:val="0"/>
                <w:numId w:val="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Unknown：未知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中继端口。</w:t>
            </w:r>
          </w:p>
        </w:tc>
      </w:tr>
    </w:tbl>
    <w:p>
      <w:pPr>
        <w:pStyle w:val="5"/>
      </w:pPr>
      <w:bookmarkStart w:id="81" w:name="scroll-bookmark-53"/>
      <w:r>
        <w:t>实际示例</w:t>
      </w:r>
      <w:bookmarkEnd w:id="81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/trunklist/query?token=813b621cfe8eecf445a2ce1f4a079ffe&amp;type=json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/trunklist/query?token=813b621cfe8eecf445a2ce1f4a079ffe&amp;type=xml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"to-108-16"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"SIP"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"SIP"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&lt;trunkname&gt;to-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&lt;status&gt;Registered&lt;/status&gt;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&lt;type&gt;SIP&lt;/type&gt;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82" w:name="scroll-bookmark-54"/>
      <w:bookmarkStart w:id="83" w:name="_Toc256000028"/>
      <w:r>
        <w:t>查询 SIP 中继</w:t>
      </w:r>
      <w:bookmarkEnd w:id="82"/>
      <w:bookmarkEnd w:id="83"/>
    </w:p>
    <w:p>
      <w:pPr>
        <w:pStyle w:val="5"/>
      </w:pPr>
      <w:bookmarkStart w:id="84" w:name="scroll-bookmark-55"/>
      <w:r>
        <w:t>Endpoint</w:t>
      </w:r>
      <w:bookmarkEnd w:id="8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/siptrunk/query?token={token}&amp;type={type}</w:t>
            </w:r>
          </w:p>
        </w:tc>
      </w:tr>
    </w:tbl>
    <w:p/>
    <w:p>
      <w:pPr>
        <w:pStyle w:val="5"/>
      </w:pPr>
      <w:bookmarkStart w:id="85" w:name="scroll-bookmark-56"/>
      <w:r>
        <w:t>请求参数</w:t>
      </w:r>
      <w:bookmarkEnd w:id="8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607"/>
        <w:gridCol w:w="583"/>
        <w:gridCol w:w="622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中继的名称。</w:t>
            </w:r>
          </w:p>
          <w:p>
            <w:pPr>
              <w:numPr>
                <w:ilvl w:val="0"/>
                <w:numId w:val="4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 SIP 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 xml:space="preserve"> 为 SIP 中继的名称。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“trunkname”:“SIP”</w:t>
            </w:r>
          </w:p>
          <w:p>
            <w:pPr>
              <w:numPr>
                <w:ilvl w:val="0"/>
                <w:numId w:val="4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 SIP 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 xml:space="preserve"> 为 SIP 中继的名称，多个 SIP 中继之间用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“trunkname”: “SIP1,SIP2”</w:t>
            </w:r>
          </w:p>
          <w:p>
            <w:pPr>
              <w:numPr>
                <w:ilvl w:val="0"/>
                <w:numId w:val="4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 SIP 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>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86" w:name="scroll-bookmark-57"/>
      <w:r>
        <w:t>响应参数</w:t>
      </w:r>
      <w:bookmarkEnd w:id="8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513"/>
        <w:gridCol w:w="847"/>
        <w:gridCol w:w="619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中继的标识码。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中继类型。</w:t>
            </w:r>
          </w:p>
          <w:p>
            <w:pPr>
              <w:numPr>
                <w:ilvl w:val="0"/>
                <w:numId w:val="4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register：注册中继。</w:t>
            </w:r>
          </w:p>
          <w:p>
            <w:pPr>
              <w:numPr>
                <w:ilvl w:val="0"/>
                <w:numId w:val="4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peer：点对点中继。</w:t>
            </w:r>
          </w:p>
          <w:p>
            <w:pPr>
              <w:numPr>
                <w:ilvl w:val="0"/>
                <w:numId w:val="4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account：账号中继。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domain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fromuser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From 头域。注： 如果 SIP 运营商不支持，则放空。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账号的密码。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点对点中继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domain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账号中继的认证名。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账号中继的密码。</w:t>
            </w:r>
          </w:p>
        </w:tc>
      </w:tr>
    </w:tbl>
    <w:p>
      <w:pPr>
        <w:pStyle w:val="5"/>
      </w:pPr>
      <w:bookmarkStart w:id="87" w:name="scroll-bookmark-58"/>
      <w:r>
        <w:t>实际示例</w:t>
      </w:r>
      <w:bookmarkEnd w:id="8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&lt;trunkname&gt;all&lt;/trunkname&gt;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"to-108-16"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"tech"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"host"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"5060"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"domain"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"authname"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"fromuser"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"@123456wW"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"tech"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"peer"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"host"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"5060"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"domain"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&lt;trunkname&gt;to-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&lt;tech&gt;pjsip&lt;/tech&gt;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&lt;trunktype&gt;peer&lt;/trunktype&gt;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&lt;host&gt;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&lt;/host&gt;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&lt;port&gt;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5060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&lt;/port&gt;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&lt;domain&gt;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&lt;/domain&gt;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&lt;/trunks&gt;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88" w:name="scroll-bookmark-59"/>
      <w:bookmarkStart w:id="89" w:name="_Toc256000029"/>
      <w:r>
        <w:t>添加 SIP 中继</w:t>
      </w:r>
      <w:bookmarkEnd w:id="88"/>
      <w:bookmarkEnd w:id="89"/>
    </w:p>
    <w:p>
      <w:pPr>
        <w:pStyle w:val="5"/>
      </w:pPr>
      <w:bookmarkStart w:id="90" w:name="scroll-bookmark-60"/>
      <w:r>
        <w:t>Endpoint</w:t>
      </w:r>
      <w:bookmarkEnd w:id="9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/siptrunk/add?token={token}&amp;type={type}</w:t>
            </w:r>
          </w:p>
        </w:tc>
      </w:tr>
    </w:tbl>
    <w:p/>
    <w:p>
      <w:pPr>
        <w:pStyle w:val="5"/>
      </w:pPr>
      <w:bookmarkStart w:id="91" w:name="scroll-bookmark-61"/>
      <w:r>
        <w:t>请求参数</w:t>
      </w:r>
      <w:bookmarkEnd w:id="9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345"/>
        <w:gridCol w:w="1014"/>
        <w:gridCol w:w="688"/>
        <w:gridCol w:w="551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中继类型。</w:t>
            </w:r>
          </w:p>
          <w:p>
            <w:pPr>
              <w:numPr>
                <w:ilvl w:val="0"/>
                <w:numId w:val="5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register：注册中继。</w:t>
            </w:r>
          </w:p>
          <w:p>
            <w:pPr>
              <w:numPr>
                <w:ilvl w:val="0"/>
                <w:numId w:val="5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peer：点对点中继。</w:t>
            </w:r>
          </w:p>
          <w:p>
            <w:pPr>
              <w:numPr>
                <w:ilvl w:val="0"/>
                <w:numId w:val="5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account：账号中继。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fromuser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From 头域。注： 如果 SIP 运营商不支持，则放空。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账号的密码。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点对点中继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账号中继的认证名。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账号中继的密码。</w:t>
            </w:r>
          </w:p>
        </w:tc>
      </w:tr>
    </w:tbl>
    <w:p>
      <w:pPr>
        <w:pStyle w:val="5"/>
      </w:pPr>
      <w:bookmarkStart w:id="92" w:name="scroll-bookmark-62"/>
      <w:r>
        <w:t>实际示例</w:t>
      </w:r>
      <w:bookmarkEnd w:id="9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/siptrunk/add?token=813b621cfe8eecf445a2ce1f4a079ffe&amp;type=json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"to-108-16-test"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"host"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"5060"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"authname"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"Rqzswb55"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/siptrunk/add?token=813b621cfe8eecf445a2ce1f4a079ffe&amp;type=xml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&lt;trunkname&gt;to-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-test&lt;/trunkname&gt;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&lt;trunktype&gt;register&lt;/trunktype&gt;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&lt;host&gt;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&lt;/host&gt;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&lt;port&gt;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5060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&lt;/port&gt;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&lt;domain&gt;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&lt;/domain&gt;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&lt;username&gt;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&lt;authname&gt;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&lt;/authname&gt;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&lt;password&gt;Rqzswb55&lt;/password&gt;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93" w:name="_Toc256000030"/>
      <w:bookmarkStart w:id="94" w:name="scroll-bookmark-63"/>
      <w:r>
        <w:t>编辑 SIP 中继</w:t>
      </w:r>
      <w:bookmarkEnd w:id="93"/>
      <w:bookmarkEnd w:id="94"/>
    </w:p>
    <w:p>
      <w:pPr>
        <w:pStyle w:val="5"/>
      </w:pPr>
      <w:bookmarkStart w:id="95" w:name="scroll-bookmark-64"/>
      <w:r>
        <w:t>Endpoint</w:t>
      </w:r>
      <w:bookmarkEnd w:id="9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/siptrunk/update?token={token}</w:t>
            </w:r>
          </w:p>
        </w:tc>
      </w:tr>
    </w:tbl>
    <w:p/>
    <w:p>
      <w:pPr>
        <w:pStyle w:val="5"/>
      </w:pPr>
      <w:bookmarkStart w:id="96" w:name="scroll-bookmark-65"/>
      <w:r>
        <w:t>请求参数</w:t>
      </w:r>
      <w:bookmarkEnd w:id="9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345"/>
        <w:gridCol w:w="1014"/>
        <w:gridCol w:w="688"/>
        <w:gridCol w:w="551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中继的标识码。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中继类型。</w:t>
            </w:r>
          </w:p>
          <w:p>
            <w:pPr>
              <w:numPr>
                <w:ilvl w:val="0"/>
                <w:numId w:val="5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register：注册中继。</w:t>
            </w:r>
          </w:p>
          <w:p>
            <w:pPr>
              <w:numPr>
                <w:ilvl w:val="0"/>
                <w:numId w:val="5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peer：点对点中继。</w:t>
            </w:r>
          </w:p>
          <w:p>
            <w:pPr>
              <w:numPr>
                <w:ilvl w:val="0"/>
                <w:numId w:val="5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account：账号中继。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注册中继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运营商提供的 SIP 账号。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fromuser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From 头域。注： 如果 SIP 运营商不支持，则放空。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账号的密码。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点对点中继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host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运营商的域名或 IP 地址。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port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中继的 SIP 端口。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username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账号中继的用户名。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authname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账号中继的认证名。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账号中继的密码。</w:t>
            </w:r>
          </w:p>
        </w:tc>
      </w:tr>
    </w:tbl>
    <w:p>
      <w:pPr>
        <w:pStyle w:val="5"/>
      </w:pPr>
      <w:bookmarkStart w:id="97" w:name="scroll-bookmark-66"/>
      <w:r>
        <w:t>实际示例</w:t>
      </w:r>
      <w:bookmarkEnd w:id="9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/siptrunk/update?token=813b621cfe8eecf445a2ce1f4a079ffe&amp;type=json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"to-108-16"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"register"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"host"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"172.16.108.100"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"port"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"5060"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"username"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"authname"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"6100"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"@123456wW"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/siptrunk/update?token=813b621cfe8eecf445a2ce1f4a079ffe&amp;type=xml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&lt;trunkname&gt;to-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&lt;trunktype&gt;register&lt;/trunktype&gt;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&lt;host&gt;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&lt;/host&gt;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&lt;port&gt;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5060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&lt;/port&gt;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&lt;domain&gt;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108.100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&lt;/domain&gt;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&lt;username&gt;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&lt;/username&gt;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&lt;authname&gt;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6100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&lt;/authname&gt;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</w:t>
            </w:r>
            <w:r>
              <w:rPr>
                <w:rStyle w:val="65"/>
                <w:rFonts w:ascii="Courier New" w:hAnsi="Courier New" w:eastAsia="Courier New" w:cs="Courier New"/>
                <w:i w:val="0"/>
                <w:iCs w:val="0"/>
                <w:color w:val="808080"/>
                <w:sz w:val="18"/>
                <w:szCs w:val="24"/>
              </w:rPr>
              <w:t>@123456wW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98" w:name="scroll-bookmark-67"/>
      <w:bookmarkStart w:id="99" w:name="_Toc256000031"/>
      <w:r>
        <w:t>删除 SIP 中继</w:t>
      </w:r>
      <w:bookmarkEnd w:id="98"/>
      <w:bookmarkEnd w:id="99"/>
    </w:p>
    <w:p>
      <w:pPr>
        <w:pStyle w:val="5"/>
      </w:pPr>
      <w:bookmarkStart w:id="100" w:name="scroll-bookmark-68"/>
      <w:r>
        <w:t>Endpoint</w:t>
      </w:r>
      <w:bookmarkEnd w:id="10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/siptrunk/delete?token={token}&amp;type={type}</w:t>
            </w:r>
          </w:p>
        </w:tc>
      </w:tr>
    </w:tbl>
    <w:p/>
    <w:p>
      <w:pPr>
        <w:pStyle w:val="5"/>
      </w:pPr>
      <w:bookmarkStart w:id="101" w:name="scroll-bookmark-69"/>
      <w:r>
        <w:t>请求参数</w:t>
      </w:r>
      <w:bookmarkEnd w:id="10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618"/>
        <w:gridCol w:w="583"/>
        <w:gridCol w:w="62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SIP 中继的名称。</w:t>
            </w:r>
          </w:p>
          <w:p>
            <w:pPr>
              <w:numPr>
                <w:ilvl w:val="0"/>
                <w:numId w:val="5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删除单个 SIP 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 xml:space="preserve"> 为 SIP 中继名称。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“trunkname”:“SIP”</w:t>
            </w:r>
          </w:p>
          <w:p>
            <w:pPr>
              <w:numPr>
                <w:ilvl w:val="0"/>
                <w:numId w:val="5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删除多个 SIP 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 xml:space="preserve"> 为 SIP 中继名称，多个 SIP 中继之间用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“trunkname”: “SIP,siptrunk”</w:t>
            </w:r>
          </w:p>
          <w:p>
            <w:pPr>
              <w:numPr>
                <w:ilvl w:val="0"/>
                <w:numId w:val="5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删除所有SIP中继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trunkname</w:t>
            </w:r>
            <w:r>
              <w:t>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102" w:name="scroll-bookmark-70"/>
      <w:r>
        <w:t>实际示例</w:t>
      </w:r>
      <w:bookmarkEnd w:id="10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/siptrunk/delete?token=813b621cfe8eecf445a2ce1f4a079ffe&amp;type=json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"to-108-16"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/siptrunk/delete?token=813b621cfe8eecf445a2ce1f4a079ffe&amp;type=xml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&lt;trunkname&gt;to-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103" w:name="scroll-bookmark-71"/>
      <w:bookmarkStart w:id="104" w:name="_Toc256000032"/>
      <w:r>
        <w:t>呼入路由</w:t>
      </w:r>
      <w:bookmarkEnd w:id="103"/>
      <w:bookmarkEnd w:id="104"/>
    </w:p>
    <w:p>
      <w:pPr>
        <w:pStyle w:val="4"/>
      </w:pPr>
      <w:bookmarkStart w:id="105" w:name="scroll-bookmark-72"/>
      <w:bookmarkStart w:id="106" w:name="_Toc256000033"/>
      <w:r>
        <w:t>查询呼入路由</w:t>
      </w:r>
      <w:bookmarkEnd w:id="105"/>
      <w:bookmarkEnd w:id="106"/>
    </w:p>
    <w:p>
      <w:pPr>
        <w:pStyle w:val="5"/>
      </w:pPr>
      <w:bookmarkStart w:id="107" w:name="scroll-bookmark-73"/>
      <w:r>
        <w:t>Endpoint</w:t>
      </w:r>
      <w:bookmarkEnd w:id="10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/inroute/query?token={token}&amp;type={type}</w:t>
            </w:r>
          </w:p>
        </w:tc>
      </w:tr>
    </w:tbl>
    <w:p/>
    <w:p>
      <w:pPr>
        <w:pStyle w:val="5"/>
      </w:pPr>
      <w:bookmarkStart w:id="108" w:name="scroll-bookmark-74"/>
      <w:r>
        <w:t>请求参数</w:t>
      </w:r>
      <w:bookmarkEnd w:id="10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541"/>
        <w:gridCol w:w="717"/>
        <w:gridCol w:w="583"/>
        <w:gridCol w:w="671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呼入路由的名称。</w:t>
            </w:r>
          </w:p>
          <w:p>
            <w:pPr>
              <w:numPr>
                <w:ilvl w:val="0"/>
                <w:numId w:val="5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为呼入路由的名称。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“name”:“route1”</w:t>
            </w:r>
          </w:p>
          <w:p>
            <w:pPr>
              <w:numPr>
                <w:ilvl w:val="0"/>
                <w:numId w:val="5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为呼入路由的名称，多个呼入路由之间用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 “route1,route2”</w:t>
            </w:r>
          </w:p>
          <w:p>
            <w:pPr>
              <w:numPr>
                <w:ilvl w:val="0"/>
                <w:numId w:val="5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>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109" w:name="scroll-bookmark-75"/>
      <w:r>
        <w:t>响应参数</w:t>
      </w:r>
      <w:bookmarkEnd w:id="10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222"/>
        <w:gridCol w:w="1244"/>
        <w:gridCol w:w="509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inroutes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呼入路由的标识码。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DID 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caller_id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目的地类型。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hangup：挂断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voicemail：语音邮箱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ivr：IVR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ringgroup：响铃组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queue：队列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conference：会议室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disa：DISA</w:t>
            </w:r>
          </w:p>
          <w:p>
            <w:pPr>
              <w:numPr>
                <w:ilvl w:val="0"/>
                <w:numId w:val="5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callback：回拨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具体目的地。</w:t>
            </w:r>
          </w:p>
        </w:tc>
      </w:tr>
    </w:tbl>
    <w:p>
      <w:pPr>
        <w:pStyle w:val="5"/>
      </w:pPr>
      <w:bookmarkStart w:id="110" w:name="scroll-bookmark-76"/>
      <w:r>
        <w:t>实际示例</w:t>
      </w:r>
      <w:bookmarkEnd w:id="110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/inroute/query?token=277ac400357b509b4a587ff2157f7ad5&amp;type=json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/inroute/query?token=277ac400357b509b4a587ff2157f7ad5&amp;type=xml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&lt;name&gt;all&lt;/name&gt;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&lt;inroutes&gt;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&lt;id&gt;&lt;/id&gt;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&lt;name&gt;test&lt;/name&gt;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&lt;did&gt;&lt;/did&gt;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&lt;caller_id&gt;&lt;/caller_id&gt;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&lt;desttype&gt;extension&lt;/desttype&gt;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&lt;dest&gt;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&lt;/dest&gt;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&lt;/inroutes&gt;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"inroutes"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"caller_id"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111" w:name="scroll-bookmark-77"/>
      <w:bookmarkStart w:id="112" w:name="_Toc256000034"/>
      <w:r>
        <w:t>添加呼入路由</w:t>
      </w:r>
      <w:bookmarkEnd w:id="111"/>
      <w:bookmarkEnd w:id="112"/>
    </w:p>
    <w:p>
      <w:pPr>
        <w:pStyle w:val="5"/>
      </w:pPr>
      <w:bookmarkStart w:id="113" w:name="scroll-bookmark-78"/>
      <w:r>
        <w:t>Endpoint</w:t>
      </w:r>
      <w:bookmarkEnd w:id="11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/inroute/add?token={token}&amp;type={type}</w:t>
            </w:r>
          </w:p>
        </w:tc>
      </w:tr>
    </w:tbl>
    <w:p/>
    <w:p>
      <w:pPr>
        <w:pStyle w:val="5"/>
      </w:pPr>
      <w:bookmarkStart w:id="114" w:name="scroll-bookmark-79"/>
      <w:r>
        <w:t>请求参数</w:t>
      </w:r>
      <w:bookmarkEnd w:id="11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78"/>
        <w:gridCol w:w="1416"/>
        <w:gridCol w:w="960"/>
        <w:gridCol w:w="430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DID 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caller_id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目的地类型。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hangup：挂断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voicemail：语音邮箱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ivr：IVR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ringgroup：响铃组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queue：队列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conference：会议室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disa：DISA</w:t>
            </w:r>
          </w:p>
          <w:p>
            <w:pPr>
              <w:numPr>
                <w:ilvl w:val="0"/>
                <w:numId w:val="5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callback：回拨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具体目的地。</w:t>
            </w:r>
          </w:p>
        </w:tc>
      </w:tr>
    </w:tbl>
    <w:p>
      <w:pPr>
        <w:pStyle w:val="5"/>
      </w:pPr>
      <w:bookmarkStart w:id="115" w:name="scroll-bookmark-80"/>
      <w:r>
        <w:t>实际示例</w:t>
      </w:r>
      <w:bookmarkEnd w:id="115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/inroute/add?token=813b621cfe8eecf445a2ce1f4a079ffe&amp;type=json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"caller_id"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/inroute/add?token=813b621cfe8eecf445a2ce1f4a079ffe&amp;type=xml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&lt;name&gt;test2&lt;/name&gt;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&lt;did&gt;&lt;/did&gt;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&lt;caller_id&gt;&lt;/caller_id&gt;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&lt;desttype&gt;extension&lt;/desttype&gt;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&lt;dest&gt;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110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&lt;/dest&gt;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16" w:name="_Toc256000035"/>
      <w:bookmarkStart w:id="117" w:name="scroll-bookmark-81"/>
      <w:r>
        <w:t>Endpoint</w:t>
      </w:r>
      <w:bookmarkEnd w:id="116"/>
      <w:bookmarkEnd w:id="11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/inroute/update?token={token}&amp;type={type}</w:t>
            </w:r>
          </w:p>
        </w:tc>
      </w:tr>
    </w:tbl>
    <w:p/>
    <w:p>
      <w:pPr>
        <w:pStyle w:val="5"/>
      </w:pPr>
      <w:bookmarkStart w:id="118" w:name="scroll-bookmark-82"/>
      <w:r>
        <w:t>请求参数</w:t>
      </w:r>
      <w:bookmarkEnd w:id="11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78"/>
        <w:gridCol w:w="1416"/>
        <w:gridCol w:w="960"/>
        <w:gridCol w:w="430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DID 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caller_id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来电匹配模式。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目的地类型。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hangup：挂断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extension：分机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voicemail：语音邮箱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ivr：IVR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ringgroup：响铃组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queue：队列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conference：会议室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disa：DISA</w:t>
            </w:r>
          </w:p>
          <w:p>
            <w:pPr>
              <w:numPr>
                <w:ilvl w:val="0"/>
                <w:numId w:val="5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callback：回拨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dest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具体目的地。</w:t>
            </w:r>
          </w:p>
        </w:tc>
      </w:tr>
    </w:tbl>
    <w:p>
      <w:pPr>
        <w:pStyle w:val="5"/>
      </w:pPr>
      <w:bookmarkStart w:id="119" w:name="scroll-bookmark-83"/>
      <w:r>
        <w:t>实际示例</w:t>
      </w:r>
      <w:bookmarkEnd w:id="119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/inroute/update?token=813b621cfe8eecf445a2ce1f4a079ffe&amp;type=json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"caller_id"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"5000"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/inroute/update?token=813b621cfe8eecf445a2ce1f4a079ffe&amp;type=xml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&lt;name&gt;test2&lt;/name&gt;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&lt;desttype&gt;extension&lt;/desttype&gt;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&lt;dest&gt;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&lt;/dest&gt;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20" w:name="_Toc256000036"/>
      <w:bookmarkStart w:id="121" w:name="scroll-bookmark-84"/>
      <w:r>
        <w:t>删除呼入路由</w:t>
      </w:r>
      <w:bookmarkEnd w:id="120"/>
      <w:bookmarkEnd w:id="121"/>
    </w:p>
    <w:p>
      <w:pPr>
        <w:pStyle w:val="5"/>
      </w:pPr>
      <w:bookmarkStart w:id="122" w:name="scroll-bookmark-85"/>
      <w:r>
        <w:t>Endpoint</w:t>
      </w:r>
      <w:bookmarkEnd w:id="12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/inroute/delete?token={token}&amp;type={type}</w:t>
            </w:r>
          </w:p>
        </w:tc>
      </w:tr>
    </w:tbl>
    <w:p/>
    <w:p>
      <w:pPr>
        <w:pStyle w:val="5"/>
      </w:pPr>
      <w:bookmarkStart w:id="123" w:name="scroll-bookmark-86"/>
      <w:r>
        <w:t>请求参数</w:t>
      </w:r>
      <w:bookmarkEnd w:id="12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541"/>
        <w:gridCol w:w="717"/>
        <w:gridCol w:w="583"/>
        <w:gridCol w:w="671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呼入路由的名称。</w:t>
            </w:r>
          </w:p>
          <w:p>
            <w:pPr>
              <w:numPr>
                <w:ilvl w:val="0"/>
                <w:numId w:val="5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删除单个呼入路由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为呼入路由的名称。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“name”:“route1”</w:t>
            </w:r>
          </w:p>
          <w:p>
            <w:pPr>
              <w:numPr>
                <w:ilvl w:val="0"/>
                <w:numId w:val="5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删除多个呼入路由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为呼入路由的名称，多个呼入路由之间用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 “route1,route2”</w:t>
            </w:r>
          </w:p>
          <w:p>
            <w:pPr>
              <w:numPr>
                <w:ilvl w:val="0"/>
                <w:numId w:val="5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删除所有呼入路由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124" w:name="scroll-bookmark-87"/>
      <w:r>
        <w:t>实际示例</w:t>
      </w:r>
      <w:bookmarkEnd w:id="124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/inroute/delete?token=813b621cfe8eecf445a2ce1f4a079ffe&amp;type=json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/inroute/delete?token=813b621cfe8eecf445a2ce1f4a079ffe&amp;type=xml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&lt;name&gt;test2&lt;/name&gt; 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125" w:name="scroll-bookmark-88"/>
      <w:bookmarkStart w:id="126" w:name="_Toc256000037"/>
      <w:r>
        <w:t>呼出路由</w:t>
      </w:r>
      <w:bookmarkEnd w:id="125"/>
      <w:bookmarkEnd w:id="126"/>
    </w:p>
    <w:p>
      <w:pPr>
        <w:pStyle w:val="4"/>
      </w:pPr>
      <w:bookmarkStart w:id="127" w:name="_Toc256000038"/>
      <w:bookmarkStart w:id="128" w:name="scroll-bookmark-89"/>
      <w:r>
        <w:t>查询呼出路由</w:t>
      </w:r>
      <w:bookmarkEnd w:id="127"/>
      <w:bookmarkEnd w:id="128"/>
    </w:p>
    <w:p>
      <w:pPr>
        <w:pStyle w:val="5"/>
      </w:pPr>
      <w:bookmarkStart w:id="129" w:name="scroll-bookmark-90"/>
      <w:r>
        <w:t>Endpoint</w:t>
      </w:r>
      <w:bookmarkEnd w:id="12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/outroute/query?token={token}&amp;type={type}</w:t>
            </w:r>
          </w:p>
        </w:tc>
      </w:tr>
    </w:tbl>
    <w:p/>
    <w:p>
      <w:pPr>
        <w:pStyle w:val="5"/>
      </w:pPr>
      <w:bookmarkStart w:id="130" w:name="scroll-bookmark-91"/>
      <w:r>
        <w:t>请求参数</w:t>
      </w:r>
      <w:bookmarkEnd w:id="13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541"/>
        <w:gridCol w:w="717"/>
        <w:gridCol w:w="583"/>
        <w:gridCol w:w="671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呼出路由的名称。</w:t>
            </w:r>
          </w:p>
          <w:p>
            <w:pPr>
              <w:numPr>
                <w:ilvl w:val="0"/>
                <w:numId w:val="5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为呼出路由的名称。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“name”:“route1”</w:t>
            </w:r>
          </w:p>
          <w:p>
            <w:pPr>
              <w:numPr>
                <w:ilvl w:val="0"/>
                <w:numId w:val="5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为呼出路由的名称，多个呼出路由之间用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 “route1,route2”</w:t>
            </w:r>
          </w:p>
          <w:p>
            <w:pPr>
              <w:numPr>
                <w:ilvl w:val="0"/>
                <w:numId w:val="5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131" w:name="scroll-bookmark-92"/>
      <w:r>
        <w:t>响应参数</w:t>
      </w:r>
      <w:bookmarkEnd w:id="13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501"/>
        <w:gridCol w:w="639"/>
        <w:gridCol w:w="641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outroutes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呼出路由的标识码。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前缀删除成功的匹配。拨打的号码与此以及随后的列进行比较。在匹配之后，在将前缀发送到中继之前，将该前缀从所拨号码中移除。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prepend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数字预先匹配成功。如果拨打的号码与后续列指定的模式相匹配，则在发送到中继之前，这将被前置。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matchpattern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所拨号码将与前缀+此匹配模式进行比较。一旦匹配，所拨号码的匹配模式部分将被发送到中继。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如果提供了主叫方号码，被叫号码将只匹配前缀+匹配模式，如果发送的主叫方ID与此匹配。当分机拨打外部电话时，来电显示将是他们的分机号码，而不是他们的出局CID。以上特殊匹配序列可用于与其它号码匹配类似的来电号码匹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</w:tc>
      </w:tr>
    </w:tbl>
    <w:p>
      <w:pPr>
        <w:pStyle w:val="5"/>
      </w:pPr>
      <w:bookmarkStart w:id="132" w:name="scroll-bookmark-93"/>
      <w:r>
        <w:t>实际示例</w:t>
      </w:r>
      <w:bookmarkEnd w:id="13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&lt;name&gt;all&lt;/name&gt;   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"outroutes"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"to-pbx"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"prepend"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"matchpattern"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"X."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&lt;outroutes&gt;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&lt;name&gt;to-pbx&lt;/name&gt;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&lt;prepend&gt;&lt;/prepend&gt;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&lt;prefix&gt;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&lt;/prefix&gt;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&lt;matchpattern&gt;X.&lt;/matchpattern&gt;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&lt;callerid&gt;&lt;/callerid&gt;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&lt;trunks&gt;to-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&lt;/outroutes&gt;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33" w:name="scroll-bookmark-94"/>
      <w:bookmarkStart w:id="134" w:name="_Toc256000039"/>
      <w:r>
        <w:t>添加呼出路由</w:t>
      </w:r>
      <w:bookmarkEnd w:id="133"/>
      <w:bookmarkEnd w:id="134"/>
    </w:p>
    <w:p>
      <w:pPr>
        <w:pStyle w:val="5"/>
      </w:pPr>
      <w:bookmarkStart w:id="135" w:name="scroll-bookmark-95"/>
      <w:r>
        <w:t>Endpoint</w:t>
      </w:r>
      <w:bookmarkEnd w:id="13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/outroute/add?token={token}&amp;type={type}</w:t>
            </w:r>
          </w:p>
        </w:tc>
      </w:tr>
    </w:tbl>
    <w:p/>
    <w:p>
      <w:pPr>
        <w:pStyle w:val="5"/>
      </w:pPr>
      <w:bookmarkStart w:id="136" w:name="scroll-bookmark-96"/>
      <w:r>
        <w:t>请求参数</w:t>
      </w:r>
      <w:bookmarkEnd w:id="13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501"/>
        <w:gridCol w:w="386"/>
        <w:gridCol w:w="583"/>
        <w:gridCol w:w="608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前缀删除成功的匹配。拨打的号码与此以及随后的列进行比较。在匹配之后，在将前缀发送到中继之前，将该前缀从所拨号码中移除。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matchpattern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所拨号码将与前缀+此匹配模式进行比较。一旦匹配，所拨号码的匹配模式部分将被发送到中继。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prepend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数字预先匹配成功。如果拨打的号码与后续列指定的模式相匹配，则在发送到中继之前，这将被前置。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如果提供了主叫方号码，被叫号码将只匹配前缀+匹配模式，如果发送的主叫方ID与此匹配。当分机拨打外部电话时，来电显示将是他们的分机号码，而不是他们的出局CID。以上特殊匹配序列可用于与其它号码匹配类似的来电号码匹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多个中继之间用 , 隔开，例如 “trunks”:“trunk1,trunk2”</w:t>
            </w:r>
          </w:p>
        </w:tc>
      </w:tr>
    </w:tbl>
    <w:p>
      <w:pPr>
        <w:pStyle w:val="5"/>
      </w:pPr>
      <w:bookmarkStart w:id="137" w:name="scroll-bookmark-97"/>
      <w:r>
        <w:t>实际示例</w:t>
      </w:r>
      <w:bookmarkEnd w:id="13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/outroute/add?token=813b621cfe8eecf445a2ce1f4a079ffe&amp;type=json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"matchpattern"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"X."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/outroute/add?token=813b621cfe8eecf445a2ce1f4a079ffe&amp;type=xml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&lt;name&gt;to16&lt;/name&gt;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&lt;matchpattern&gt;X.&lt;/matchpattern&gt;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&lt;prefix&gt;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&lt;/prefix&gt;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&lt;trunks&gt;to-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38" w:name="scroll-bookmark-98"/>
      <w:bookmarkStart w:id="139" w:name="_Toc256000040"/>
      <w:r>
        <w:t>编辑呼出路由</w:t>
      </w:r>
      <w:bookmarkEnd w:id="138"/>
      <w:bookmarkEnd w:id="139"/>
    </w:p>
    <w:p>
      <w:pPr>
        <w:pStyle w:val="5"/>
      </w:pPr>
      <w:bookmarkStart w:id="140" w:name="scroll-bookmark-99"/>
      <w:r>
        <w:t>Endpoint</w:t>
      </w:r>
      <w:bookmarkEnd w:id="14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/outroute/update?token={token}&amp;type={type}</w:t>
            </w:r>
          </w:p>
        </w:tc>
      </w:tr>
    </w:tbl>
    <w:p/>
    <w:p>
      <w:pPr>
        <w:pStyle w:val="5"/>
      </w:pPr>
      <w:bookmarkStart w:id="141" w:name="scroll-bookmark-100"/>
      <w:r>
        <w:t>请求参数</w:t>
      </w:r>
      <w:bookmarkEnd w:id="14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501"/>
        <w:gridCol w:w="386"/>
        <w:gridCol w:w="583"/>
        <w:gridCol w:w="608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呼出路由的标识码。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prefix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前缀删除成功的匹配。拨打的号码与此以及随后的列进行比较。在匹配之后，在将前缀发送到中继之前，将该前缀从所拨号码中移除。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matchpattern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所拨号码将与前缀+此匹配模式进行比较。一旦匹配，所拨号码的匹配模式部分将被发送到中继。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prepend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数字预先匹配成功。如果拨打的号码与后续列指定的模式相匹配，则在发送到中继之前，这将被前置。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如果提供了主叫方号码，被叫号码将只匹配前缀+匹配模式，如果发送的主叫方ID与此匹配。当分机拨打外部电话时，来电显示将是他们的分机号码，而不是他们的出局CID。以上特殊匹配序列可用于与其它号码匹配类似的来电号码匹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中继名称。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多个中继之间用 , 隔开，例如 “trunks”:“trunk1,trunk2”</w:t>
            </w:r>
          </w:p>
        </w:tc>
      </w:tr>
    </w:tbl>
    <w:p>
      <w:pPr>
        <w:pStyle w:val="5"/>
      </w:pPr>
      <w:bookmarkStart w:id="142" w:name="scroll-bookmark-101"/>
      <w:r>
        <w:t>实际示例</w:t>
      </w:r>
      <w:bookmarkEnd w:id="14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/outroute/update?token=813b621cfe8eecf445a2ce1f4a079ffe&amp;type=json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"to20"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"matchpattern"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"X."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"prefix"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/outroute/update?token=813b621cfe8eecf445a2ce1f4a079ffe&amp;type=xml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&lt;name&gt;to20&lt;/name&gt;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&lt;matchpattern&gt;X.&lt;/matchpattern&gt;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&lt;prefix&gt;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&lt;/prefix&gt;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&lt;trunks&gt;to-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43" w:name="_Toc256000041"/>
      <w:bookmarkStart w:id="144" w:name="scroll-bookmark-102"/>
      <w:r>
        <w:t>删除呼出路由</w:t>
      </w:r>
      <w:bookmarkEnd w:id="143"/>
      <w:bookmarkEnd w:id="144"/>
    </w:p>
    <w:p>
      <w:pPr>
        <w:pStyle w:val="5"/>
      </w:pPr>
      <w:bookmarkStart w:id="145" w:name="scroll-bookmark-103"/>
      <w:r>
        <w:t>Endpoint</w:t>
      </w:r>
      <w:bookmarkEnd w:id="14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/outroute/delete?token={token}&amp;type={type}</w:t>
            </w:r>
          </w:p>
        </w:tc>
      </w:tr>
    </w:tbl>
    <w:p/>
    <w:p>
      <w:pPr>
        <w:pStyle w:val="5"/>
      </w:pPr>
      <w:bookmarkStart w:id="146" w:name="scroll-bookmark-104"/>
      <w:r>
        <w:t>请求参数</w:t>
      </w:r>
      <w:bookmarkEnd w:id="14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541"/>
        <w:gridCol w:w="717"/>
        <w:gridCol w:w="583"/>
        <w:gridCol w:w="671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呼出路由的名称。</w:t>
            </w:r>
          </w:p>
          <w:p>
            <w:pPr>
              <w:numPr>
                <w:ilvl w:val="0"/>
                <w:numId w:val="5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删除单个呼出路由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为呼出路由的名称。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“name”:“route1”</w:t>
            </w:r>
          </w:p>
          <w:p>
            <w:pPr>
              <w:numPr>
                <w:ilvl w:val="0"/>
                <w:numId w:val="5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删除多个呼出路由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为呼出路由的名称，多个呼出路由之间用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 “route1,route2”</w:t>
            </w:r>
          </w:p>
          <w:p>
            <w:pPr>
              <w:numPr>
                <w:ilvl w:val="0"/>
                <w:numId w:val="5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删除所有呼出路由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>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。</w:t>
            </w:r>
          </w:p>
        </w:tc>
      </w:tr>
    </w:tbl>
    <w:p>
      <w:pPr>
        <w:pStyle w:val="5"/>
      </w:pPr>
      <w:bookmarkStart w:id="147" w:name="scroll-bookmark-105"/>
      <w:r>
        <w:t>实际示例</w:t>
      </w:r>
      <w:bookmarkEnd w:id="14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/outroute/delete?token=813b621cfe8eecf445a2ce1f4a079ffe&amp;type=json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"to16"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/outroute/delete?token=813b621cfe8eecf445a2ce1f4a079ffe&amp;type=xml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&lt;name&gt;to20&lt;/name&gt;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148" w:name="scroll-bookmark-106"/>
      <w:bookmarkStart w:id="149" w:name="_Toc256000042"/>
      <w:r>
        <w:t>会议室</w:t>
      </w:r>
      <w:bookmarkEnd w:id="148"/>
      <w:bookmarkEnd w:id="149"/>
    </w:p>
    <w:p>
      <w:pPr>
        <w:pStyle w:val="4"/>
      </w:pPr>
      <w:bookmarkStart w:id="150" w:name="scroll-bookmark-107"/>
      <w:bookmarkStart w:id="151" w:name="_Toc256000043"/>
      <w:r>
        <w:t>查询会议室详情</w:t>
      </w:r>
      <w:bookmarkEnd w:id="150"/>
      <w:bookmarkEnd w:id="151"/>
    </w:p>
    <w:p>
      <w:pPr>
        <w:pStyle w:val="5"/>
      </w:pPr>
      <w:bookmarkStart w:id="152" w:name="scroll-bookmark-108"/>
      <w:r>
        <w:t>请求地址</w:t>
      </w:r>
      <w:bookmarkEnd w:id="15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/conference/query?token={token}&amp;type={type}</w:t>
            </w:r>
          </w:p>
        </w:tc>
      </w:tr>
    </w:tbl>
    <w:p/>
    <w:p>
      <w:pPr>
        <w:pStyle w:val="5"/>
      </w:pPr>
      <w:bookmarkStart w:id="153" w:name="scroll-bookmark-109"/>
      <w:r>
        <w:t>请求参数</w:t>
      </w:r>
      <w:bookmarkEnd w:id="15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672"/>
        <w:gridCol w:w="583"/>
        <w:gridCol w:w="656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固定会议室号码。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6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单个会议室号码：查询指定会议室。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“number”:“6500”</w:t>
            </w:r>
          </w:p>
          <w:p>
            <w:pPr>
              <w:numPr>
                <w:ilvl w:val="0"/>
                <w:numId w:val="6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多个会议室号码：查询多个固定会议室。多个会议室号码用半角逗号（,）隔开。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“number”:“6500,7500,8000”</w:t>
            </w:r>
          </w:p>
          <w:p>
            <w:pPr>
              <w:numPr>
                <w:ilvl w:val="0"/>
                <w:numId w:val="6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all：查询所有会议室。</w:t>
            </w:r>
          </w:p>
        </w:tc>
      </w:tr>
    </w:tbl>
    <w:p>
      <w:pPr>
        <w:pStyle w:val="5"/>
      </w:pPr>
      <w:bookmarkStart w:id="154" w:name="scroll-bookmark-110"/>
      <w:r>
        <w:t>响应参数</w:t>
      </w:r>
      <w:bookmarkEnd w:id="15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732"/>
        <w:gridCol w:w="3306"/>
        <w:gridCol w:w="351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6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6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conferences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 xml:space="preserve">Array </w:t>
            </w:r>
            <w:r>
              <w:fldChar w:fldCharType="begin"/>
            </w:r>
            <w:r>
              <w:instrText xml:space="preserve"> HYPERLINK "https://help.yeastar.com/zh-cn/s-series-developer-v2/api-v2/conference-query.html#conference-query__conferencesInfo" </w:instrText>
            </w:r>
            <w:r>
              <w:fldChar w:fldCharType="separate"/>
            </w:r>
            <w:r>
              <w:rPr>
                <w:rStyle w:val="30"/>
              </w:rPr>
              <w:t>&lt;ConferenceInfo&gt;</w:t>
            </w:r>
            <w:r>
              <w:rPr>
                <w:rStyle w:val="30"/>
              </w:rPr>
              <w:fldChar w:fldCharType="end"/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会议室信息列表。</w:t>
            </w:r>
          </w:p>
        </w:tc>
      </w:tr>
    </w:tbl>
    <w:p>
      <w:r>
        <w:t>ConferenceInfo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80"/>
        <w:gridCol w:w="861"/>
        <w:gridCol w:w="481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participantepassword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与会者密码。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moderatorpassword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主持人密码。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waitformoderator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是否等候主持人进入后才开始会议。</w:t>
            </w:r>
          </w:p>
          <w:p>
            <w:pPr>
              <w:numPr>
                <w:ilvl w:val="0"/>
                <w:numId w:val="6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yes：是。</w:t>
            </w:r>
          </w:p>
          <w:p>
            <w:pPr>
              <w:numPr>
                <w:ilvl w:val="0"/>
                <w:numId w:val="6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no：否。</w:t>
            </w:r>
          </w:p>
        </w:tc>
      </w:tr>
    </w:tbl>
    <w:p>
      <w:pPr>
        <w:pStyle w:val="5"/>
      </w:pPr>
      <w:bookmarkStart w:id="155" w:name="scroll-bookmark-111"/>
      <w:r>
        <w:t>示例</w:t>
      </w:r>
      <w:bookmarkEnd w:id="155"/>
    </w:p>
    <w:p>
      <w:r>
        <w:rPr>
          <w:b/>
        </w:rPr>
        <w:t>请求示例</w:t>
      </w:r>
    </w:p>
    <w:p>
      <w:r>
        <w:t>查询固定会议室6400的配置详情。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/conference/query?token=813b621cfe8eecf445a2ce1f4a079ffe&amp;type=json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"conferences"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"6500"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"6500"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"participantepassword"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"111111"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"moderatorpassword"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"222222"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"waitformoderator"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"7500"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"7500"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"participantepassword"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"moderatorpassword"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"waitformoderator"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"testapi1"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"participantepassword"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"444444"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"moderatorpassword"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"555555"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"waitformoderator"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156" w:name="_Toc256000044"/>
      <w:bookmarkStart w:id="157" w:name="scroll-bookmark-112"/>
      <w:r>
        <w:t>查询正在进行的会议</w:t>
      </w:r>
      <w:bookmarkEnd w:id="156"/>
      <w:bookmarkEnd w:id="157"/>
    </w:p>
    <w:p>
      <w:pPr>
        <w:pStyle w:val="5"/>
      </w:pPr>
      <w:bookmarkStart w:id="158" w:name="scroll-bookmark-113"/>
      <w:r>
        <w:t>请求地址</w:t>
      </w:r>
      <w:bookmarkEnd w:id="15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/conference/query_in_session?token={token}&amp;type={type}</w:t>
            </w:r>
          </w:p>
        </w:tc>
      </w:tr>
    </w:tbl>
    <w:p/>
    <w:p>
      <w:pPr>
        <w:pStyle w:val="5"/>
      </w:pPr>
      <w:bookmarkStart w:id="159" w:name="scroll-bookmark-114"/>
      <w:r>
        <w:t>请求参数</w:t>
      </w:r>
      <w:bookmarkEnd w:id="15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663"/>
        <w:gridCol w:w="583"/>
        <w:gridCol w:w="657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会话中的会议室号码。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6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单个会议室号码：查询指定的会话中的会议室。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“number”:“8000”</w:t>
            </w:r>
          </w:p>
          <w:p>
            <w:pPr>
              <w:numPr>
                <w:ilvl w:val="0"/>
                <w:numId w:val="6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多个会议室号码：查询多个会话中的会议室。多个会议室号码用半角逗号（,）隔开。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“number”:“6500,8000”</w:t>
            </w:r>
          </w:p>
        </w:tc>
      </w:tr>
    </w:tbl>
    <w:p>
      <w:pPr>
        <w:pStyle w:val="5"/>
      </w:pPr>
      <w:bookmarkStart w:id="160" w:name="scroll-bookmark-115"/>
      <w:r>
        <w:t>响应参数</w:t>
      </w:r>
      <w:bookmarkEnd w:id="16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610"/>
        <w:gridCol w:w="3365"/>
        <w:gridCol w:w="358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6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6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conference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&lt;ConferenceInfo&gt;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会议室信息列表。</w:t>
            </w:r>
          </w:p>
        </w:tc>
      </w:tr>
    </w:tbl>
    <w:p>
      <w:r>
        <w:t>ConferenceInfo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617"/>
        <w:gridCol w:w="3038"/>
        <w:gridCol w:w="290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每个通话的唯一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conferencenumber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conferencename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&lt;MemberType&gt;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与会成员信息。</w:t>
            </w:r>
          </w:p>
        </w:tc>
      </w:tr>
    </w:tbl>
    <w:p/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67"/>
        <w:gridCol w:w="754"/>
        <w:gridCol w:w="633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trunkname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通话使用的中继名称。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channelid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通话中，每个成员的通话通道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会议室成员的状态。</w:t>
            </w:r>
          </w:p>
          <w:p>
            <w:pPr>
              <w:numPr>
                <w:ilvl w:val="0"/>
                <w:numId w:val="6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Up：该成员接受邀请，进入会议室。</w:t>
            </w:r>
          </w:p>
          <w:p>
            <w:pPr>
              <w:numPr>
                <w:ilvl w:val="0"/>
                <w:numId w:val="6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HOLD：该成员已进入会议室，等待主持人进入会议室。</w:t>
            </w:r>
          </w:p>
        </w:tc>
      </w:tr>
    </w:tbl>
    <w:p>
      <w:pPr>
        <w:pStyle w:val="5"/>
      </w:pPr>
      <w:bookmarkStart w:id="161" w:name="scroll-bookmark-116"/>
      <w:r>
        <w:t>示例</w:t>
      </w:r>
      <w:bookmarkEnd w:id="161"/>
    </w:p>
    <w:p>
      <w:r>
        <w:rPr>
          <w:b/>
        </w:rPr>
        <w:t>请求示例</w:t>
      </w:r>
    </w:p>
    <w:p>
      <w:r>
        <w:t>查询会话中的会议室8000的详细信息。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/conference/query_in_session?token=813b621cfe8eecf445a2ce1f4a079ffe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"conference"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"conferencenumber"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"channelid"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"PJSIP/111-00000003"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"Up"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"channelid"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"PJSIP/114-00000004"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"Up"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162" w:name="scroll-bookmark-117"/>
      <w:bookmarkStart w:id="163" w:name="_Toc256000045"/>
      <w:r>
        <w:t>修改会议室</w:t>
      </w:r>
      <w:bookmarkEnd w:id="162"/>
      <w:bookmarkEnd w:id="163"/>
    </w:p>
    <w:p>
      <w:pPr>
        <w:pStyle w:val="5"/>
      </w:pPr>
      <w:bookmarkStart w:id="164" w:name="scroll-bookmark-118"/>
      <w:r>
        <w:t>请求地址</w:t>
      </w:r>
      <w:bookmarkEnd w:id="16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/conference/update?token={token}&amp;type={type}</w:t>
            </w:r>
          </w:p>
        </w:tc>
      </w:tr>
    </w:tbl>
    <w:p/>
    <w:p>
      <w:pPr>
        <w:pStyle w:val="5"/>
      </w:pPr>
      <w:bookmarkStart w:id="165" w:name="scroll-bookmark-119"/>
      <w:r>
        <w:t>请求参数</w:t>
      </w:r>
      <w:bookmarkEnd w:id="16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950"/>
        <w:gridCol w:w="753"/>
        <w:gridCol w:w="583"/>
        <w:gridCol w:w="527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固定会议室号码。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固定会议室名称。注： 不允许输入以下字符：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&amp;'&lt;&gt;`|$]&amp;quot;</w:t>
            </w:r>
            <w:r>
              <w:t>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participantepassword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与会者密码。注： 只允许输入数字。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moderatorpassword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主持人密码。注： 只允许输入数字。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waitformoderator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是否等候主持人进入后才开始会议。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6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yes：是。</w:t>
            </w:r>
          </w:p>
          <w:p>
            <w:pPr>
              <w:numPr>
                <w:ilvl w:val="0"/>
                <w:numId w:val="6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no：否。</w:t>
            </w:r>
          </w:p>
        </w:tc>
      </w:tr>
    </w:tbl>
    <w:p>
      <w:pPr>
        <w:pStyle w:val="5"/>
      </w:pPr>
      <w:bookmarkStart w:id="166" w:name="scroll-bookmark-120"/>
      <w:r>
        <w:t>响应参数</w:t>
      </w:r>
      <w:bookmarkEnd w:id="16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6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6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167" w:name="scroll-bookmark-121"/>
      <w:r>
        <w:t>示例</w:t>
      </w:r>
      <w:bookmarkEnd w:id="167"/>
    </w:p>
    <w:p>
      <w:r>
        <w:rPr>
          <w:b/>
        </w:rPr>
        <w:t>请求示例</w:t>
      </w:r>
    </w:p>
    <w:p>
      <w:r>
        <w:t>修改会议室8000。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/conference/update?token=813b621cfe8eecf445a2ce1f4a079ffe&amp;type=json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"participantepassword"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"444444"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"moderatorpassword"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"555555"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"waitformoderator"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"yes"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68" w:name="_Toc256000046"/>
      <w:bookmarkStart w:id="169" w:name="scroll-bookmark-122"/>
      <w:r>
        <w:t>邀请会议室成员</w:t>
      </w:r>
      <w:bookmarkEnd w:id="168"/>
      <w:bookmarkEnd w:id="169"/>
    </w:p>
    <w:p>
      <w:pPr>
        <w:pStyle w:val="5"/>
      </w:pPr>
      <w:bookmarkStart w:id="170" w:name="scroll-bookmark-123"/>
      <w:r>
        <w:t>请求地址</w:t>
      </w:r>
      <w:bookmarkEnd w:id="17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/conference/add_member?token={token}&amp;type={type}</w:t>
            </w:r>
          </w:p>
        </w:tc>
      </w:tr>
    </w:tbl>
    <w:p/>
    <w:p>
      <w:pPr>
        <w:pStyle w:val="5"/>
      </w:pPr>
      <w:bookmarkStart w:id="171" w:name="scroll-bookmark-124"/>
      <w:r>
        <w:t>请求参数</w:t>
      </w:r>
      <w:bookmarkEnd w:id="17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1"/>
        <w:gridCol w:w="798"/>
        <w:gridCol w:w="683"/>
        <w:gridCol w:w="58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会议室号码。表示邀请成员进入哪个会议室。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invitemember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要邀请的成员的号码。可邀请内部分机用户或外部用户。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6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单个号码：邀请单个成员。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“invitemember”:“2023”</w:t>
            </w:r>
          </w:p>
          <w:p>
            <w:pPr>
              <w:numPr>
                <w:ilvl w:val="0"/>
                <w:numId w:val="6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多个号码：邀请多个成员。多个号码用半角逗号（,）隔开。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“invitemember”:“2023,2024”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retries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重试邀请次数,默认不重试</w:t>
            </w:r>
          </w:p>
        </w:tc>
      </w:tr>
    </w:tbl>
    <w:p>
      <w:pPr>
        <w:pStyle w:val="5"/>
      </w:pPr>
      <w:bookmarkStart w:id="172" w:name="scroll-bookmark-125"/>
      <w:r>
        <w:t>响应参数</w:t>
      </w:r>
      <w:bookmarkEnd w:id="17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6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6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173" w:name="scroll-bookmark-126"/>
      <w:r>
        <w:t>示例</w:t>
      </w:r>
      <w:bookmarkEnd w:id="173"/>
    </w:p>
    <w:p>
      <w:r>
        <w:rPr>
          <w:b/>
        </w:rPr>
        <w:t>请求示例</w:t>
      </w:r>
    </w:p>
    <w:p>
      <w:r>
        <w:t>邀请内部分机111加入会议室8000。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/conference/add_member?token=813b621cfe8eecf445a2ce1f4a079ffe&amp;type=json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"invitemember"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174" w:name="scroll-bookmark-127"/>
      <w:bookmarkStart w:id="175" w:name="_Toc256000047"/>
      <w:r>
        <w:t>踢除会议室成员</w:t>
      </w:r>
      <w:bookmarkEnd w:id="174"/>
      <w:bookmarkEnd w:id="175"/>
    </w:p>
    <w:p>
      <w:pPr>
        <w:pStyle w:val="5"/>
      </w:pPr>
      <w:bookmarkStart w:id="176" w:name="scroll-bookmark-128"/>
      <w:r>
        <w:t>请求地址</w:t>
      </w:r>
      <w:bookmarkEnd w:id="17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{base_url}/{api_path}/conference/kick_member?token={token}&amp;type={type}</w:t>
            </w:r>
          </w:p>
        </w:tc>
      </w:tr>
    </w:tbl>
    <w:p/>
    <w:p>
      <w:pPr>
        <w:pStyle w:val="5"/>
      </w:pPr>
      <w:bookmarkStart w:id="177" w:name="scroll-bookmark-129"/>
      <w:r>
        <w:t>请求参数</w:t>
      </w:r>
      <w:bookmarkEnd w:id="17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72"/>
        <w:gridCol w:w="721"/>
        <w:gridCol w:w="683"/>
        <w:gridCol w:w="568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会议室号码。表示要踢除哪个会议室的成员。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成员号码。</w:t>
            </w: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7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单个号码：踢除指定成员。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“membernumber”:“111”</w:t>
            </w:r>
          </w:p>
          <w:p>
            <w:pPr>
              <w:numPr>
                <w:ilvl w:val="0"/>
                <w:numId w:val="7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多个号码：踢除多个成员。多个号码用半角逗号（,）隔开。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“membernumber”:“111,112”</w:t>
            </w:r>
          </w:p>
          <w:p>
            <w:pPr>
              <w:numPr>
                <w:ilvl w:val="0"/>
                <w:numId w:val="7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固件4.3.4后增加使用"all"关键字直接剔除会议室所有成员</w:t>
            </w:r>
          </w:p>
        </w:tc>
      </w:tr>
    </w:tbl>
    <w:p>
      <w:pPr>
        <w:pStyle w:val="5"/>
      </w:pPr>
      <w:bookmarkStart w:id="178" w:name="scroll-bookmark-130"/>
      <w:r>
        <w:t>响应参数</w:t>
      </w:r>
      <w:bookmarkEnd w:id="17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7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7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179" w:name="scroll-bookmark-131"/>
      <w:r>
        <w:t>示例</w:t>
      </w:r>
      <w:bookmarkEnd w:id="179"/>
    </w:p>
    <w:p>
      <w:r>
        <w:rPr>
          <w:b/>
        </w:rPr>
        <w:t>请求示例</w:t>
      </w:r>
      <w:r>
        <w:t>请求从会议室8000踢除分机111。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/api/v2.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/conference/kick_member?token=813b621cfe8eecf445a2ce1f4a079ffe&amp;type=json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80" w:name="_Toc256000048"/>
      <w:bookmarkStart w:id="181" w:name="scroll-bookmark-132"/>
      <w:r>
        <w:t>静音会议室成员</w:t>
      </w:r>
      <w:bookmarkEnd w:id="180"/>
      <w:bookmarkEnd w:id="181"/>
    </w:p>
    <w:p>
      <w:pPr>
        <w:pStyle w:val="5"/>
      </w:pPr>
      <w:bookmarkStart w:id="182" w:name="scroll-bookmark-133"/>
      <w:r>
        <w:t>请求地址</w:t>
      </w:r>
      <w:bookmarkEnd w:id="18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/conference/mute_member?token={token}&amp;type={type}</w:t>
            </w:r>
          </w:p>
        </w:tc>
      </w:tr>
    </w:tbl>
    <w:p/>
    <w:p>
      <w:pPr>
        <w:pStyle w:val="5"/>
      </w:pPr>
      <w:bookmarkStart w:id="183" w:name="scroll-bookmark-134"/>
      <w:r>
        <w:t>请求参数</w:t>
      </w:r>
      <w:bookmarkEnd w:id="18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72"/>
        <w:gridCol w:w="760"/>
        <w:gridCol w:w="683"/>
        <w:gridCol w:w="564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成员号码。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7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单个号码：静音指定成员。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“membernumber”:“111”</w:t>
            </w:r>
          </w:p>
          <w:p>
            <w:pPr>
              <w:numPr>
                <w:ilvl w:val="0"/>
                <w:numId w:val="7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多个号码：静音多个成员。多个号码用半角逗号（,）隔开。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“membernumber”:“111,112”</w:t>
            </w:r>
          </w:p>
        </w:tc>
      </w:tr>
    </w:tbl>
    <w:p>
      <w:pPr>
        <w:pStyle w:val="5"/>
      </w:pPr>
      <w:bookmarkStart w:id="184" w:name="scroll-bookmark-135"/>
      <w:r>
        <w:t>响应参数</w:t>
      </w:r>
      <w:bookmarkEnd w:id="18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7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7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185" w:name="scroll-bookmark-136"/>
      <w:r>
        <w:t>示例</w:t>
      </w:r>
      <w:bookmarkEnd w:id="185"/>
    </w:p>
    <w:p>
      <w:r>
        <w:rPr>
          <w:b/>
        </w:rPr>
        <w:t>请求示例</w:t>
      </w:r>
    </w:p>
    <w:p>
      <w:r>
        <w:t>静音会议室8000的成员-分机111。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/conference/mute_member?token=813b621cfe8eecf445a2ce1f4a079ffe&amp;type=json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86" w:name="_Toc256000049"/>
      <w:bookmarkStart w:id="187" w:name="scroll-bookmark-137"/>
      <w:r>
        <w:t>取消静音会议室成员</w:t>
      </w:r>
      <w:bookmarkEnd w:id="186"/>
      <w:bookmarkEnd w:id="187"/>
    </w:p>
    <w:p>
      <w:pPr>
        <w:pStyle w:val="5"/>
      </w:pPr>
      <w:bookmarkStart w:id="188" w:name="scroll-bookmark-138"/>
      <w:r>
        <w:t>请求地址</w:t>
      </w:r>
      <w:bookmarkEnd w:id="18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{base_url}/{api_path}/conference/unmute_member?token={token}&amp;type={type}</w:t>
            </w:r>
          </w:p>
        </w:tc>
      </w:tr>
    </w:tbl>
    <w:p/>
    <w:p>
      <w:pPr>
        <w:pStyle w:val="5"/>
      </w:pPr>
      <w:bookmarkStart w:id="189" w:name="scroll-bookmark-139"/>
      <w:r>
        <w:t>请求参数</w:t>
      </w:r>
      <w:bookmarkEnd w:id="18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72"/>
        <w:gridCol w:w="701"/>
        <w:gridCol w:w="683"/>
        <w:gridCol w:w="57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成员号码。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7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单个号码：取消静音指定成员。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“membernumber”:“111”</w:t>
            </w:r>
          </w:p>
          <w:p>
            <w:pPr>
              <w:numPr>
                <w:ilvl w:val="0"/>
                <w:numId w:val="7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多个号码：取消静音多个成员。多个号码用半角逗号（,）隔开。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“membernumber”:“111,112”</w:t>
            </w:r>
          </w:p>
        </w:tc>
      </w:tr>
    </w:tbl>
    <w:p>
      <w:pPr>
        <w:pStyle w:val="5"/>
      </w:pPr>
      <w:bookmarkStart w:id="190" w:name="scroll-bookmark-140"/>
      <w:r>
        <w:t>响应参数</w:t>
      </w:r>
      <w:bookmarkEnd w:id="19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7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7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191" w:name="scroll-bookmark-141"/>
      <w:r>
        <w:t>示例</w:t>
      </w:r>
      <w:bookmarkEnd w:id="191"/>
    </w:p>
    <w:p>
      <w:r>
        <w:rPr>
          <w:b/>
        </w:rPr>
        <w:t>请求示例</w:t>
      </w:r>
      <w:r>
        <w:t>取消静音会议室8000的成员-分机111。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/conference/unmute_member?token=813b621cfe8eecf445a2ce1f4a079ffe&amp;type=json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192" w:name="scroll-bookmark-142"/>
      <w:bookmarkStart w:id="193" w:name="_Toc256000050"/>
      <w:r>
        <w:t>新建会议室</w:t>
      </w:r>
      <w:bookmarkEnd w:id="192"/>
      <w:bookmarkEnd w:id="193"/>
    </w:p>
    <w:p>
      <w:pPr>
        <w:pStyle w:val="5"/>
      </w:pPr>
      <w:bookmarkStart w:id="194" w:name="scroll-bookmark-143"/>
      <w:r>
        <w:t>固件4.3.4后增加</w:t>
      </w:r>
      <w:bookmarkEnd w:id="194"/>
    </w:p>
    <w:p>
      <w:pPr>
        <w:pStyle w:val="5"/>
      </w:pPr>
      <w:bookmarkStart w:id="195" w:name="scroll-bookmark-144"/>
      <w:r>
        <w:t>请求地址</w:t>
      </w:r>
      <w:bookmarkEnd w:id="19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/api/{{version}}/conference/insert?token={{openvox_token}}</w:t>
            </w:r>
          </w:p>
        </w:tc>
      </w:tr>
    </w:tbl>
    <w:p/>
    <w:p>
      <w:pPr>
        <w:pStyle w:val="5"/>
      </w:pPr>
      <w:bookmarkStart w:id="196" w:name="scroll-bookmark-145"/>
      <w:r>
        <w:t>请求参数</w:t>
      </w:r>
      <w:bookmarkEnd w:id="19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37"/>
        <w:gridCol w:w="2138"/>
        <w:gridCol w:w="1449"/>
        <w:gridCol w:w="313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</w:tbl>
    <w:p>
      <w:pPr>
        <w:pStyle w:val="5"/>
      </w:pPr>
      <w:bookmarkStart w:id="197" w:name="scroll-bookmark-146"/>
      <w:r>
        <w:t>响应参数</w:t>
      </w:r>
      <w:bookmarkEnd w:id="19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7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7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</w:tbl>
    <w:p/>
    <w:p>
      <w:pPr>
        <w:pStyle w:val="5"/>
      </w:pPr>
      <w:bookmarkStart w:id="198" w:name="scroll-bookmark-147"/>
      <w:r>
        <w:t>示例</w:t>
      </w:r>
      <w:bookmarkEnd w:id="198"/>
    </w:p>
    <w:p>
      <w:r>
        <w:rPr>
          <w:b/>
        </w:rPr>
        <w:t>请求示例</w:t>
      </w:r>
    </w:p>
    <w:p>
      <w:r>
        <w:t>新增会议室20210713113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/conference/insert?token=813b621cfe8eecf445a2ce1f4a079ffe&amp;type=json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"20210713113"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 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199" w:name="_Toc256000051"/>
      <w:bookmarkStart w:id="200" w:name="scroll-bookmark-148"/>
      <w:r>
        <w:t>删除会议室</w:t>
      </w:r>
      <w:bookmarkEnd w:id="199"/>
      <w:bookmarkEnd w:id="200"/>
    </w:p>
    <w:p>
      <w:pPr>
        <w:pStyle w:val="5"/>
      </w:pPr>
      <w:bookmarkStart w:id="201" w:name="scroll-bookmark-149"/>
      <w:r>
        <w:t>固件4.3.4后增加</w:t>
      </w:r>
      <w:bookmarkEnd w:id="201"/>
    </w:p>
    <w:p>
      <w:pPr>
        <w:pStyle w:val="5"/>
      </w:pPr>
      <w:bookmarkStart w:id="202" w:name="scroll-bookmark-150"/>
      <w:r>
        <w:t>请求地址</w:t>
      </w:r>
      <w:bookmarkEnd w:id="20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/api/{{version}}/conference/delete?token={{openvox_token}}</w:t>
            </w:r>
          </w:p>
        </w:tc>
      </w:tr>
    </w:tbl>
    <w:p/>
    <w:p>
      <w:pPr>
        <w:pStyle w:val="5"/>
      </w:pPr>
      <w:bookmarkStart w:id="203" w:name="scroll-bookmark-151"/>
      <w:r>
        <w:t>请求参数</w:t>
      </w:r>
      <w:bookmarkEnd w:id="20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37"/>
        <w:gridCol w:w="2138"/>
        <w:gridCol w:w="1449"/>
        <w:gridCol w:w="313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会议室号码。</w:t>
            </w:r>
          </w:p>
        </w:tc>
      </w:tr>
    </w:tbl>
    <w:p>
      <w:pPr>
        <w:pStyle w:val="5"/>
      </w:pPr>
      <w:bookmarkStart w:id="204" w:name="scroll-bookmark-152"/>
      <w:r>
        <w:t>响应参数</w:t>
      </w:r>
      <w:bookmarkEnd w:id="20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7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7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</w:tbl>
    <w:p/>
    <w:p>
      <w:pPr>
        <w:pStyle w:val="5"/>
      </w:pPr>
      <w:bookmarkStart w:id="205" w:name="scroll-bookmark-153"/>
      <w:r>
        <w:t>示例</w:t>
      </w:r>
      <w:bookmarkEnd w:id="205"/>
    </w:p>
    <w:p>
      <w:r>
        <w:rPr>
          <w:b/>
        </w:rPr>
        <w:t>请求示例</w:t>
      </w:r>
    </w:p>
    <w:p>
      <w:r>
        <w:t>删除会议室20210713113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/conference/delete?token=813b621cfe8eecf445a2ce1f4a079ffe&amp;type=json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"20210713113"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 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206" w:name="_Toc256000052"/>
      <w:bookmarkStart w:id="207" w:name="scroll-bookmark-154"/>
      <w:r>
        <w:t>IVR</w:t>
      </w:r>
      <w:bookmarkEnd w:id="206"/>
      <w:bookmarkEnd w:id="207"/>
    </w:p>
    <w:p>
      <w:pPr>
        <w:pStyle w:val="4"/>
      </w:pPr>
      <w:bookmarkStart w:id="208" w:name="scroll-bookmark-155"/>
      <w:bookmarkStart w:id="209" w:name="_Toc256000053"/>
      <w:r>
        <w:t>查询 IVR 设置</w:t>
      </w:r>
      <w:bookmarkEnd w:id="208"/>
      <w:bookmarkEnd w:id="209"/>
    </w:p>
    <w:p>
      <w:pPr>
        <w:pStyle w:val="5"/>
      </w:pPr>
      <w:bookmarkStart w:id="210" w:name="scroll-bookmark-156"/>
      <w:r>
        <w:t>Endpoint</w:t>
      </w:r>
      <w:bookmarkEnd w:id="21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/ivr/query?token={token}&amp;type={type}</w:t>
            </w:r>
          </w:p>
        </w:tc>
      </w:tr>
    </w:tbl>
    <w:p/>
    <w:p>
      <w:pPr>
        <w:pStyle w:val="5"/>
      </w:pPr>
      <w:bookmarkStart w:id="211" w:name="scroll-bookmark-157"/>
      <w:r>
        <w:t>请求参数</w:t>
      </w:r>
      <w:bookmarkEnd w:id="21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541"/>
        <w:gridCol w:w="826"/>
        <w:gridCol w:w="583"/>
        <w:gridCol w:w="660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IVR号码。</w:t>
            </w:r>
          </w:p>
          <w:p>
            <w:pPr>
              <w:numPr>
                <w:ilvl w:val="0"/>
                <w:numId w:val="7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 IVR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ivrid</w:t>
            </w:r>
            <w:r>
              <w:t xml:space="preserve"> 为 IVR 号码。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“name”:“6500”</w:t>
            </w:r>
          </w:p>
          <w:p>
            <w:pPr>
              <w:numPr>
                <w:ilvl w:val="0"/>
                <w:numId w:val="7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 IVR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ivrid</w:t>
            </w:r>
            <w:r>
              <w:t xml:space="preserve"> 为 IVR 号码，多个 IVR之间用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“name”:“6500,6501,6502”</w:t>
            </w:r>
          </w:p>
          <w:p>
            <w:pPr>
              <w:numPr>
                <w:ilvl w:val="0"/>
                <w:numId w:val="7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 IVR</w:t>
            </w:r>
            <w:r>
              <w:t xml:space="preserve">：不带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name</w:t>
            </w:r>
            <w:r>
              <w:t xml:space="preserve"> 请求参数。</w:t>
            </w:r>
          </w:p>
        </w:tc>
      </w:tr>
    </w:tbl>
    <w:p>
      <w:pPr>
        <w:pStyle w:val="5"/>
      </w:pPr>
      <w:bookmarkStart w:id="212" w:name="scroll-bookmark-158"/>
      <w:r>
        <w:t>响应参数</w:t>
      </w:r>
      <w:bookmarkEnd w:id="21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880"/>
        <w:gridCol w:w="1216"/>
        <w:gridCol w:w="346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ivrname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IVR 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IVR 提示音。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promptrepeat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提示音播放次数。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responsetimeout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响应超时时间。</w:t>
            </w:r>
          </w:p>
        </w:tc>
      </w:tr>
    </w:tbl>
    <w:p>
      <w:pPr>
        <w:pStyle w:val="5"/>
      </w:pPr>
      <w:bookmarkStart w:id="213" w:name="scroll-bookmark-159"/>
      <w:r>
        <w:t>实际示例</w:t>
      </w:r>
      <w:bookmarkEnd w:id="213"/>
    </w:p>
    <w:p>
      <w:r>
        <w:rPr>
          <w:b/>
        </w:rPr>
        <w:t>请求示例</w:t>
      </w:r>
    </w:p>
    <w:p>
      <w:r>
        <w:t>查询 IVR 名称为test_ivr。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"test_ivr"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&lt;name&gt;test_ivr&lt;/name&gt;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t>查询所有IVR。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/ivr/query?token=813b621cfe8eecf445a2ce1f4a079ffe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"ivr"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"ivrid"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"promptrepeat"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"responsetimeout"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"ivrname"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"test_ivr"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"haruhi3"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&lt;ivr&gt;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&lt;ivrid&gt;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&lt;/ivrid&gt;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&lt;promptrepeat&gt;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&lt;/promptrepeat&gt;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&lt;responsetimeout&gt;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&lt;/responsetimeout&gt;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&lt;ivrname&gt;test_ivr&lt;/ivrname&gt;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&lt;prompt&gt;haruhi3&lt;/prompt&gt;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&lt;/ivr&gt;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14" w:name="_Toc256000054"/>
      <w:bookmarkStart w:id="215" w:name="scroll-bookmark-160"/>
      <w:r>
        <w:t>编辑 IVR 设置</w:t>
      </w:r>
      <w:bookmarkEnd w:id="214"/>
      <w:bookmarkEnd w:id="215"/>
    </w:p>
    <w:p>
      <w:pPr>
        <w:pStyle w:val="5"/>
      </w:pPr>
      <w:bookmarkStart w:id="216" w:name="scroll-bookmark-161"/>
      <w:r>
        <w:t>Endpoint</w:t>
      </w:r>
      <w:bookmarkEnd w:id="21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/ivr/update?token={token}&amp;type={type}</w:t>
            </w:r>
          </w:p>
        </w:tc>
      </w:tr>
    </w:tbl>
    <w:p/>
    <w:p>
      <w:pPr>
        <w:pStyle w:val="5"/>
      </w:pPr>
      <w:bookmarkStart w:id="217" w:name="scroll-bookmark-162"/>
      <w:r>
        <w:t>请求参数</w:t>
      </w:r>
      <w:bookmarkEnd w:id="21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61"/>
        <w:gridCol w:w="637"/>
        <w:gridCol w:w="583"/>
        <w:gridCol w:w="547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ivrid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要配置的 IVR 唯一标识（IVR 号码）。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ivrname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IVR 名称。限制：</w:t>
            </w:r>
          </w:p>
          <w:p>
            <w:pPr>
              <w:numPr>
                <w:ilvl w:val="0"/>
                <w:numId w:val="7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不允许输入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 xml:space="preserve">! $ ( ) / # ; , [ ] " = &lt; &gt; &amp; ' ` ^ % @ { } | </w:t>
            </w:r>
            <w:r>
              <w:t>和空格。</w:t>
            </w:r>
          </w:p>
          <w:p>
            <w:pPr>
              <w:numPr>
                <w:ilvl w:val="0"/>
                <w:numId w:val="7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最大31位。</w:t>
            </w:r>
          </w:p>
          <w:p>
            <w:pPr>
              <w:numPr>
                <w:ilvl w:val="0"/>
                <w:numId w:val="7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不能为空。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promptrepeat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提示音播放次数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可选择的值：1、2、3、4、5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responsetimeout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响应超时时间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可选择的值：1、2、3、4、5、6、7、8、9、10</w:t>
            </w:r>
          </w:p>
        </w:tc>
      </w:tr>
    </w:tbl>
    <w:p>
      <w:pPr>
        <w:pStyle w:val="5"/>
      </w:pPr>
      <w:bookmarkStart w:id="218" w:name="scroll-bookmark-163"/>
      <w:r>
        <w:t>实际示例</w:t>
      </w:r>
      <w:bookmarkEnd w:id="218"/>
    </w:p>
    <w:p>
      <w:r>
        <w:rPr>
          <w:b/>
        </w:rPr>
        <w:t>请求示例</w:t>
      </w:r>
      <w:r>
        <w:t>修改 IVR 4 的 IVR 号码为test_ivr，promptrepeat为3，responsetimeout为5。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/ivr/update?token=1e3b3ebb6a974cb42ed31de5413df52d&amp;type=json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"ivrid"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"ivrname"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"test_ivr"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"promptrepeat"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"responsetimeout"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/ivr/update?token=1e3b3ebb6a974cb42ed31de5413df52d&amp;type=xml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&lt;ivrid&gt;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&lt;/ivrid&gt;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&lt;ivrname&gt;test_ivr&lt;/ivrname&gt;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&lt;promptrepeat&gt;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&lt;/promptrepeat&gt;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&lt;responsetimeout&gt;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&lt;/responsetimeout&gt;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219" w:name="scroll-bookmark-164"/>
      <w:bookmarkStart w:id="220" w:name="_Toc256000055"/>
      <w:r>
        <w:t>队列</w:t>
      </w:r>
      <w:bookmarkEnd w:id="219"/>
      <w:bookmarkEnd w:id="220"/>
    </w:p>
    <w:p>
      <w:pPr>
        <w:pStyle w:val="4"/>
      </w:pPr>
      <w:bookmarkStart w:id="221" w:name="scroll-bookmark-165"/>
      <w:bookmarkStart w:id="222" w:name="_Toc256000056"/>
      <w:r>
        <w:t>查询队列的设置</w:t>
      </w:r>
      <w:bookmarkEnd w:id="221"/>
      <w:bookmarkEnd w:id="222"/>
    </w:p>
    <w:p>
      <w:pPr>
        <w:pStyle w:val="5"/>
      </w:pPr>
      <w:bookmarkStart w:id="223" w:name="scroll-bookmark-166"/>
      <w:r>
        <w:t>Endpoint</w:t>
      </w:r>
      <w:bookmarkEnd w:id="22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/queue/query?token={token}&amp;type={type}</w:t>
            </w:r>
          </w:p>
        </w:tc>
      </w:tr>
    </w:tbl>
    <w:p/>
    <w:p>
      <w:pPr>
        <w:pStyle w:val="5"/>
      </w:pPr>
      <w:bookmarkStart w:id="224" w:name="scroll-bookmark-167"/>
      <w:r>
        <w:t>请求参数</w:t>
      </w:r>
      <w:bookmarkEnd w:id="22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01"/>
        <w:gridCol w:w="758"/>
        <w:gridCol w:w="583"/>
        <w:gridCol w:w="63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  <w:p>
            <w:pPr>
              <w:numPr>
                <w:ilvl w:val="0"/>
                <w:numId w:val="8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查询单个队列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  <w:r>
              <w:t xml:space="preserve"> 为 IVR 号码。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“queueid”:“6700”</w:t>
            </w:r>
          </w:p>
          <w:p>
            <w:pPr>
              <w:numPr>
                <w:ilvl w:val="0"/>
                <w:numId w:val="8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查询多个队列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  <w:r>
              <w:t xml:space="preserve"> 为 IVR 号码，多个 IVR 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“queueid”: “6700,6701,6702”</w:t>
            </w:r>
          </w:p>
          <w:p>
            <w:pPr>
              <w:numPr>
                <w:ilvl w:val="0"/>
                <w:numId w:val="8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查询所有队列</w:t>
            </w:r>
            <w:r>
              <w:t xml:space="preserve">：不带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  <w:r>
              <w:t xml:space="preserve"> 请求参数。</w:t>
            </w:r>
          </w:p>
        </w:tc>
      </w:tr>
    </w:tbl>
    <w:p>
      <w:pPr>
        <w:pStyle w:val="5"/>
      </w:pPr>
      <w:bookmarkStart w:id="225" w:name="scroll-bookmark-168"/>
      <w:r>
        <w:t>响应参数</w:t>
      </w:r>
      <w:bookmarkEnd w:id="22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622"/>
        <w:gridCol w:w="1168"/>
        <w:gridCol w:w="376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加入动态坐席的密码。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ringstrategy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响铃策略。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 All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Least Recent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Fewest Calls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Random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Rrmemory</w:t>
            </w:r>
          </w:p>
          <w:p>
            <w:pPr>
              <w:numPr>
                <w:ilvl w:val="0"/>
                <w:numId w:val="8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Linear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agents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固定坐席。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dynamicagents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动态坐席。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agenttimeout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坐席响铃时间。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agentannounce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坐席应答提示音。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wrapuptime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休息时间。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retry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重试间隔时间。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musiconhold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等待音乐。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maxwaittime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最大等待时间。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joinempty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无座席时允许呼入。</w:t>
            </w:r>
          </w:p>
          <w:p>
            <w:pPr>
              <w:numPr>
                <w:ilvl w:val="0"/>
                <w:numId w:val="8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on：启用。</w:t>
            </w:r>
          </w:p>
          <w:p>
            <w:pPr>
              <w:numPr>
                <w:ilvl w:val="0"/>
                <w:numId w:val="8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leavewhenempty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无座席时结束等待。</w:t>
            </w:r>
          </w:p>
          <w:p>
            <w:pPr>
              <w:numPr>
                <w:ilvl w:val="0"/>
                <w:numId w:val="8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on：启用。</w:t>
            </w:r>
          </w:p>
          <w:p>
            <w:pPr>
              <w:numPr>
                <w:ilvl w:val="0"/>
                <w:numId w:val="8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announcepos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公告当前位置。</w:t>
            </w:r>
          </w:p>
          <w:p>
            <w:pPr>
              <w:numPr>
                <w:ilvl w:val="0"/>
                <w:numId w:val="8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on：启用。</w:t>
            </w:r>
          </w:p>
          <w:p>
            <w:pPr>
              <w:numPr>
                <w:ilvl w:val="0"/>
                <w:numId w:val="8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announcefreq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用户公告频率。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announceholdtime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公告等待时间。</w:t>
            </w:r>
          </w:p>
        </w:tc>
      </w:tr>
    </w:tbl>
    <w:p>
      <w:pPr>
        <w:pStyle w:val="5"/>
      </w:pPr>
      <w:bookmarkStart w:id="226" w:name="scroll-bookmark-169"/>
      <w:r>
        <w:t>实际示例</w:t>
      </w:r>
      <w:bookmarkEnd w:id="226"/>
    </w:p>
    <w:p>
      <w:r>
        <w:rPr>
          <w:b/>
        </w:rPr>
        <w:t>请求示例</w:t>
      </w:r>
    </w:p>
    <w:p>
      <w:r>
        <w:t>查询队列9999，9998。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"9999,9998"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9999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t>查询所有队列。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/queue/query?token=813b621cfe8eecf445a2ce1f4a079ffe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"queue_xiaoshao"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"announcefreq"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"announceholdtime"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"announcepos"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"joinempty"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"leavewhenempty"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"retry"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"ringstrategy"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 All"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"wrapuptime"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"dynamicagents"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"agentannounce"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"musiconhold"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"Inherit"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"maxwaittime"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"queue_test"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"123456"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"101,103,104"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"announcefreq"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"announceholdtime"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"announcepos"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"joinempty"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"leavewhenempty"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"retry"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"ringstrategy"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 All"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"wrapuptime"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"dynamicagents"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"agentannounce"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"musiconhold"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"Inherit"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"maxwaittime"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&lt;queuenumber&gt;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&lt;queuename&gt;queue_xiaoshao&lt;/queuename&gt;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&lt;password&gt;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&lt;announcefreq&gt;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&lt;/announcefreq&gt;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&lt;announceholdtime&gt;off&lt;/announceholdtime&gt;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&lt;announcepos&gt;off&lt;/announcepos&gt;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&lt;joinempty&gt;on&lt;/joinempty&gt;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&lt;leavewhenempty&gt;off&lt;/leavewhenempty&gt;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&lt;retry&gt;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&lt;/retry&gt;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&lt;ringstrategy&gt;Ring All&lt;/ringstrategy&gt;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&lt;agenttimeout&gt;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&lt;/agenttimeout&gt;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&lt;wrapuptime&gt;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&lt;/wrapuptime&gt;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&lt;dynamicagents&gt;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&lt;/dynamicagents&gt;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&lt;agentannounce&gt;&lt;/agentannounce&gt;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&lt;musiconhold&gt;Inherit&lt;/musiconhold&gt;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&lt;maxwaittime&gt;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&lt;/maxwaittime&gt;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&lt;queuenumber&gt;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9999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&lt;queuename&gt;queue_test&lt;/queuename&gt;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&lt;password&gt;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123456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&lt;announcefreq&gt;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&lt;/announcefreq&gt;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&lt;announceholdtime&gt;off&lt;/announceholdtime&gt;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&lt;announcepos&gt;off&lt;/announcepos&gt;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&lt;joinempty&gt;on&lt;/joinempty&gt;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&lt;leavewhenempty&gt;off&lt;/leavewhenempty&gt;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&lt;retry&gt;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&lt;/retry&gt;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&lt;ringstrategy&gt;Ring All&lt;/ringstrategy&gt;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&lt;agenttimeout&gt;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&lt;/agenttimeout&gt;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&lt;wrapuptime&gt;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&lt;/wrapuptime&gt;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&lt;dynamicagents&gt;&lt;/dynamicagents&gt;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&lt;agentannounce&gt;&lt;/agentannounce&gt;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&lt;musiconhold&gt;Inherit&lt;/musiconhold&gt;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&lt;maxwaittime&gt;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&lt;/maxwaittime&gt;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&lt;/queues&gt;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27" w:name="scroll-bookmark-170"/>
      <w:bookmarkStart w:id="228" w:name="_Toc256000057"/>
      <w:r>
        <w:t>编辑队列设置</w:t>
      </w:r>
      <w:bookmarkEnd w:id="227"/>
      <w:bookmarkEnd w:id="228"/>
    </w:p>
    <w:p>
      <w:pPr>
        <w:pStyle w:val="5"/>
      </w:pPr>
      <w:bookmarkStart w:id="229" w:name="scroll-bookmark-171"/>
      <w:r>
        <w:t>Endpoint</w:t>
      </w:r>
      <w:bookmarkEnd w:id="22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/queue/update?token={token}&amp;type={type}</w:t>
            </w:r>
          </w:p>
        </w:tc>
      </w:tr>
    </w:tbl>
    <w:p/>
    <w:p>
      <w:pPr>
        <w:pStyle w:val="5"/>
      </w:pPr>
      <w:bookmarkStart w:id="230" w:name="scroll-bookmark-172"/>
      <w:r>
        <w:t>请求参数</w:t>
      </w:r>
      <w:bookmarkEnd w:id="23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981"/>
        <w:gridCol w:w="752"/>
        <w:gridCol w:w="583"/>
        <w:gridCol w:w="524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要修改的队列号码。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加入动态坐席的密码。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ringstrategy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响铃策略。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Ring All：全部响铃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Least Recent：最近最少被叫响铃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Fewest Calls：最少接通响铃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Random：随机响铃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Rrmemory：顺序响铃</w:t>
            </w:r>
          </w:p>
          <w:p>
            <w:pPr>
              <w:numPr>
                <w:ilvl w:val="0"/>
                <w:numId w:val="8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Linear：线性响铃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agents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固定座席。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dynamicagents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动态坐席。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agenttimeout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坐席响铃时间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可选值： 10、20、30、40、50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wrapuptime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休息时间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可选值：10、20、30、40、50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retry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重试间隔时间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可选值：10、20、30、40、50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maxwaittime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最大等待时间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可选值：300、600、900、1200、1800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joinempty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无座席时允许呼入</w:t>
            </w:r>
          </w:p>
          <w:p>
            <w:pPr>
              <w:numPr>
                <w:ilvl w:val="0"/>
                <w:numId w:val="8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8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leavewhenempty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无座席时结束等待</w:t>
            </w:r>
          </w:p>
          <w:p>
            <w:pPr>
              <w:numPr>
                <w:ilvl w:val="0"/>
                <w:numId w:val="8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8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announcepos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公告当前位置</w:t>
            </w:r>
          </w:p>
          <w:p>
            <w:pPr>
              <w:numPr>
                <w:ilvl w:val="0"/>
                <w:numId w:val="8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8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announcefreq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用户公告频率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可选值：0、15、30、45、60、120、180、240、300、600、1200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announceholdtime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公告等待时间</w:t>
            </w:r>
          </w:p>
          <w:p>
            <w:pPr>
              <w:numPr>
                <w:ilvl w:val="0"/>
                <w:numId w:val="8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on：开启。</w:t>
            </w:r>
          </w:p>
          <w:p>
            <w:pPr>
              <w:numPr>
                <w:ilvl w:val="0"/>
                <w:numId w:val="8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off：关闭。</w:t>
            </w:r>
          </w:p>
        </w:tc>
      </w:tr>
    </w:tbl>
    <w:p>
      <w:pPr>
        <w:pStyle w:val="5"/>
      </w:pPr>
      <w:bookmarkStart w:id="231" w:name="scroll-bookmark-173"/>
      <w:r>
        <w:t>实际示例</w:t>
      </w:r>
      <w:bookmarkEnd w:id="231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/queue/update?token=813b621cfe8eecf445a2ce1f4a079ffe&amp;type=json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"queue_xiaoshao"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"ringstrategy"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 All"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"dynamicagents"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"agenttimeout"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"wrapuptime"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"retry"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"maxwaittime"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"joinempty"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"leavewhenempty"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"announcepos"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"announcefreq"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"announceholdtime"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"off"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/queue/update?token=813b621cfe8eecf445a2ce1f4a079ffe&amp;type=xml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&lt;queuename&gt;queue_xiaoshao&lt;/queuename&gt;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&lt;/password&gt;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&lt;ringstrategy&gt;Ring All&lt;/ringstrategy&gt;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&lt;agents&gt;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&lt;dynamicagents&gt;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&lt;/dynamicagents&gt;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&lt;agenttimeout&gt;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&lt;/agenttimeout&gt;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&lt;wrapuptime&gt;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&lt;/wrapuptime&gt;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&lt;retry&gt;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&lt;/retry&gt;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&lt;maxwaittime&gt;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&lt;/maxwaittime&gt;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&lt;joinempty&gt;on&lt;/joinempty&gt;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&lt;leavewhenempty&gt;off&lt;/leavewhenempty&gt;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&lt;announcepos&gt;off&lt;/announcepos&gt;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&lt;announcefreq&gt;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300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&lt;/announcefreq&gt;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&lt;announceholdtime&gt;off&lt;/announceholdtime&gt;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32" w:name="scroll-bookmark-174"/>
      <w:bookmarkStart w:id="233" w:name="_Toc256000058"/>
      <w:r>
        <w:t>查询队列状态</w:t>
      </w:r>
      <w:bookmarkEnd w:id="232"/>
      <w:bookmarkEnd w:id="233"/>
    </w:p>
    <w:p>
      <w:pPr>
        <w:pStyle w:val="5"/>
      </w:pPr>
      <w:bookmarkStart w:id="234" w:name="scroll-bookmark-175"/>
      <w:r>
        <w:t>Endpoint</w:t>
      </w:r>
      <w:bookmarkEnd w:id="23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/queuestatus/query?token={token}&amp;type={type}</w:t>
            </w:r>
          </w:p>
        </w:tc>
      </w:tr>
    </w:tbl>
    <w:p/>
    <w:p>
      <w:pPr>
        <w:pStyle w:val="5"/>
      </w:pPr>
      <w:bookmarkStart w:id="235" w:name="scroll-bookmark-176"/>
      <w:r>
        <w:t>请求参数</w:t>
      </w:r>
      <w:bookmarkEnd w:id="23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092"/>
        <w:gridCol w:w="2341"/>
        <w:gridCol w:w="1252"/>
        <w:gridCol w:w="287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</w:tbl>
    <w:p>
      <w:pPr>
        <w:pStyle w:val="5"/>
      </w:pPr>
      <w:bookmarkStart w:id="236" w:name="scroll-bookmark-177"/>
      <w:r>
        <w:t>响应参数</w:t>
      </w:r>
      <w:bookmarkEnd w:id="23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57"/>
        <w:gridCol w:w="719"/>
        <w:gridCol w:w="638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queues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queuenumber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queuestatus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队列状态。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callercount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当前队列等候人数。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队列成员。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agent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agentstatus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坐席状态。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0-Unknown：未知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1-Not In Use：坐席处于空闲状态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2-In Use：坐席处于通话中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3-Busy：未知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4-Invalid：未知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5-Unavailable：坐席分机未注册上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6-Ringing：坐席分机正在响铃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7-In Use Ringing：坐席通话中收到新来电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8-On Hold：坐席保持当前通话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9-Paused：坐席被暂停服务，不接收来电业务</w:t>
            </w:r>
          </w:p>
          <w:p>
            <w:pPr>
              <w:numPr>
                <w:ilvl w:val="0"/>
                <w:numId w:val="9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10-Warp-up time：坐席处于休息状态，不接收来电业务</w:t>
            </w:r>
          </w:p>
        </w:tc>
      </w:tr>
    </w:tbl>
    <w:p>
      <w:pPr>
        <w:pStyle w:val="5"/>
      </w:pPr>
      <w:bookmarkStart w:id="237" w:name="scroll-bookmark-178"/>
      <w:r>
        <w:t>实际示例</w:t>
      </w:r>
      <w:bookmarkEnd w:id="23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/queuestatus/query?token=813b621cfe8eecf445a2ce1f4a079ffe&amp;type=json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/queuestatus/query?token=813b621cfe8eecf445a2ce1f4a079ffe&amp;type=xml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"agentstatus"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],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"callercount"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&lt;queuenumber&gt;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&lt;/queuenumber&gt;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&lt;queuestatus&gt;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&lt;members&gt;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&lt;agentstatus&gt;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&lt;agentstatus&gt;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&lt;item id=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&lt;agentstatus&gt;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&lt;/agentstatus&gt;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&lt;/item&gt;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&lt;/members&gt;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&lt;callercount&gt;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&lt;/callercount&gt;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&lt;/queuestatus&gt;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&lt;/queue&gt;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38" w:name="_Toc256000059"/>
      <w:bookmarkStart w:id="239" w:name="scroll-bookmark-179"/>
      <w:r>
        <w:t>签入队列</w:t>
      </w:r>
      <w:bookmarkEnd w:id="238"/>
      <w:bookmarkEnd w:id="239"/>
    </w:p>
    <w:p>
      <w:pPr>
        <w:pStyle w:val="5"/>
      </w:pPr>
      <w:bookmarkStart w:id="240" w:name="scroll-bookmark-180"/>
      <w:r>
        <w:t>Endpoint</w:t>
      </w:r>
      <w:bookmarkEnd w:id="24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/queue/add_dynamicagent?token={token}&amp;type={type}</w:t>
            </w:r>
          </w:p>
        </w:tc>
      </w:tr>
    </w:tbl>
    <w:p/>
    <w:p>
      <w:pPr>
        <w:pStyle w:val="5"/>
      </w:pPr>
      <w:bookmarkStart w:id="241" w:name="scroll-bookmark-181"/>
      <w:r>
        <w:t>请求参数</w:t>
      </w:r>
      <w:bookmarkEnd w:id="24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079"/>
        <w:gridCol w:w="1752"/>
        <w:gridCol w:w="937"/>
        <w:gridCol w:w="37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请求时的队列号码。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动态坐席的号码。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队列的密码。</w:t>
            </w:r>
          </w:p>
        </w:tc>
      </w:tr>
    </w:tbl>
    <w:p>
      <w:pPr>
        <w:pStyle w:val="5"/>
      </w:pPr>
      <w:bookmarkStart w:id="242" w:name="scroll-bookmark-182"/>
      <w:r>
        <w:t>实际示例</w:t>
      </w:r>
      <w:bookmarkEnd w:id="242"/>
    </w:p>
    <w:p>
      <w:r>
        <w:rPr>
          <w:b/>
        </w:rPr>
        <w:t>请求示例</w:t>
      </w:r>
      <w:r>
        <w:t>将坐席6000签入队列9998，队列的密码为666666。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/queue/add_dynamicagent?token=813b621cfe8eecf445a2ce1f4a079ffe&amp;type=json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/queue/add_dynamicagent?token=813b621cfe8eecf445a2ce1f4a079ffe&amp;type=xml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&lt;/password&gt;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43" w:name="_Toc256000060"/>
      <w:bookmarkStart w:id="244" w:name="scroll-bookmark-183"/>
      <w:r>
        <w:t>签出队列</w:t>
      </w:r>
      <w:bookmarkEnd w:id="243"/>
      <w:bookmarkEnd w:id="244"/>
    </w:p>
    <w:p>
      <w:pPr>
        <w:pStyle w:val="5"/>
      </w:pPr>
      <w:bookmarkStart w:id="245" w:name="scroll-bookmark-184"/>
      <w:r>
        <w:t>Endpoint</w:t>
      </w:r>
      <w:bookmarkEnd w:id="24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/queue/del_dynamicagent?token={token}&amp;type={type}</w:t>
            </w:r>
          </w:p>
        </w:tc>
      </w:tr>
    </w:tbl>
    <w:p/>
    <w:p>
      <w:pPr>
        <w:pStyle w:val="5"/>
      </w:pPr>
      <w:bookmarkStart w:id="246" w:name="scroll-bookmark-185"/>
      <w:r>
        <w:t>请求参数</w:t>
      </w:r>
      <w:bookmarkEnd w:id="24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079"/>
        <w:gridCol w:w="1752"/>
        <w:gridCol w:w="937"/>
        <w:gridCol w:w="37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请求时的队列号码。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动态坐席的号码。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password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队列的密码。</w:t>
            </w:r>
          </w:p>
        </w:tc>
      </w:tr>
    </w:tbl>
    <w:p>
      <w:pPr>
        <w:pStyle w:val="5"/>
      </w:pPr>
      <w:bookmarkStart w:id="247" w:name="scroll-bookmark-186"/>
      <w:r>
        <w:t>实际示例</w:t>
      </w:r>
      <w:bookmarkEnd w:id="247"/>
    </w:p>
    <w:p>
      <w:r>
        <w:rPr>
          <w:b/>
        </w:rPr>
        <w:t>请求示例</w:t>
      </w:r>
      <w:r>
        <w:t>请求将坐席6000 签出队列9998；队列的密码为666666。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/queue/del_dynamicagent?token=813b621cfe8eecf445a2ce1f4a079ffe&amp;type=json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"password"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/queue/del_dynamicagent?token=813b621cfe8eecf445a2ce1f4a079ffe&amp;type=xml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&lt;password&gt;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&lt;/password&gt;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48" w:name="scroll-bookmark-187"/>
      <w:bookmarkStart w:id="249" w:name="_Toc256000061"/>
      <w:r>
        <w:t>暂停坐席服务</w:t>
      </w:r>
      <w:bookmarkEnd w:id="248"/>
      <w:bookmarkEnd w:id="249"/>
    </w:p>
    <w:p>
      <w:pPr>
        <w:pStyle w:val="5"/>
      </w:pPr>
      <w:bookmarkStart w:id="250" w:name="scroll-bookmark-188"/>
      <w:r>
        <w:t>Endpoint</w:t>
      </w:r>
      <w:bookmarkEnd w:id="25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/queue/pause_agent?token={token}&amp;type={type}</w:t>
            </w:r>
          </w:p>
        </w:tc>
      </w:tr>
    </w:tbl>
    <w:p/>
    <w:p>
      <w:pPr>
        <w:pStyle w:val="5"/>
      </w:pPr>
      <w:bookmarkStart w:id="251" w:name="scroll-bookmark-189"/>
      <w:r>
        <w:t>请求参数</w:t>
      </w:r>
      <w:bookmarkEnd w:id="25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86"/>
        <w:gridCol w:w="1809"/>
        <w:gridCol w:w="967"/>
        <w:gridCol w:w="389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请求时的队列号码。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坐席的号码。</w:t>
            </w:r>
          </w:p>
        </w:tc>
      </w:tr>
    </w:tbl>
    <w:p>
      <w:pPr>
        <w:pStyle w:val="5"/>
      </w:pPr>
      <w:bookmarkStart w:id="252" w:name="scroll-bookmark-190"/>
      <w:r>
        <w:t>实际示例</w:t>
      </w:r>
      <w:bookmarkEnd w:id="25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/queue/pause_agent?token=1e3b3ebb6a974cb42ed31de5413df52d&amp;type=json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/queue/pause_agent?token=1e3b3ebb6a974cb42ed31de5413df52d&amp;type=xml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&lt;/extid&gt;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53" w:name="_Toc256000062"/>
      <w:bookmarkStart w:id="254" w:name="scroll-bookmark-191"/>
      <w:r>
        <w:t>恢复坐席服务</w:t>
      </w:r>
      <w:bookmarkEnd w:id="253"/>
      <w:bookmarkEnd w:id="254"/>
    </w:p>
    <w:p>
      <w:pPr>
        <w:pStyle w:val="5"/>
      </w:pPr>
      <w:bookmarkStart w:id="255" w:name="scroll-bookmark-192"/>
      <w:r>
        <w:t>Endpoint</w:t>
      </w:r>
      <w:bookmarkEnd w:id="25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/queue/unpause_agent?token={token}&amp;type={type}</w:t>
            </w:r>
          </w:p>
        </w:tc>
      </w:tr>
    </w:tbl>
    <w:p/>
    <w:p>
      <w:pPr>
        <w:pStyle w:val="5"/>
      </w:pPr>
      <w:bookmarkStart w:id="256" w:name="scroll-bookmark-193"/>
      <w:r>
        <w:t>请求参数</w:t>
      </w:r>
      <w:bookmarkEnd w:id="25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46"/>
        <w:gridCol w:w="2249"/>
        <w:gridCol w:w="1203"/>
        <w:gridCol w:w="275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坐席号码。</w:t>
            </w:r>
          </w:p>
        </w:tc>
      </w:tr>
    </w:tbl>
    <w:p>
      <w:pPr>
        <w:pStyle w:val="5"/>
      </w:pPr>
      <w:bookmarkStart w:id="257" w:name="scroll-bookmark-194"/>
      <w:r>
        <w:t>实际示例</w:t>
      </w:r>
      <w:bookmarkEnd w:id="257"/>
    </w:p>
    <w:p>
      <w:r>
        <w:rPr>
          <w:b/>
        </w:rPr>
        <w:t>请求示例</w:t>
      </w:r>
      <w:r>
        <w:t>请求恢复坐席1000的服务。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/queue/unpause_agent?token=813b621cfe8eecf445a2ce1f4a079ffe&amp;type=json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/queue/unpause_agent?token=813b621cfe8eecf445a2ce1f4a079ffe&amp;type=xml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&lt;/extid&gt;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258" w:name="_Toc256000063"/>
      <w:bookmarkStart w:id="259" w:name="scroll-bookmark-195"/>
      <w:r>
        <w:t>广播组</w:t>
      </w:r>
      <w:bookmarkEnd w:id="258"/>
      <w:bookmarkEnd w:id="259"/>
    </w:p>
    <w:p>
      <w:pPr>
        <w:pStyle w:val="4"/>
      </w:pPr>
      <w:bookmarkStart w:id="260" w:name="_Toc256000064"/>
      <w:bookmarkStart w:id="261" w:name="scroll-bookmark-196"/>
      <w:r>
        <w:t>查询广播组列表</w:t>
      </w:r>
      <w:bookmarkEnd w:id="260"/>
      <w:bookmarkEnd w:id="261"/>
    </w:p>
    <w:p>
      <w:pPr>
        <w:pStyle w:val="5"/>
      </w:pPr>
      <w:bookmarkStart w:id="262" w:name="scroll-bookmark-197"/>
      <w:r>
        <w:t>请求地址</w:t>
      </w:r>
      <w:bookmarkEnd w:id="26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/paginggroup/lists?token={token}&amp;type={type}</w:t>
            </w:r>
          </w:p>
        </w:tc>
      </w:tr>
    </w:tbl>
    <w:p/>
    <w:p>
      <w:pPr>
        <w:pStyle w:val="5"/>
      </w:pPr>
      <w:bookmarkStart w:id="263" w:name="scroll-bookmark-198"/>
      <w:r>
        <w:t>请求参数</w:t>
      </w:r>
      <w:bookmarkEnd w:id="263"/>
    </w:p>
    <w:p>
      <w:r>
        <w:t>无参数，直接发送查询广播组列表的请求即可。</w:t>
      </w:r>
    </w:p>
    <w:p>
      <w:pPr>
        <w:pStyle w:val="5"/>
      </w:pPr>
      <w:bookmarkStart w:id="264" w:name="scroll-bookmark-199"/>
      <w:r>
        <w:t>响应参数</w:t>
      </w:r>
      <w:bookmarkEnd w:id="26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005"/>
        <w:gridCol w:w="3247"/>
        <w:gridCol w:w="330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9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9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paginggrouplist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&lt;PaginggroupInfo&gt;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广播组信息列表。</w:t>
            </w:r>
          </w:p>
        </w:tc>
      </w:tr>
    </w:tbl>
    <w:p>
      <w:r>
        <w:t>PaginggroupInfo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449"/>
        <w:gridCol w:w="1932"/>
        <w:gridCol w:w="417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</w:tbl>
    <w:p>
      <w:pPr>
        <w:pStyle w:val="5"/>
      </w:pPr>
      <w:bookmarkStart w:id="265" w:name="scroll-bookmark-200"/>
      <w:r>
        <w:t>示例</w:t>
      </w:r>
      <w:bookmarkEnd w:id="265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/paginggrouplist/lists?token=277ac400357b509b4a587ff2157f7ad5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"paginggrouplist"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"test_api_paging_4"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266" w:name="_Toc256000065"/>
      <w:bookmarkStart w:id="267" w:name="scroll-bookmark-201"/>
      <w:r>
        <w:t>查询广播组详情</w:t>
      </w:r>
      <w:bookmarkEnd w:id="266"/>
      <w:bookmarkEnd w:id="267"/>
    </w:p>
    <w:p>
      <w:pPr>
        <w:pStyle w:val="5"/>
      </w:pPr>
      <w:bookmarkStart w:id="268" w:name="scroll-bookmark-202"/>
      <w:r>
        <w:t>请求地址</w:t>
      </w:r>
      <w:bookmarkEnd w:id="26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/paginggroup/query?token={token}&amp;type={type}</w:t>
            </w:r>
          </w:p>
        </w:tc>
      </w:tr>
    </w:tbl>
    <w:p/>
    <w:p>
      <w:pPr>
        <w:pStyle w:val="5"/>
      </w:pPr>
      <w:bookmarkStart w:id="269" w:name="scroll-bookmark-203"/>
      <w:r>
        <w:t>请求参数</w:t>
      </w:r>
      <w:bookmarkEnd w:id="26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729"/>
        <w:gridCol w:w="583"/>
        <w:gridCol w:w="650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9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单个广播组号码：查询单个广播组。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“number”:“8891”</w:t>
            </w:r>
          </w:p>
          <w:p>
            <w:pPr>
              <w:numPr>
                <w:ilvl w:val="0"/>
                <w:numId w:val="9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多个广播组号码：查询多个广播组。多个广播组号码用半角逗号（,）隔开。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“number”:“8891,8892”</w:t>
            </w:r>
          </w:p>
          <w:p>
            <w:pPr>
              <w:numPr>
                <w:ilvl w:val="0"/>
                <w:numId w:val="9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all：查询所有广播组。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“number”:“all”</w:t>
            </w:r>
          </w:p>
        </w:tc>
      </w:tr>
    </w:tbl>
    <w:p>
      <w:pPr>
        <w:pStyle w:val="5"/>
      </w:pPr>
      <w:bookmarkStart w:id="270" w:name="scroll-bookmark-204"/>
      <w:r>
        <w:t>响应参数</w:t>
      </w:r>
      <w:bookmarkEnd w:id="27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729"/>
        <w:gridCol w:w="3384"/>
        <w:gridCol w:w="344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9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9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paginggroup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&lt;PaginggroupInfo&gt;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广播组信息列表。</w:t>
            </w:r>
          </w:p>
        </w:tc>
      </w:tr>
    </w:tbl>
    <w:p>
      <w:r>
        <w:t>PaginggroupInfo支持两种广播组：单向传呼、双向对讲。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93"/>
        <w:gridCol w:w="730"/>
        <w:gridCol w:w="683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paging：单向传呼。广播组内的分机只能听到发起者的声音。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广播组成员，即分机号码。</w:t>
            </w:r>
          </w:p>
        </w:tc>
      </w:tr>
    </w:tbl>
    <w:p/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94"/>
        <w:gridCol w:w="583"/>
        <w:gridCol w:w="718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intercom：双向对讲。广播组内的所有分机都可以进行通话并且都能听见彼此的声音。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广播组成员，即分机号码。</w:t>
            </w:r>
          </w:p>
        </w:tc>
      </w:tr>
    </w:tbl>
    <w:p>
      <w:pPr>
        <w:pStyle w:val="5"/>
      </w:pPr>
      <w:bookmarkStart w:id="271" w:name="scroll-bookmark-205"/>
      <w:r>
        <w:t>示例</w:t>
      </w:r>
      <w:bookmarkEnd w:id="271"/>
    </w:p>
    <w:p>
      <w:r>
        <w:rPr>
          <w:b/>
        </w:rPr>
        <w:t>请求示例</w:t>
      </w:r>
    </w:p>
    <w:p>
      <w:r>
        <w:t>查询广播组6300的详细配置。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/paginggroup/query?token=277ac400357b509b4a587ff2157f7ad5&amp;type=json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"paginggroup"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"test_api_paging_4"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"paging"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"101,106,114"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272" w:name="_Toc256000066"/>
      <w:bookmarkStart w:id="273" w:name="scroll-bookmark-206"/>
      <w:r>
        <w:t>添加广播组</w:t>
      </w:r>
      <w:bookmarkEnd w:id="272"/>
      <w:bookmarkEnd w:id="273"/>
    </w:p>
    <w:p>
      <w:pPr>
        <w:pStyle w:val="5"/>
      </w:pPr>
      <w:bookmarkStart w:id="274" w:name="scroll-bookmark-207"/>
      <w:r>
        <w:t>请求地址</w:t>
      </w:r>
      <w:bookmarkEnd w:id="27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/paginggroup/add?token={token}&amp;type={type}</w:t>
            </w:r>
          </w:p>
        </w:tc>
      </w:tr>
    </w:tbl>
    <w:p/>
    <w:p>
      <w:pPr>
        <w:pStyle w:val="5"/>
      </w:pPr>
      <w:bookmarkStart w:id="275" w:name="scroll-bookmark-208"/>
      <w:r>
        <w:t>请求参数</w:t>
      </w:r>
      <w:bookmarkEnd w:id="275"/>
    </w:p>
    <w:p>
      <w:r>
        <w:t>根据不同类型的广播组，需要发送不同的请求参数。</w:t>
      </w:r>
    </w:p>
    <w:p>
      <w:pPr>
        <w:numPr>
          <w:ilvl w:val="0"/>
          <w:numId w:val="94"/>
        </w:numPr>
      </w:pPr>
      <w:r>
        <w:t>单向传呼</w:t>
      </w:r>
    </w:p>
    <w:p>
      <w:pPr>
        <w:numPr>
          <w:ilvl w:val="0"/>
          <w:numId w:val="94"/>
        </w:numPr>
      </w:pPr>
      <w:r>
        <w:t>双向对讲</w:t>
      </w:r>
    </w:p>
    <w:p>
      <w:r>
        <w:t>单向传呼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813"/>
        <w:gridCol w:w="881"/>
        <w:gridCol w:w="597"/>
        <w:gridCol w:w="626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paging：单向传呼。广播组内的分机只能听到发起者的声音。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：选择分机为广播组成员。多个分机用半角逗号（,）隔开。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“member”:“1000,1001,1002”</w:t>
            </w:r>
            <w:r>
              <w:t>。</w:t>
            </w:r>
          </w:p>
        </w:tc>
      </w:tr>
    </w:tbl>
    <w:p>
      <w:r>
        <w:t>双向对讲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94"/>
        <w:gridCol w:w="702"/>
        <w:gridCol w:w="583"/>
        <w:gridCol w:w="647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intercom：双向对讲。广播组内的所有分机都可以进行通话并且都能听见彼此的声音。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：选择分机为广播组成员。多个分机用半角逗号（,）隔开。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“member”:“1000,1001,1002”</w:t>
            </w:r>
            <w:r>
              <w:t>。</w:t>
            </w:r>
          </w:p>
        </w:tc>
      </w:tr>
    </w:tbl>
    <w:p>
      <w:pPr>
        <w:pStyle w:val="5"/>
      </w:pPr>
      <w:bookmarkStart w:id="276" w:name="scroll-bookmark-209"/>
      <w:r>
        <w:t>响应参数</w:t>
      </w:r>
      <w:bookmarkEnd w:id="27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9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9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277" w:name="scroll-bookmark-210"/>
      <w:r>
        <w:t>示例</w:t>
      </w:r>
      <w:bookmarkEnd w:id="277"/>
    </w:p>
    <w:p>
      <w:r>
        <w:rPr>
          <w:b/>
        </w:rPr>
        <w:t>请求示例</w:t>
      </w:r>
    </w:p>
    <w:p>
      <w:r>
        <w:t xml:space="preserve">添加广播组8891，广播组类型为 </w:t>
      </w:r>
      <w:r>
        <w:rPr>
          <w:rStyle w:val="28"/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shd w:val="clear" w:color="auto" w:fill="auto"/>
          <w:vertAlign w:val="baseline"/>
          <w:rtl w:val="0"/>
          <w:cs w:val="0"/>
          <w:lang w:val="en-US" w:eastAsia="en-US" w:bidi="ar-SA"/>
        </w:rPr>
        <w:t>paging</w:t>
      </w:r>
      <w:r>
        <w:t>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/paginggroup/add?token=813b621cfe8eecf445a2ce1f4a079ffe&amp;type=json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"test_api_paging_4"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"paging"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"106,114,101"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78" w:name="scroll-bookmark-211"/>
      <w:bookmarkStart w:id="279" w:name="_Toc256000067"/>
      <w:r>
        <w:t>编辑广播组</w:t>
      </w:r>
      <w:bookmarkEnd w:id="278"/>
      <w:bookmarkEnd w:id="279"/>
    </w:p>
    <w:p>
      <w:pPr>
        <w:pStyle w:val="5"/>
      </w:pPr>
      <w:bookmarkStart w:id="280" w:name="scroll-bookmark-212"/>
      <w:r>
        <w:t>请求地址</w:t>
      </w:r>
      <w:bookmarkEnd w:id="28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/paginggroup/update?token={token}</w:t>
            </w:r>
          </w:p>
        </w:tc>
      </w:tr>
    </w:tbl>
    <w:p/>
    <w:p>
      <w:pPr>
        <w:pStyle w:val="5"/>
      </w:pPr>
      <w:bookmarkStart w:id="281" w:name="scroll-bookmark-213"/>
      <w:r>
        <w:t>请求参数</w:t>
      </w:r>
      <w:bookmarkEnd w:id="281"/>
    </w:p>
    <w:p>
      <w:r>
        <w:t>根据不同类型的广播组，需要发送不同的请求参数。</w:t>
      </w:r>
    </w:p>
    <w:p>
      <w:pPr>
        <w:numPr>
          <w:ilvl w:val="0"/>
          <w:numId w:val="96"/>
        </w:numPr>
      </w:pPr>
      <w:r>
        <w:t>单向传呼</w:t>
      </w:r>
    </w:p>
    <w:p>
      <w:pPr>
        <w:numPr>
          <w:ilvl w:val="0"/>
          <w:numId w:val="96"/>
        </w:numPr>
      </w:pPr>
      <w:r>
        <w:t>双向对讲</w:t>
      </w:r>
    </w:p>
    <w:p>
      <w:r>
        <w:t>单向传呼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854"/>
        <w:gridCol w:w="925"/>
        <w:gridCol w:w="627"/>
        <w:gridCol w:w="615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paging：单向传呼。广播组内的分机只能听到发起者的声音。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：选择分机为广播组成员。多个分机用半角逗号（,）隔开。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“member”:“1000,1001,1002”</w:t>
            </w:r>
            <w:r>
              <w:t>。</w:t>
            </w:r>
          </w:p>
        </w:tc>
      </w:tr>
    </w:tbl>
    <w:p>
      <w:r>
        <w:t>双向对讲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94"/>
        <w:gridCol w:w="702"/>
        <w:gridCol w:w="583"/>
        <w:gridCol w:w="647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name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intercom：双向对讲。广播组内的所有分机都可以进行通话并且都能听见彼此的声音。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member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广播组成员。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</w:t>
            </w:r>
            <w:r>
              <w:t>：选择分机为广播组成员。多个分机用半角逗号（,）隔开。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“member”:“1000,1001,1002”</w:t>
            </w:r>
            <w:r>
              <w:t>。</w:t>
            </w:r>
          </w:p>
        </w:tc>
      </w:tr>
    </w:tbl>
    <w:p>
      <w:pPr>
        <w:pStyle w:val="5"/>
      </w:pPr>
      <w:bookmarkStart w:id="282" w:name="scroll-bookmark-214"/>
      <w:r>
        <w:t>响应参数</w:t>
      </w:r>
      <w:bookmarkEnd w:id="28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9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9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283" w:name="scroll-bookmark-215"/>
      <w:r>
        <w:t>示例</w:t>
      </w:r>
      <w:bookmarkEnd w:id="283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/paginggroup/update?token=813b621cfe8eecf445a2ce1f4a079ffe&amp;type=json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"name"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"test_api_paging_10"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"intercom"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"106,108"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84" w:name="scroll-bookmark-216"/>
      <w:bookmarkStart w:id="285" w:name="_Toc256000068"/>
      <w:r>
        <w:t>删除广播组</w:t>
      </w:r>
      <w:bookmarkEnd w:id="284"/>
      <w:bookmarkEnd w:id="285"/>
    </w:p>
    <w:p>
      <w:pPr>
        <w:pStyle w:val="5"/>
      </w:pPr>
      <w:bookmarkStart w:id="286" w:name="scroll-bookmark-217"/>
      <w:r>
        <w:t>请求地址</w:t>
      </w:r>
      <w:bookmarkEnd w:id="28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/paginggroup/delete?token={token}&amp;type={type}</w:t>
            </w:r>
          </w:p>
        </w:tc>
      </w:tr>
    </w:tbl>
    <w:p/>
    <w:p>
      <w:pPr>
        <w:pStyle w:val="5"/>
      </w:pPr>
      <w:bookmarkStart w:id="287" w:name="scroll-bookmark-218"/>
      <w:r>
        <w:t>请求参数</w:t>
      </w:r>
      <w:bookmarkEnd w:id="28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729"/>
        <w:gridCol w:w="583"/>
        <w:gridCol w:w="650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广播组号码。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9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单个广播组号码：删除指定广播组。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“number”:“8891”</w:t>
            </w:r>
          </w:p>
          <w:p>
            <w:pPr>
              <w:numPr>
                <w:ilvl w:val="0"/>
                <w:numId w:val="9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多个广播组号码：删除多个广播组。多个广播组号码用半角逗号（,）隔开。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“number”:“8891,8892”</w:t>
            </w:r>
          </w:p>
          <w:p>
            <w:pPr>
              <w:numPr>
                <w:ilvl w:val="0"/>
                <w:numId w:val="9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all：删除所有广播组。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“number”:“all”</w:t>
            </w:r>
          </w:p>
        </w:tc>
      </w:tr>
    </w:tbl>
    <w:p>
      <w:pPr>
        <w:pStyle w:val="5"/>
      </w:pPr>
      <w:bookmarkStart w:id="288" w:name="scroll-bookmark-219"/>
      <w:r>
        <w:t>响应参数</w:t>
      </w:r>
      <w:bookmarkEnd w:id="28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9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9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289" w:name="scroll-bookmark-220"/>
      <w:r>
        <w:t>示例</w:t>
      </w:r>
      <w:bookmarkEnd w:id="289"/>
    </w:p>
    <w:p>
      <w:r>
        <w:rPr>
          <w:b/>
        </w:rPr>
        <w:t>请求示例</w:t>
      </w:r>
    </w:p>
    <w:p>
      <w:r>
        <w:t>删除广播组8891。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/paginggroup/delete?token=813b621cfe8eecf445a2ce1f4a079ffe&amp;type=json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"8891"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290" w:name="scroll-bookmark-221"/>
      <w:bookmarkStart w:id="291" w:name="_Toc256000069"/>
      <w:r>
        <w:t>语音通话</w:t>
      </w:r>
      <w:bookmarkEnd w:id="290"/>
      <w:bookmarkEnd w:id="291"/>
    </w:p>
    <w:p>
      <w:pPr>
        <w:pStyle w:val="4"/>
      </w:pPr>
      <w:bookmarkStart w:id="292" w:name="_Toc256000070"/>
      <w:bookmarkStart w:id="293" w:name="scroll-bookmark-222"/>
      <w:r>
        <w:t>查询来电</w:t>
      </w:r>
      <w:bookmarkEnd w:id="292"/>
      <w:bookmarkEnd w:id="293"/>
    </w:p>
    <w:p>
      <w:pPr>
        <w:pStyle w:val="5"/>
      </w:pPr>
      <w:bookmarkStart w:id="294" w:name="scroll-bookmark-223"/>
      <w:r>
        <w:t>Endpoint</w:t>
      </w:r>
      <w:bookmarkEnd w:id="29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/inbound/query?token={token}&amp;type={type}</w:t>
            </w:r>
          </w:p>
        </w:tc>
      </w:tr>
    </w:tbl>
    <w:p/>
    <w:p>
      <w:pPr>
        <w:pStyle w:val="5"/>
      </w:pPr>
      <w:bookmarkStart w:id="295" w:name="scroll-bookmark-224"/>
      <w:r>
        <w:t>请求参数</w:t>
      </w:r>
      <w:bookmarkEnd w:id="295"/>
    </w:p>
    <w:p>
      <w:pPr>
        <w:numPr>
          <w:ilvl w:val="0"/>
          <w:numId w:val="100"/>
        </w:numPr>
      </w:pPr>
      <w:r>
        <w:t xml:space="preserve">带参数表示查询单个或多个，多个时需用 </w:t>
      </w:r>
      <w:r>
        <w:rPr>
          <w:rStyle w:val="28"/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shd w:val="clear" w:color="auto" w:fill="auto"/>
          <w:vertAlign w:val="baseline"/>
          <w:rtl w:val="0"/>
          <w:cs w:val="0"/>
          <w:lang w:val="en-US" w:eastAsia="en-US" w:bidi="ar-SA"/>
        </w:rPr>
        <w:t>,</w:t>
      </w:r>
      <w:r>
        <w:t xml:space="preserve"> 隔开。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828"/>
        <w:gridCol w:w="451"/>
        <w:gridCol w:w="613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 xml:space="preserve">外线来电编号。注： 从 PBX 发送的通话报告中获取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  <w:r>
              <w:t xml:space="preserve"> 的值。</w:t>
            </w:r>
          </w:p>
        </w:tc>
      </w:tr>
    </w:tbl>
    <w:p>
      <w:pPr>
        <w:pStyle w:val="5"/>
      </w:pPr>
      <w:bookmarkStart w:id="296" w:name="scroll-bookmark-225"/>
      <w:r>
        <w:t>响应参数</w:t>
      </w:r>
      <w:bookmarkEnd w:id="29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78"/>
        <w:gridCol w:w="716"/>
        <w:gridCol w:w="656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来电，由外线呼入的外部通话。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外线来电编号，通过该参数对来电进行转接、查询、挂断等操作。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来电的通话方，可能为分机、IVR、去电。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呼入时通过的中继名。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通话状态</w:t>
            </w:r>
          </w:p>
          <w:p>
            <w:pPr>
              <w:numPr>
                <w:ilvl w:val="0"/>
                <w:numId w:val="10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Talking：通话进行中。</w:t>
            </w:r>
          </w:p>
        </w:tc>
      </w:tr>
    </w:tbl>
    <w:p>
      <w:pPr>
        <w:pStyle w:val="5"/>
      </w:pPr>
      <w:bookmarkStart w:id="297" w:name="scroll-bookmark-226"/>
      <w:r>
        <w:t>实际示例</w:t>
      </w:r>
      <w:bookmarkEnd w:id="297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/inbound/query?token=813b621cfe8eecf445a2ce1f4a079ffe&amp;type=json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"1589879501.901"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/inbound/query?token=813b621cfe8eecf445a2ce1f4a079ffe&amp;type=xml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&lt;inboundid&gt;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1589879501.901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&lt;/inboundid&gt;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"1589881290.963"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"Talking"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&lt;inbound&gt;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&lt;inboundid&gt;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1589881290.963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&lt;/inboundid&gt;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&lt;from&gt;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&lt;/from&gt;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&lt;trunk&gt;to-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&lt;callee&gt;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&lt;/callee&gt;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&lt;status&gt;Talking&lt;/status&gt;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&lt;/inbound&gt;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298" w:name="scroll-bookmark-227"/>
      <w:bookmarkStart w:id="299" w:name="_Toc256000071"/>
      <w:r>
        <w:t>查询去电</w:t>
      </w:r>
      <w:bookmarkEnd w:id="298"/>
      <w:bookmarkEnd w:id="299"/>
    </w:p>
    <w:p>
      <w:pPr>
        <w:pStyle w:val="5"/>
      </w:pPr>
      <w:bookmarkStart w:id="300" w:name="scroll-bookmark-228"/>
      <w:r>
        <w:t>Endpoint</w:t>
      </w:r>
      <w:bookmarkEnd w:id="30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/outbound/query?token={token}&amp;type={type}</w:t>
            </w:r>
          </w:p>
        </w:tc>
      </w:tr>
    </w:tbl>
    <w:p/>
    <w:p>
      <w:pPr>
        <w:pStyle w:val="5"/>
      </w:pPr>
      <w:bookmarkStart w:id="301" w:name="scroll-bookmark-229"/>
      <w:r>
        <w:t>请求参数</w:t>
      </w:r>
      <w:bookmarkEnd w:id="301"/>
    </w:p>
    <w:p>
      <w:pPr>
        <w:numPr>
          <w:ilvl w:val="0"/>
          <w:numId w:val="102"/>
        </w:numPr>
      </w:pPr>
      <w:r>
        <w:t xml:space="preserve">带参数表示查询单个或多个，多个时需用 </w:t>
      </w:r>
      <w:r>
        <w:rPr>
          <w:rStyle w:val="28"/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shd w:val="clear" w:color="auto" w:fill="auto"/>
          <w:vertAlign w:val="baseline"/>
          <w:rtl w:val="0"/>
          <w:cs w:val="0"/>
          <w:lang w:val="en-US" w:eastAsia="en-US" w:bidi="ar-SA"/>
        </w:rPr>
        <w:t>,</w:t>
      </w:r>
      <w:r>
        <w:t>隔开。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1"/>
        <w:gridCol w:w="799"/>
        <w:gridCol w:w="442"/>
        <w:gridCol w:w="605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 xml:space="preserve">外线去电编号。注： 从 PBX 发送的通话报告 中获取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  <w:r>
              <w:t xml:space="preserve"> 的值。</w:t>
            </w:r>
          </w:p>
        </w:tc>
      </w:tr>
    </w:tbl>
    <w:p>
      <w:pPr>
        <w:pStyle w:val="5"/>
      </w:pPr>
      <w:bookmarkStart w:id="302" w:name="scroll-bookmark-230"/>
      <w:r>
        <w:t>响应参数</w:t>
      </w:r>
      <w:bookmarkEnd w:id="30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390"/>
        <w:gridCol w:w="705"/>
        <w:gridCol w:w="64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去电，为呼出到外线的外部通话。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外线去电编号，通过该参数对去电进行转接、查询、挂断等操作。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呼出时通过的中继名称。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通话状态</w:t>
            </w:r>
          </w:p>
          <w:p>
            <w:pPr>
              <w:numPr>
                <w:ilvl w:val="0"/>
                <w:numId w:val="10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Talking：通话进行中。</w:t>
            </w:r>
          </w:p>
        </w:tc>
      </w:tr>
    </w:tbl>
    <w:p>
      <w:pPr>
        <w:pStyle w:val="5"/>
      </w:pPr>
      <w:bookmarkStart w:id="303" w:name="scroll-bookmark-231"/>
      <w:r>
        <w:t>实际示例</w:t>
      </w:r>
      <w:bookmarkEnd w:id="303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/outbound/query?token=1e3b3ebb6a974cb42ed31de5413df52d&amp;type=json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"1495705009.316"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/outbound/query?token=1e3b3ebb6a974cb42ed31de5413df52d&amp;type=xml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1495705009.316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"1589881535.982"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"66666"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"Talking"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&lt;outbound&gt;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&lt;outboundid&gt;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1589881535.982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&lt;from&gt;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66666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&lt;/from&gt;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&lt;trunk&gt;to-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&lt;/trunk&gt;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&lt;status&gt;Talking&lt;/status&gt;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&lt;/outbound&gt;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04" w:name="_Toc256000072"/>
      <w:bookmarkStart w:id="305" w:name="scroll-bookmark-232"/>
      <w:r>
        <w:t>分机互拨</w:t>
      </w:r>
      <w:bookmarkEnd w:id="304"/>
      <w:bookmarkEnd w:id="305"/>
    </w:p>
    <w:p>
      <w:pPr>
        <w:pStyle w:val="5"/>
      </w:pPr>
      <w:bookmarkStart w:id="306" w:name="scroll-bookmark-233"/>
      <w:r>
        <w:t>Endpoint</w:t>
      </w:r>
      <w:bookmarkEnd w:id="30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/extension/dial_extension?token={token}&amp;type={type}</w:t>
            </w:r>
          </w:p>
        </w:tc>
      </w:tr>
    </w:tbl>
    <w:p/>
    <w:p>
      <w:pPr>
        <w:pStyle w:val="5"/>
      </w:pPr>
      <w:bookmarkStart w:id="307" w:name="scroll-bookmark-234"/>
      <w:r>
        <w:t>请求参数</w:t>
      </w:r>
      <w:bookmarkEnd w:id="30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1"/>
        <w:gridCol w:w="678"/>
        <w:gridCol w:w="583"/>
        <w:gridCol w:w="603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主叫分机。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被叫分机。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autoanswer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是否自动接听（只针对 SIP 线路有效，且需要话机支持，此参数不带则默认为不自动应答）</w:t>
            </w:r>
          </w:p>
          <w:p>
            <w:pPr>
              <w:numPr>
                <w:ilvl w:val="0"/>
                <w:numId w:val="10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yes：是。</w:t>
            </w:r>
          </w:p>
          <w:p>
            <w:pPr>
              <w:numPr>
                <w:ilvl w:val="0"/>
                <w:numId w:val="10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no：否。</w:t>
            </w:r>
          </w:p>
        </w:tc>
      </w:tr>
    </w:tbl>
    <w:p>
      <w:pPr>
        <w:pStyle w:val="5"/>
      </w:pPr>
      <w:bookmarkStart w:id="308" w:name="scroll-bookmark-235"/>
      <w:r>
        <w:t>响应参数</w:t>
      </w:r>
      <w:bookmarkEnd w:id="30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309" w:name="scroll-bookmark-236"/>
      <w:r>
        <w:t>实际示例</w:t>
      </w:r>
      <w:bookmarkEnd w:id="309"/>
    </w:p>
    <w:p>
      <w:r>
        <w:rPr>
          <w:b/>
        </w:rPr>
        <w:t>请求示例</w:t>
      </w:r>
      <w:r>
        <w:t>分机 101呼叫分机 102。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/extension/dial_extension?token=813b621cfe8eecf445a2ce1f4a079ffe&amp;type=json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"autoanswer"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/extension/dial_extension?token=813b621cfe8eecf445a2ce1f4a079ffe&amp;type=xml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&lt;caller&gt;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&lt;callee&gt;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102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&lt;/callee&gt;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&lt;autoanswer&gt;no&lt;/autoanswer&gt;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10" w:name="scroll-bookmark-237"/>
      <w:bookmarkStart w:id="311" w:name="_Toc256000073"/>
      <w:r>
        <w:t>拨打外线号码</w:t>
      </w:r>
      <w:bookmarkEnd w:id="310"/>
      <w:bookmarkEnd w:id="311"/>
    </w:p>
    <w:p>
      <w:pPr>
        <w:pStyle w:val="5"/>
      </w:pPr>
      <w:bookmarkStart w:id="312" w:name="scroll-bookmark-238"/>
      <w:r>
        <w:t>条件</w:t>
      </w:r>
      <w:bookmarkEnd w:id="312"/>
    </w:p>
    <w:p>
      <w:pPr>
        <w:numPr>
          <w:ilvl w:val="0"/>
          <w:numId w:val="105"/>
        </w:numPr>
      </w:pPr>
      <w:r>
        <w:t>需通过呼出路由匹配呼出，所以该分机必须要有使用该呼出路由的权限。</w:t>
      </w:r>
    </w:p>
    <w:p>
      <w:pPr>
        <w:numPr>
          <w:ilvl w:val="0"/>
          <w:numId w:val="105"/>
        </w:numPr>
      </w:pPr>
      <w:r>
        <w:t>发送分机拨打外线请求后，分机先响铃，摘机后，再拨打外线。如果开启了自动应答，则主叫方直接听到回铃音，被叫方响铃。</w:t>
      </w:r>
    </w:p>
    <w:p>
      <w:pPr>
        <w:pStyle w:val="5"/>
      </w:pPr>
      <w:bookmarkStart w:id="313" w:name="scroll-bookmark-239"/>
      <w:r>
        <w:t>Endpoint</w:t>
      </w:r>
      <w:bookmarkEnd w:id="31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/extension/dial_outbound?token={token}&amp;type={type}</w:t>
            </w:r>
          </w:p>
        </w:tc>
      </w:tr>
    </w:tbl>
    <w:p/>
    <w:p>
      <w:pPr>
        <w:pStyle w:val="5"/>
      </w:pPr>
      <w:bookmarkStart w:id="314" w:name="scroll-bookmark-240"/>
      <w:r>
        <w:t>请求参数</w:t>
      </w:r>
      <w:bookmarkEnd w:id="31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1"/>
        <w:gridCol w:w="678"/>
        <w:gridCol w:w="583"/>
        <w:gridCol w:w="603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要拨打的外线号码。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autoanswer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是否自动接听（只针对 SIP 线路有效，且需要话机支持，此参数不带则默认为不自动应答）</w:t>
            </w:r>
          </w:p>
          <w:p>
            <w:pPr>
              <w:numPr>
                <w:ilvl w:val="0"/>
                <w:numId w:val="10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yes：是。</w:t>
            </w:r>
          </w:p>
          <w:p>
            <w:pPr>
              <w:numPr>
                <w:ilvl w:val="0"/>
                <w:numId w:val="10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no：否。</w:t>
            </w:r>
          </w:p>
        </w:tc>
      </w:tr>
    </w:tbl>
    <w:p>
      <w:pPr>
        <w:pStyle w:val="5"/>
      </w:pPr>
      <w:bookmarkStart w:id="315" w:name="scroll-bookmark-241"/>
      <w:r>
        <w:t>响应参数</w:t>
      </w:r>
      <w:bookmarkEnd w:id="31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316" w:name="scroll-bookmark-242"/>
      <w:r>
        <w:t>实际示例</w:t>
      </w:r>
      <w:bookmarkEnd w:id="316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/extension/dial_outbound?token=813b621cfe8eecf445a2ce1f4a079ffe&amp;type=json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"autoanswer"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/extension/dial_outbound?token=813b621cfe8eecf445a2ce1f4a079ffe&amp;type=xml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&lt;autoanswer&gt;no&lt;/autoanswer&gt;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17" w:name="scroll-bookmark-243"/>
      <w:bookmarkStart w:id="318" w:name="_Toc256000074"/>
      <w:r>
        <w:t>挂断分机（强拆）</w:t>
      </w:r>
      <w:bookmarkEnd w:id="317"/>
      <w:bookmarkEnd w:id="318"/>
    </w:p>
    <w:p>
      <w:pPr>
        <w:pStyle w:val="5"/>
      </w:pPr>
      <w:bookmarkStart w:id="319" w:name="scroll-bookmark-244"/>
      <w:r>
        <w:t>Endpoint</w:t>
      </w:r>
      <w:bookmarkEnd w:id="31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/extension/hangup?token={token}&amp;type={type}</w:t>
            </w:r>
          </w:p>
        </w:tc>
      </w:tr>
    </w:tbl>
    <w:p/>
    <w:p>
      <w:pPr>
        <w:pStyle w:val="5"/>
      </w:pPr>
      <w:bookmarkStart w:id="320" w:name="scroll-bookmark-245"/>
      <w:r>
        <w:t>请求参数</w:t>
      </w:r>
      <w:bookmarkEnd w:id="32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74"/>
        <w:gridCol w:w="1657"/>
        <w:gridCol w:w="886"/>
        <w:gridCol w:w="474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要挂断通话的指定分机号。</w:t>
            </w:r>
          </w:p>
        </w:tc>
      </w:tr>
    </w:tbl>
    <w:p>
      <w:pPr>
        <w:pStyle w:val="5"/>
      </w:pPr>
      <w:bookmarkStart w:id="321" w:name="scroll-bookmark-246"/>
      <w:r>
        <w:t>实际示例</w:t>
      </w:r>
      <w:bookmarkEnd w:id="321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/extension/hangup?token=813b621cfe8eecf445a2ce1f4a079ffe&amp;type=json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/extension/hangup?token=813b621cfe8eecf445a2ce1f4a079ffe&amp;type=json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p>
      <w:r>
        <w:t>请求成功。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22" w:name="scroll-bookmark-247"/>
      <w:bookmarkStart w:id="323" w:name="_Toc256000075"/>
      <w:r>
        <w:t>Endpoint</w:t>
      </w:r>
      <w:bookmarkEnd w:id="322"/>
      <w:bookmarkEnd w:id="32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/inbound/hangup?token={token}&amp;type={type}</w:t>
            </w:r>
          </w:p>
        </w:tc>
      </w:tr>
    </w:tbl>
    <w:p/>
    <w:p>
      <w:pPr>
        <w:pStyle w:val="5"/>
      </w:pPr>
      <w:bookmarkStart w:id="324" w:name="scroll-bookmark-248"/>
      <w:r>
        <w:t>请求参数</w:t>
      </w:r>
      <w:bookmarkEnd w:id="32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414"/>
        <w:gridCol w:w="1820"/>
        <w:gridCol w:w="1234"/>
        <w:gridCol w:w="30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外线来电编号。</w:t>
            </w:r>
          </w:p>
        </w:tc>
      </w:tr>
    </w:tbl>
    <w:p>
      <w:pPr>
        <w:pStyle w:val="5"/>
      </w:pPr>
      <w:bookmarkStart w:id="325" w:name="scroll-bookmark-249"/>
      <w:r>
        <w:t>实际示例</w:t>
      </w:r>
      <w:bookmarkEnd w:id="325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/inbound/hangup?token=813b621cfe8eecf445a2ce1f4a079ffe&amp;type=json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"1589938168.1111"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/inbound/hangup?token=813b621cfe8eecf445a2ce1f4a079ffe&amp;type=xml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&lt;inboundid&gt;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1589938168.1111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&lt;/inboundid&gt;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26" w:name="_Toc256000076"/>
      <w:bookmarkStart w:id="327" w:name="scroll-bookmark-250"/>
      <w:r>
        <w:t>挂断去电（强拆）</w:t>
      </w:r>
      <w:bookmarkEnd w:id="326"/>
      <w:bookmarkEnd w:id="327"/>
    </w:p>
    <w:p>
      <w:pPr>
        <w:pStyle w:val="5"/>
      </w:pPr>
      <w:bookmarkStart w:id="328" w:name="scroll-bookmark-251"/>
      <w:r>
        <w:t>Endpoint</w:t>
      </w:r>
      <w:bookmarkEnd w:id="32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/outbound/hangup?token={token}&amp;type={type}</w:t>
            </w:r>
          </w:p>
        </w:tc>
      </w:tr>
    </w:tbl>
    <w:p/>
    <w:p>
      <w:pPr>
        <w:pStyle w:val="5"/>
      </w:pPr>
      <w:bookmarkStart w:id="329" w:name="scroll-bookmark-252"/>
      <w:r>
        <w:t>请求参数</w:t>
      </w:r>
      <w:bookmarkEnd w:id="32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591"/>
        <w:gridCol w:w="1767"/>
        <w:gridCol w:w="1198"/>
        <w:gridCol w:w="300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外线去电编号。</w:t>
            </w:r>
          </w:p>
        </w:tc>
      </w:tr>
    </w:tbl>
    <w:p>
      <w:pPr>
        <w:pStyle w:val="5"/>
      </w:pPr>
      <w:bookmarkStart w:id="330" w:name="scroll-bookmark-253"/>
      <w:r>
        <w:t>实际示例</w:t>
      </w:r>
      <w:bookmarkEnd w:id="330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/outbound/hangup?token=813b621cfe8eecf445a2ce1f4a079ffe&amp;type=json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"1589938378.1130"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/outbound/hangup?token=813b621cfe8eecf445a2ce1f4a079ffe&amp;type=xml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&lt;outboundid&gt;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1589938378.1130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&lt;/outboundid&gt;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331" w:name="scroll-bookmark-254"/>
      <w:bookmarkStart w:id="332" w:name="_Toc256000077"/>
      <w:r>
        <w:t>通话保持</w:t>
      </w:r>
      <w:bookmarkEnd w:id="331"/>
      <w:bookmarkEnd w:id="332"/>
    </w:p>
    <w:p>
      <w:pPr>
        <w:pStyle w:val="5"/>
      </w:pPr>
      <w:bookmarkStart w:id="333" w:name="scroll-bookmark-255"/>
      <w:r>
        <w:t>Endpoint</w:t>
      </w:r>
      <w:bookmarkEnd w:id="33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/extension/hold?token={token}&amp;type={type}</w:t>
            </w:r>
          </w:p>
        </w:tc>
      </w:tr>
    </w:tbl>
    <w:p/>
    <w:p>
      <w:pPr>
        <w:pStyle w:val="5"/>
      </w:pPr>
      <w:bookmarkStart w:id="334" w:name="scroll-bookmark-256"/>
      <w:r>
        <w:t>请求参数</w:t>
      </w:r>
      <w:bookmarkEnd w:id="33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334"/>
        <w:gridCol w:w="1735"/>
        <w:gridCol w:w="928"/>
        <w:gridCol w:w="456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保持该分机的当前通话。</w:t>
            </w:r>
          </w:p>
        </w:tc>
      </w:tr>
    </w:tbl>
    <w:p>
      <w:pPr>
        <w:pStyle w:val="5"/>
      </w:pPr>
      <w:bookmarkStart w:id="335" w:name="scroll-bookmark-257"/>
      <w:r>
        <w:t>实际示例</w:t>
      </w:r>
      <w:bookmarkEnd w:id="335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/extension/hold?token=813b621cfe8eecf445a2ce1f4a079ffe&amp;type=json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/extension/hold?token=813b621cfe8eecf445a2ce1f4a079ffe&amp;type=xml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36" w:name="scroll-bookmark-258"/>
      <w:bookmarkStart w:id="337" w:name="_Toc256000078"/>
      <w:r>
        <w:t>恢复通话</w:t>
      </w:r>
      <w:bookmarkEnd w:id="336"/>
      <w:bookmarkEnd w:id="337"/>
    </w:p>
    <w:p>
      <w:pPr>
        <w:pStyle w:val="5"/>
      </w:pPr>
      <w:bookmarkStart w:id="338" w:name="scroll-bookmark-259"/>
      <w:r>
        <w:t>Endpoint</w:t>
      </w:r>
      <w:bookmarkEnd w:id="33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/extension/unhold?token={token}&amp;type={type}</w:t>
            </w:r>
          </w:p>
        </w:tc>
      </w:tr>
    </w:tbl>
    <w:p/>
    <w:p>
      <w:pPr>
        <w:pStyle w:val="5"/>
      </w:pPr>
      <w:bookmarkStart w:id="339" w:name="scroll-bookmark-260"/>
      <w:r>
        <w:t>请求参数</w:t>
      </w:r>
      <w:bookmarkEnd w:id="33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72"/>
        <w:gridCol w:w="1916"/>
        <w:gridCol w:w="1025"/>
        <w:gridCol w:w="414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恢复被保持的通话。</w:t>
            </w:r>
          </w:p>
        </w:tc>
      </w:tr>
    </w:tbl>
    <w:p>
      <w:pPr>
        <w:pStyle w:val="5"/>
      </w:pPr>
      <w:bookmarkStart w:id="340" w:name="scroll-bookmark-261"/>
      <w:r>
        <w:t>实际示例</w:t>
      </w:r>
      <w:bookmarkEnd w:id="340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/extension/unhold?token=813b621cfe8eecf445a2ce1f4a079ffe&amp;type=json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/extension/unhold?token=813b621cfe8eecf445a2ce1f4a079ffe&amp;type=xml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41" w:name="scroll-bookmark-262"/>
      <w:bookmarkStart w:id="342" w:name="_Toc256000079"/>
      <w:r>
        <w:t>通话静音</w:t>
      </w:r>
      <w:bookmarkEnd w:id="341"/>
      <w:bookmarkEnd w:id="342"/>
    </w:p>
    <w:p>
      <w:pPr>
        <w:pStyle w:val="5"/>
      </w:pPr>
      <w:bookmarkStart w:id="343" w:name="scroll-bookmark-263"/>
      <w:r>
        <w:t>Endpoint</w:t>
      </w:r>
      <w:bookmarkEnd w:id="34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/extension/mute?token={token}&amp;type={type}</w:t>
            </w:r>
          </w:p>
        </w:tc>
      </w:tr>
    </w:tbl>
    <w:p/>
    <w:p>
      <w:pPr>
        <w:pStyle w:val="5"/>
      </w:pPr>
      <w:bookmarkStart w:id="344" w:name="scroll-bookmark-264"/>
      <w:r>
        <w:t>请求参数</w:t>
      </w:r>
      <w:bookmarkEnd w:id="34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00"/>
        <w:gridCol w:w="1821"/>
        <w:gridCol w:w="974"/>
        <w:gridCol w:w="43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要静音分机的分机号。</w:t>
            </w:r>
          </w:p>
        </w:tc>
      </w:tr>
    </w:tbl>
    <w:p>
      <w:pPr>
        <w:pStyle w:val="5"/>
      </w:pPr>
      <w:bookmarkStart w:id="345" w:name="scroll-bookmark-265"/>
      <w:r>
        <w:t>实际示例</w:t>
      </w:r>
      <w:bookmarkEnd w:id="345"/>
    </w:p>
    <w:p>
      <w:r>
        <w:rPr>
          <w:b/>
        </w:rPr>
        <w:t>请求示例</w:t>
      </w:r>
      <w:r>
        <w:t>请求将分机101的通话静音。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/extension/mute?token=813b621cfe8eecf445a2ce1f4a079ffe&amp;type=json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/extension/mute?token=813b621cfe8eecf445a2ce1f4a079ffe&amp;type=xml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46" w:name="scroll-bookmark-266"/>
      <w:bookmarkStart w:id="347" w:name="_Toc256000080"/>
      <w:r>
        <w:t>取消静音</w:t>
      </w:r>
      <w:bookmarkEnd w:id="346"/>
      <w:bookmarkEnd w:id="347"/>
    </w:p>
    <w:p>
      <w:pPr>
        <w:pStyle w:val="5"/>
      </w:pPr>
      <w:bookmarkStart w:id="348" w:name="scroll-bookmark-267"/>
      <w:r>
        <w:t>Endpoint</w:t>
      </w:r>
      <w:bookmarkEnd w:id="348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/extension/unmute?token={token}&amp;type={type}</w:t>
            </w:r>
          </w:p>
        </w:tc>
      </w:tr>
    </w:tbl>
    <w:p/>
    <w:p>
      <w:pPr>
        <w:pStyle w:val="5"/>
      </w:pPr>
      <w:bookmarkStart w:id="349" w:name="scroll-bookmark-268"/>
      <w:r>
        <w:t>请求参数</w:t>
      </w:r>
      <w:bookmarkEnd w:id="34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00"/>
        <w:gridCol w:w="1821"/>
        <w:gridCol w:w="974"/>
        <w:gridCol w:w="436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要取消静音的分机号。</w:t>
            </w:r>
          </w:p>
        </w:tc>
      </w:tr>
    </w:tbl>
    <w:p>
      <w:pPr>
        <w:pStyle w:val="5"/>
      </w:pPr>
      <w:bookmarkStart w:id="350" w:name="scroll-bookmark-269"/>
      <w:r>
        <w:t>实际示例</w:t>
      </w:r>
      <w:bookmarkEnd w:id="350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/extension/unmute?token=813b621cfe8eecf445a2ce1f4a079ffe&amp;type=json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/extension/unmute?token=813b621cfe8eecf445a2ce1f4a079ffe&amp;type=xml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&lt;extid&gt;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&lt;/extid&gt;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51" w:name="scroll-bookmark-270"/>
      <w:bookmarkStart w:id="352" w:name="_Toc256000081"/>
      <w:r>
        <w:t>普通监听</w:t>
      </w:r>
      <w:bookmarkEnd w:id="351"/>
      <w:bookmarkEnd w:id="352"/>
    </w:p>
    <w:p>
      <w:pPr>
        <w:pStyle w:val="5"/>
      </w:pPr>
      <w:bookmarkStart w:id="353" w:name="scroll-bookmark-271"/>
      <w:r>
        <w:t>监听步骤</w:t>
      </w:r>
      <w:bookmarkEnd w:id="353"/>
    </w:p>
    <w:p>
      <w:pPr>
        <w:numPr>
          <w:ilvl w:val="0"/>
          <w:numId w:val="107"/>
        </w:numPr>
      </w:pPr>
      <w:r>
        <w:t>分机 A 空闲，分机 B 正在通话，（可通过查询分机列表获取分机状态）。</w:t>
      </w:r>
    </w:p>
    <w:p>
      <w:pPr>
        <w:numPr>
          <w:ilvl w:val="0"/>
          <w:numId w:val="107"/>
        </w:numPr>
      </w:pPr>
      <w:r>
        <w:t>执行分机 A 普通监听分机 B 的命令，即分机 A 可以监听到分机 B 和分机 B 的通话方，但是分机 B 和分机B 的通话方听不到分机 A 的声音。</w:t>
      </w:r>
    </w:p>
    <w:p>
      <w:pPr>
        <w:numPr>
          <w:ilvl w:val="0"/>
          <w:numId w:val="107"/>
        </w:numPr>
      </w:pPr>
      <w:r>
        <w:t>执行成功时，分机 A 自动应答后即可监听到分机 B 的通话内容。</w:t>
      </w:r>
    </w:p>
    <w:p>
      <w:r>
        <w:t>注： 有的话机或软电话可能不支持自动应答，则话机或软电话会先响铃，手动接听后开始监听。</w:t>
      </w:r>
    </w:p>
    <w:p>
      <w:pPr>
        <w:pStyle w:val="5"/>
      </w:pPr>
      <w:bookmarkStart w:id="354" w:name="scroll-bookmark-272"/>
      <w:r>
        <w:t>普通监听条件</w:t>
      </w:r>
      <w:bookmarkEnd w:id="354"/>
    </w:p>
    <w:p>
      <w:pPr>
        <w:numPr>
          <w:ilvl w:val="0"/>
          <w:numId w:val="108"/>
        </w:numPr>
      </w:pPr>
      <w:r>
        <w:t>监听方的监听方式为普通监听或为通用模式。</w:t>
      </w:r>
    </w:p>
    <w:p>
      <w:pPr>
        <w:numPr>
          <w:ilvl w:val="0"/>
          <w:numId w:val="108"/>
        </w:numPr>
      </w:pPr>
      <w:r>
        <w:t>被监听方必须开启允许被监听，否则不能被监听；一个分机最多只能同时被一个分机监听。</w:t>
      </w:r>
    </w:p>
    <w:p>
      <w:pPr>
        <w:numPr>
          <w:ilvl w:val="0"/>
          <w:numId w:val="108"/>
        </w:numPr>
      </w:pPr>
      <w:r>
        <w:t>只能监听同一台 IPPBX 上的分机。</w:t>
      </w:r>
    </w:p>
    <w:p>
      <w:pPr>
        <w:pStyle w:val="5"/>
      </w:pPr>
      <w:bookmarkStart w:id="355" w:name="scroll-bookmark-273"/>
      <w:r>
        <w:t>Endpoint</w:t>
      </w:r>
      <w:bookmarkEnd w:id="35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/extension/listen?token={token}&amp;type={type}</w:t>
            </w:r>
          </w:p>
        </w:tc>
      </w:tr>
    </w:tbl>
    <w:p/>
    <w:p>
      <w:pPr>
        <w:pStyle w:val="5"/>
      </w:pPr>
      <w:bookmarkStart w:id="356" w:name="scroll-bookmark-274"/>
      <w:r>
        <w:t>请求参数</w:t>
      </w:r>
      <w:bookmarkEnd w:id="35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10"/>
        <w:gridCol w:w="1687"/>
        <w:gridCol w:w="903"/>
        <w:gridCol w:w="325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listener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监听的分机号。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listenedext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被监听的分机号。</w:t>
            </w:r>
          </w:p>
        </w:tc>
      </w:tr>
    </w:tbl>
    <w:p>
      <w:pPr>
        <w:pStyle w:val="5"/>
      </w:pPr>
      <w:bookmarkStart w:id="357" w:name="scroll-bookmark-275"/>
      <w:r>
        <w:t>实际示例</w:t>
      </w:r>
      <w:bookmarkEnd w:id="357"/>
    </w:p>
    <w:p>
      <w:r>
        <w:rPr>
          <w:b/>
        </w:rPr>
        <w:t>请求示例</w:t>
      </w:r>
    </w:p>
    <w:p>
      <w:r>
        <w:t>分机101 监听分机106的通话。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/extension/listen?token=813b621cfe8eecf445a2ce1f4a079ffe&amp;type=json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"listener"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"listenedext"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/extension/listen?token=813b621cfe8eecf445a2ce1f4a079ffe&amp;type=xml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&lt;listener&gt;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&lt;/listener&gt;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&lt;listenedext&gt;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&lt;/listenedext&gt;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58" w:name="scroll-bookmark-276"/>
      <w:bookmarkStart w:id="359" w:name="_Toc256000082"/>
      <w:r>
        <w:t>密语监听</w:t>
      </w:r>
      <w:bookmarkEnd w:id="358"/>
      <w:bookmarkEnd w:id="359"/>
    </w:p>
    <w:p>
      <w:pPr>
        <w:pStyle w:val="5"/>
      </w:pPr>
      <w:bookmarkStart w:id="360" w:name="scroll-bookmark-277"/>
      <w:r>
        <w:t>监听步骤</w:t>
      </w:r>
      <w:bookmarkEnd w:id="360"/>
    </w:p>
    <w:p>
      <w:pPr>
        <w:numPr>
          <w:ilvl w:val="0"/>
          <w:numId w:val="109"/>
        </w:numPr>
      </w:pPr>
      <w:r>
        <w:t>分机 A 当前空闲，分机 B 正在通话中（可通过查询分机列表获取分机状态）。</w:t>
      </w:r>
    </w:p>
    <w:p>
      <w:pPr>
        <w:numPr>
          <w:ilvl w:val="0"/>
          <w:numId w:val="109"/>
        </w:numPr>
      </w:pPr>
      <w:r>
        <w:t>执行分机 A 密语监听分机 B 的命令。</w:t>
      </w:r>
    </w:p>
    <w:p>
      <w:pPr>
        <w:numPr>
          <w:ilvl w:val="0"/>
          <w:numId w:val="109"/>
        </w:numPr>
      </w:pPr>
      <w:r>
        <w:t>执行成功时，分机 A 自动应答后即可密语监听分机 B 的通话。注： 有的话机或软电话可能不支持自动应答，则话机或软电话会先响铃，手动接听后开始监听。</w:t>
      </w:r>
    </w:p>
    <w:p>
      <w:pPr>
        <w:pStyle w:val="5"/>
      </w:pPr>
      <w:bookmarkStart w:id="361" w:name="scroll-bookmark-278"/>
      <w:r>
        <w:t>密语监听条件</w:t>
      </w:r>
      <w:bookmarkEnd w:id="361"/>
    </w:p>
    <w:p>
      <w:pPr>
        <w:numPr>
          <w:ilvl w:val="0"/>
          <w:numId w:val="110"/>
        </w:numPr>
      </w:pPr>
      <w:r>
        <w:t>监听方的监听方式必须是密语监听或为通用模式。</w:t>
      </w:r>
    </w:p>
    <w:p>
      <w:pPr>
        <w:numPr>
          <w:ilvl w:val="0"/>
          <w:numId w:val="110"/>
        </w:numPr>
      </w:pPr>
      <w:r>
        <w:t>被监听方必须开启允许被监听。</w:t>
      </w:r>
    </w:p>
    <w:p>
      <w:pPr>
        <w:numPr>
          <w:ilvl w:val="0"/>
          <w:numId w:val="110"/>
        </w:numPr>
      </w:pPr>
      <w:r>
        <w:t>只能监听同一台 PBX 设备上的分机。</w:t>
      </w:r>
    </w:p>
    <w:p>
      <w:pPr>
        <w:pStyle w:val="5"/>
      </w:pPr>
      <w:bookmarkStart w:id="362" w:name="scroll-bookmark-279"/>
      <w:r>
        <w:t>Endpoint</w:t>
      </w:r>
      <w:bookmarkEnd w:id="36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/extension/whisper?token={token}&amp;type={type}</w:t>
            </w:r>
          </w:p>
        </w:tc>
      </w:tr>
    </w:tbl>
    <w:p/>
    <w:p>
      <w:pPr>
        <w:pStyle w:val="5"/>
      </w:pPr>
      <w:bookmarkStart w:id="363" w:name="scroll-bookmark-280"/>
      <w:r>
        <w:t>请求参数</w:t>
      </w:r>
      <w:bookmarkEnd w:id="36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44"/>
        <w:gridCol w:w="1572"/>
        <w:gridCol w:w="841"/>
        <w:gridCol w:w="340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whisperer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密语监听的分机号。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whisperedext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被监听的分机号。</w:t>
            </w:r>
          </w:p>
        </w:tc>
      </w:tr>
    </w:tbl>
    <w:p>
      <w:pPr>
        <w:pStyle w:val="5"/>
      </w:pPr>
      <w:bookmarkStart w:id="364" w:name="scroll-bookmark-281"/>
      <w:r>
        <w:t>实际示例</w:t>
      </w:r>
      <w:bookmarkEnd w:id="364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/extension/whisper?token=813b621cfe8eecf445a2ce1f4a079ffe&amp;type=json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"whisperer"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"whisperedext"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/extension/whisper?token=813b621cfe8eecf445a2ce1f4a079ffe&amp;type=xml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&lt;whisperer&gt;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&lt;/whisperer&gt;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&lt;whisperedext&gt;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&lt;/whisperedext&gt;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65" w:name="scroll-bookmark-282"/>
      <w:bookmarkStart w:id="366" w:name="_Toc256000083"/>
      <w:r>
        <w:t>强插监听</w:t>
      </w:r>
      <w:bookmarkEnd w:id="365"/>
      <w:bookmarkEnd w:id="366"/>
    </w:p>
    <w:p>
      <w:pPr>
        <w:pStyle w:val="5"/>
      </w:pPr>
      <w:bookmarkStart w:id="367" w:name="scroll-bookmark-283"/>
      <w:r>
        <w:t>监听步骤</w:t>
      </w:r>
      <w:bookmarkEnd w:id="367"/>
    </w:p>
    <w:p>
      <w:pPr>
        <w:numPr>
          <w:ilvl w:val="0"/>
          <w:numId w:val="111"/>
        </w:numPr>
      </w:pPr>
      <w:r>
        <w:t>分机 A 当前空闲，分机 B 正在通话中（可通过查询分机列表获取分机状态）。</w:t>
      </w:r>
    </w:p>
    <w:p>
      <w:pPr>
        <w:numPr>
          <w:ilvl w:val="0"/>
          <w:numId w:val="111"/>
        </w:numPr>
      </w:pPr>
      <w:r>
        <w:t>执行分机 A 强插监听分机 B 的命令。</w:t>
      </w:r>
    </w:p>
    <w:p>
      <w:pPr>
        <w:numPr>
          <w:ilvl w:val="0"/>
          <w:numId w:val="111"/>
        </w:numPr>
      </w:pPr>
      <w:r>
        <w:t>执行成功时，分机 A 自动应答后即可强插到分机 B 的通话中。注： 有的话机或软电话可能不支持自动应答，则话机或软电话会先响铃，手动接听后开始监听。</w:t>
      </w:r>
    </w:p>
    <w:p>
      <w:pPr>
        <w:pStyle w:val="5"/>
      </w:pPr>
      <w:bookmarkStart w:id="368" w:name="scroll-bookmark-284"/>
      <w:r>
        <w:t>强插监听条件</w:t>
      </w:r>
      <w:bookmarkEnd w:id="368"/>
    </w:p>
    <w:p>
      <w:pPr>
        <w:numPr>
          <w:ilvl w:val="0"/>
          <w:numId w:val="112"/>
        </w:numPr>
      </w:pPr>
      <w:r>
        <w:t>监听方监听方式必须是强插监听或为通用模式。</w:t>
      </w:r>
    </w:p>
    <w:p>
      <w:pPr>
        <w:numPr>
          <w:ilvl w:val="0"/>
          <w:numId w:val="112"/>
        </w:numPr>
      </w:pPr>
      <w:r>
        <w:t>被监听方必须开启允许被监听。</w:t>
      </w:r>
    </w:p>
    <w:p>
      <w:pPr>
        <w:numPr>
          <w:ilvl w:val="0"/>
          <w:numId w:val="112"/>
        </w:numPr>
      </w:pPr>
      <w:r>
        <w:t>只能监听同一台 IPPBX 设备上的分机。</w:t>
      </w:r>
    </w:p>
    <w:p>
      <w:pPr>
        <w:pStyle w:val="5"/>
      </w:pPr>
      <w:bookmarkStart w:id="369" w:name="scroll-bookmark-285"/>
      <w:r>
        <w:t>Endpoint</w:t>
      </w:r>
      <w:bookmarkEnd w:id="36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/extension/barge?token={token}&amp;type={type}</w:t>
            </w:r>
          </w:p>
        </w:tc>
      </w:tr>
    </w:tbl>
    <w:p/>
    <w:p>
      <w:pPr>
        <w:pStyle w:val="5"/>
      </w:pPr>
      <w:bookmarkStart w:id="370" w:name="scroll-bookmark-286"/>
      <w:r>
        <w:t>请求参数</w:t>
      </w:r>
      <w:bookmarkEnd w:id="37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260"/>
        <w:gridCol w:w="1703"/>
        <w:gridCol w:w="911"/>
        <w:gridCol w:w="368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bargein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强插监听的分机号。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bargedext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被监听的分机号。</w:t>
            </w:r>
          </w:p>
        </w:tc>
      </w:tr>
    </w:tbl>
    <w:p>
      <w:pPr>
        <w:pStyle w:val="5"/>
      </w:pPr>
      <w:bookmarkStart w:id="371" w:name="scroll-bookmark-287"/>
      <w:r>
        <w:t>实际示例</w:t>
      </w:r>
      <w:bookmarkEnd w:id="371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/extension/barge?token=813b621cfe8eecf445a2ce1f4a079ffe&amp;type=json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"bargein"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"bargedext"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/extension/barge?token=813b621cfe8eecf445a2ce1f4a079ffe&amp;type=xml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&lt;bargein&gt;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&lt;/bargein&gt;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&lt;bargedext&gt;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&lt;/bargedext&gt;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72" w:name="scroll-bookmark-288"/>
      <w:bookmarkStart w:id="373" w:name="_Toc256000084"/>
      <w:r>
        <w:t>通话转接</w:t>
      </w:r>
      <w:bookmarkEnd w:id="372"/>
      <w:bookmarkEnd w:id="373"/>
    </w:p>
    <w:p>
      <w:pPr>
        <w:pStyle w:val="5"/>
      </w:pPr>
      <w:bookmarkStart w:id="374" w:name="scroll-bookmark-289"/>
      <w:r>
        <w:t>Endpoint</w:t>
      </w:r>
      <w:bookmarkEnd w:id="37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/calltransfer?token={token}&amp;type={type}</w:t>
            </w:r>
          </w:p>
        </w:tc>
      </w:tr>
    </w:tbl>
    <w:p/>
    <w:p>
      <w:pPr>
        <w:pStyle w:val="5"/>
      </w:pPr>
      <w:bookmarkStart w:id="375" w:name="scroll-bookmark-290"/>
      <w:r>
        <w:t>请求参数</w:t>
      </w:r>
      <w:bookmarkEnd w:id="37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1"/>
        <w:gridCol w:w="805"/>
        <w:gridCol w:w="583"/>
        <w:gridCol w:w="590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外线来电编号。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transferor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指定由通话中的哪一方发起转移，发起转移后，转移方将自动挂断电话。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transferto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转移到哪个号码。</w:t>
            </w:r>
          </w:p>
        </w:tc>
      </w:tr>
    </w:tbl>
    <w:p>
      <w:pPr>
        <w:pStyle w:val="5"/>
      </w:pPr>
      <w:bookmarkStart w:id="376" w:name="scroll-bookmark-291"/>
      <w:r>
        <w:t>实际示例</w:t>
      </w:r>
      <w:bookmarkEnd w:id="376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/calltransfer?token=813b621cfe8eecf445a2ce1f4a079ffe&amp;type=json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"1589940297.1207"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"transferor"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"transferto"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/calltransfer?token=813b621cfe8eecf445a2ce1f4a079ffe&amp;type=xml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&lt;callid&gt;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1589940297.1207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&lt;transferor&gt;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&lt;/transferor&gt;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&lt;transferto&gt;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&lt;/transferto&gt;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77" w:name="scroll-bookmark-292"/>
      <w:bookmarkStart w:id="378" w:name="_Toc256000085"/>
      <w:r>
        <w:t>自动拨号（队列）</w:t>
      </w:r>
      <w:bookmarkEnd w:id="377"/>
      <w:bookmarkEnd w:id="378"/>
    </w:p>
    <w:p>
      <w:pPr>
        <w:pStyle w:val="5"/>
      </w:pPr>
      <w:bookmarkStart w:id="379" w:name="scroll-bookmark-293"/>
      <w:r>
        <w:t>Endpoint</w:t>
      </w:r>
      <w:bookmarkEnd w:id="37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/queue/dial_outbound?token={token}&amp;type={type}</w:t>
            </w:r>
          </w:p>
        </w:tc>
      </w:tr>
    </w:tbl>
    <w:p/>
    <w:p>
      <w:pPr>
        <w:pStyle w:val="5"/>
      </w:pPr>
      <w:bookmarkStart w:id="380" w:name="scroll-bookmark-294"/>
      <w:r>
        <w:t>请求参数</w:t>
      </w:r>
      <w:bookmarkEnd w:id="38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834"/>
        <w:gridCol w:w="1750"/>
        <w:gridCol w:w="1187"/>
        <w:gridCol w:w="378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queueid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队列号码。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要拨打的外线号码。</w:t>
            </w:r>
          </w:p>
        </w:tc>
      </w:tr>
    </w:tbl>
    <w:p>
      <w:pPr>
        <w:pStyle w:val="5"/>
      </w:pPr>
      <w:bookmarkStart w:id="381" w:name="scroll-bookmark-295"/>
      <w:r>
        <w:t>响应参数</w:t>
      </w:r>
      <w:bookmarkEnd w:id="38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382" w:name="scroll-bookmark-296"/>
      <w:r>
        <w:t>实际示例</w:t>
      </w:r>
      <w:bookmarkEnd w:id="382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/queue/dial_outbound?token=813b621cfe8eecf445a2ce1f4a079ffe&amp;type=json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"queueid"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"9998"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/queue/dial_outbound?token=813b621cfe8eecf445a2ce1f4a079ffe&amp;type=xml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&lt;queueid&gt;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9998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&lt;/queueid&gt;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83" w:name="scroll-bookmark-297"/>
      <w:bookmarkStart w:id="384" w:name="_Toc256000086"/>
      <w:r>
        <w:t>自动拨号（响铃组）</w:t>
      </w:r>
      <w:bookmarkEnd w:id="383"/>
      <w:bookmarkEnd w:id="384"/>
    </w:p>
    <w:p>
      <w:pPr>
        <w:pStyle w:val="5"/>
      </w:pPr>
      <w:bookmarkStart w:id="385" w:name="scroll-bookmark-298"/>
      <w:r>
        <w:t>Endpoint</w:t>
      </w:r>
      <w:bookmarkEnd w:id="38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/ringgroup/dial_outbound?token={token}&amp;type={type}</w:t>
            </w:r>
          </w:p>
        </w:tc>
      </w:tr>
    </w:tbl>
    <w:p/>
    <w:p>
      <w:pPr>
        <w:pStyle w:val="5"/>
      </w:pPr>
      <w:bookmarkStart w:id="386" w:name="scroll-bookmark-299"/>
      <w:r>
        <w:t>请求参数</w:t>
      </w:r>
      <w:bookmarkEnd w:id="38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523"/>
        <w:gridCol w:w="1571"/>
        <w:gridCol w:w="1065"/>
        <w:gridCol w:w="339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ringgroupid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响铃组号码。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要拨打的外线号码。</w:t>
            </w:r>
          </w:p>
        </w:tc>
      </w:tr>
    </w:tbl>
    <w:p>
      <w:pPr>
        <w:pStyle w:val="5"/>
      </w:pPr>
      <w:bookmarkStart w:id="387" w:name="scroll-bookmark-300"/>
      <w:r>
        <w:t>响应参数</w:t>
      </w:r>
      <w:bookmarkEnd w:id="387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388" w:name="scroll-bookmark-301"/>
      <w:r>
        <w:t>实际示例</w:t>
      </w:r>
      <w:bookmarkEnd w:id="388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/ringgroup/dial_outbound?token=813b621cfe8eecf445a2ce1f4a079ffe*type=json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"ringgroupid"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/ringgroup/dial_outbound?token=813b621cfe8eecf445a2ce1f4a079ffe&amp;type=xml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&lt;ringgroupid&gt;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&lt;/ringgroupid&gt;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389" w:name="scroll-bookmark-302"/>
      <w:bookmarkStart w:id="390" w:name="_Toc256000087"/>
      <w:r>
        <w:t>双向外呼</w:t>
      </w:r>
      <w:bookmarkEnd w:id="389"/>
      <w:bookmarkEnd w:id="390"/>
    </w:p>
    <w:p>
      <w:pPr>
        <w:pStyle w:val="5"/>
      </w:pPr>
      <w:bookmarkStart w:id="391" w:name="scroll-bookmark-303"/>
      <w:r>
        <w:t>操作步骤</w:t>
      </w:r>
      <w:bookmarkEnd w:id="391"/>
    </w:p>
    <w:p>
      <w:pPr>
        <w:numPr>
          <w:ilvl w:val="0"/>
          <w:numId w:val="113"/>
        </w:numPr>
      </w:pPr>
      <w:r>
        <w:t>拨打主叫号码，主叫摘机后听到回铃音。</w:t>
      </w:r>
    </w:p>
    <w:p>
      <w:pPr>
        <w:numPr>
          <w:ilvl w:val="0"/>
          <w:numId w:val="114"/>
        </w:numPr>
      </w:pPr>
      <w:r>
        <w:t>拨打被叫号码，被叫响铃。被叫摘机后双方建立通话。</w:t>
      </w:r>
    </w:p>
    <w:p>
      <w:pPr>
        <w:pStyle w:val="5"/>
      </w:pPr>
      <w:bookmarkStart w:id="392" w:name="scroll-bookmark-304"/>
      <w:r>
        <w:t>条件</w:t>
      </w:r>
      <w:bookmarkEnd w:id="392"/>
    </w:p>
    <w:p>
      <w:pPr>
        <w:numPr>
          <w:ilvl w:val="0"/>
          <w:numId w:val="115"/>
        </w:numPr>
      </w:pPr>
      <w:r>
        <w:t>PBX 至少有两条空闲可用的中继。</w:t>
      </w:r>
    </w:p>
    <w:p>
      <w:pPr>
        <w:pStyle w:val="5"/>
      </w:pPr>
      <w:bookmarkStart w:id="393" w:name="scroll-bookmark-305"/>
      <w:r>
        <w:t>Endpoint</w:t>
      </w:r>
      <w:bookmarkEnd w:id="39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/outbound/dial_outbound?token={token}&amp;type={type}</w:t>
            </w:r>
          </w:p>
        </w:tc>
      </w:tr>
    </w:tbl>
    <w:p/>
    <w:p>
      <w:pPr>
        <w:pStyle w:val="5"/>
      </w:pPr>
      <w:bookmarkStart w:id="394" w:name="scroll-bookmark-306"/>
      <w:r>
        <w:t>请求参数</w:t>
      </w:r>
      <w:bookmarkEnd w:id="39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721"/>
        <w:gridCol w:w="1895"/>
        <w:gridCol w:w="1284"/>
        <w:gridCol w:w="365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呼出的外线号码。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呼出的外线号码。</w:t>
            </w:r>
          </w:p>
        </w:tc>
      </w:tr>
    </w:tbl>
    <w:p>
      <w:pPr>
        <w:pStyle w:val="5"/>
      </w:pPr>
      <w:bookmarkStart w:id="395" w:name="scroll-bookmark-307"/>
      <w:r>
        <w:t>响应参数</w:t>
      </w:r>
      <w:bookmarkEnd w:id="39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396" w:name="scroll-bookmark-308"/>
      <w:r>
        <w:t>实际示例</w:t>
      </w:r>
      <w:bookmarkEnd w:id="396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/outbound/dial_outbound?token=813b621cfe8eecf445a2ce1f4a079ffe&amp;type=json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/outbound/dial_outbound?token=813b621cfe8eecf445a2ce1f4a079ffe&amp;type=xml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Content-Type:application/xml;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&lt;caller&gt;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&lt;/caller&gt;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&lt;outto&gt;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16103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&lt;/outto&gt;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3"/>
      </w:pPr>
      <w:bookmarkStart w:id="397" w:name="scroll-bookmark-309"/>
      <w:bookmarkStart w:id="398" w:name="_Toc256000088"/>
      <w:r>
        <w:t>播放语音</w:t>
      </w:r>
      <w:bookmarkEnd w:id="397"/>
      <w:bookmarkEnd w:id="398"/>
    </w:p>
    <w:p>
      <w:pPr>
        <w:pStyle w:val="4"/>
      </w:pPr>
      <w:bookmarkStart w:id="399" w:name="_Toc256000089"/>
      <w:bookmarkStart w:id="400" w:name="scroll-bookmark-310"/>
      <w:r>
        <w:t>给分机播放语音</w:t>
      </w:r>
      <w:bookmarkEnd w:id="399"/>
      <w:bookmarkEnd w:id="400"/>
    </w:p>
    <w:p>
      <w:pPr>
        <w:pStyle w:val="5"/>
      </w:pPr>
      <w:bookmarkStart w:id="401" w:name="scroll-bookmark-311"/>
      <w:r>
        <w:t>Endpoint</w:t>
      </w:r>
      <w:bookmarkEnd w:id="401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/extension/playprompt?token={token}</w:t>
            </w:r>
          </w:p>
        </w:tc>
      </w:tr>
    </w:tbl>
    <w:p/>
    <w:p>
      <w:pPr>
        <w:pStyle w:val="5"/>
      </w:pPr>
      <w:bookmarkStart w:id="402" w:name="scroll-bookmark-312"/>
      <w:r>
        <w:t>请求参数</w:t>
      </w:r>
      <w:bookmarkEnd w:id="40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66"/>
        <w:gridCol w:w="863"/>
        <w:gridCol w:w="585"/>
        <w:gridCol w:w="584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语音文件名称。注：</w:t>
            </w:r>
          </w:p>
          <w:p>
            <w:pPr>
              <w:numPr>
                <w:ilvl w:val="0"/>
                <w:numId w:val="11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文件名无需加文件后缀。</w:t>
            </w:r>
          </w:p>
          <w:p>
            <w:pPr>
              <w:numPr>
                <w:ilvl w:val="0"/>
                <w:numId w:val="11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文件名必须包含字母，且不能带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+</w:t>
            </w:r>
            <w:r>
              <w:t>。</w:t>
            </w:r>
          </w:p>
          <w:p>
            <w:pPr>
              <w:numPr>
                <w:ilvl w:val="0"/>
                <w:numId w:val="11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必须将语音文件上传到 System Recordings页面。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多个语音文件之间用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+</w:t>
            </w:r>
            <w:r>
              <w:t>连接。例如：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“prompt:music1+music2”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autoanswer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是否自动接听。</w:t>
            </w:r>
          </w:p>
          <w:p>
            <w:pPr>
              <w:numPr>
                <w:ilvl w:val="0"/>
                <w:numId w:val="11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yes：是。</w:t>
            </w:r>
          </w:p>
          <w:p>
            <w:pPr>
              <w:numPr>
                <w:ilvl w:val="0"/>
                <w:numId w:val="11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no：否。</w:t>
            </w:r>
          </w:p>
        </w:tc>
      </w:tr>
    </w:tbl>
    <w:p>
      <w:pPr>
        <w:pStyle w:val="5"/>
      </w:pPr>
      <w:bookmarkStart w:id="403" w:name="scroll-bookmark-313"/>
      <w:r>
        <w:t>响应参数</w:t>
      </w:r>
      <w:bookmarkEnd w:id="40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56"/>
        <w:gridCol w:w="1759"/>
        <w:gridCol w:w="444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</w:tbl>
    <w:p>
      <w:pPr>
        <w:pStyle w:val="5"/>
      </w:pPr>
      <w:bookmarkStart w:id="404" w:name="scroll-bookmark-314"/>
      <w:r>
        <w:t>实际示例</w:t>
      </w:r>
      <w:bookmarkEnd w:id="404"/>
    </w:p>
    <w:p>
      <w:r>
        <w:rPr>
          <w:b/>
        </w:rPr>
        <w:t>请求示例</w:t>
      </w:r>
    </w:p>
    <w:p>
      <w:r>
        <w:t>播放一个语音文件。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/extension/playprompt?token=813b621cfe8eecf445a2ce1f4a079ffe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"haruhi3"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"autoanswer"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播放多个语音文件。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/extension/playprompt?token=813b621cfe8eecf445a2ce1f4a079ffe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"haruhi3+xiaoshao5"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"autoanswer"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"no"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05" w:name="scroll-bookmark-315"/>
      <w:bookmarkStart w:id="406" w:name="_Toc256000090"/>
      <w:r>
        <w:t>给外线播放语音</w:t>
      </w:r>
      <w:bookmarkEnd w:id="405"/>
      <w:bookmarkEnd w:id="406"/>
    </w:p>
    <w:p>
      <w:pPr>
        <w:pStyle w:val="5"/>
      </w:pPr>
      <w:bookmarkStart w:id="407" w:name="scroll-bookmark-316"/>
      <w:r>
        <w:t>Endpoint</w:t>
      </w:r>
      <w:bookmarkEnd w:id="40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/outbound/playprompt?token={token}</w:t>
            </w:r>
          </w:p>
        </w:tc>
      </w:tr>
    </w:tbl>
    <w:p/>
    <w:p>
      <w:pPr>
        <w:pStyle w:val="5"/>
      </w:pPr>
      <w:bookmarkStart w:id="408" w:name="scroll-bookmark-317"/>
      <w:r>
        <w:t>请求参数</w:t>
      </w:r>
      <w:bookmarkEnd w:id="40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825"/>
        <w:gridCol w:w="908"/>
        <w:gridCol w:w="616"/>
        <w:gridCol w:w="6208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语音文件名称。注：</w:t>
            </w:r>
          </w:p>
          <w:p>
            <w:pPr>
              <w:numPr>
                <w:ilvl w:val="0"/>
                <w:numId w:val="11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文件名无需加文件后缀。</w:t>
            </w:r>
          </w:p>
          <w:p>
            <w:pPr>
              <w:numPr>
                <w:ilvl w:val="0"/>
                <w:numId w:val="11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文件名必须包含字母，且不能带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+</w:t>
            </w:r>
            <w:r>
              <w:t>。</w:t>
            </w:r>
          </w:p>
          <w:p>
            <w:pPr>
              <w:numPr>
                <w:ilvl w:val="0"/>
                <w:numId w:val="11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必须将语音文件上传到 System Recordings页面。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多个语音文件之间用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+</w:t>
            </w:r>
            <w:r>
              <w:t xml:space="preserve"> 连接。例如：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“prompt:music1+music2”</w:t>
            </w:r>
          </w:p>
        </w:tc>
      </w:tr>
    </w:tbl>
    <w:p>
      <w:pPr>
        <w:pStyle w:val="5"/>
      </w:pPr>
      <w:bookmarkStart w:id="409" w:name="scroll-bookmark-318"/>
      <w:r>
        <w:t>响应参数</w:t>
      </w:r>
      <w:bookmarkEnd w:id="40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852"/>
        <w:gridCol w:w="2852"/>
        <w:gridCol w:w="28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</w:tbl>
    <w:p>
      <w:pPr>
        <w:pStyle w:val="5"/>
      </w:pPr>
      <w:bookmarkStart w:id="410" w:name="scroll-bookmark-319"/>
      <w:r>
        <w:t>实际示例</w:t>
      </w:r>
      <w:bookmarkEnd w:id="410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/outbound/playprompt?token=813b621cfe8eecf445a2ce1f4a079ffe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"haruhi3+xiaoshao5"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411" w:name="scroll-bookmark-320"/>
      <w:bookmarkStart w:id="412" w:name="_Toc256000091"/>
      <w:r>
        <w:t>语音留言</w:t>
      </w:r>
      <w:bookmarkEnd w:id="411"/>
      <w:bookmarkEnd w:id="412"/>
    </w:p>
    <w:p>
      <w:pPr>
        <w:pStyle w:val="4"/>
      </w:pPr>
      <w:bookmarkStart w:id="413" w:name="scroll-bookmark-321"/>
      <w:bookmarkStart w:id="414" w:name="_Toc256000092"/>
      <w:r>
        <w:t>查询语音留言</w:t>
      </w:r>
      <w:bookmarkEnd w:id="413"/>
      <w:bookmarkEnd w:id="414"/>
    </w:p>
    <w:p>
      <w:pPr>
        <w:pStyle w:val="5"/>
      </w:pPr>
      <w:bookmarkStart w:id="415" w:name="scroll-bookmark-322"/>
      <w:r>
        <w:t>Endpoint</w:t>
      </w:r>
      <w:bookmarkEnd w:id="41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/voicemail/query?token={token}</w:t>
            </w:r>
          </w:p>
        </w:tc>
      </w:tr>
    </w:tbl>
    <w:p/>
    <w:p>
      <w:pPr>
        <w:pStyle w:val="5"/>
      </w:pPr>
      <w:bookmarkStart w:id="416" w:name="scroll-bookmark-323"/>
      <w:r>
        <w:t>请求参数</w:t>
      </w:r>
      <w:bookmarkEnd w:id="41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661"/>
        <w:gridCol w:w="842"/>
        <w:gridCol w:w="455"/>
        <w:gridCol w:w="659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要查询哪个分机的语音留言。</w:t>
            </w:r>
          </w:p>
          <w:p>
            <w:pPr>
              <w:numPr>
                <w:ilvl w:val="0"/>
                <w:numId w:val="11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查询单个分机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为分机号码。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“extid”:“1000”</w:t>
            </w:r>
          </w:p>
          <w:p>
            <w:pPr>
              <w:numPr>
                <w:ilvl w:val="0"/>
                <w:numId w:val="11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查询多个分机</w:t>
            </w:r>
            <w:r>
              <w:t xml:space="preserve">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为分机号码，多个分机之间用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“extid”: “1000,1001”</w:t>
            </w:r>
          </w:p>
          <w:p>
            <w:pPr>
              <w:numPr>
                <w:ilvl w:val="0"/>
                <w:numId w:val="11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b/>
              </w:rPr>
              <w:t>查询所有分机</w:t>
            </w:r>
            <w:r>
              <w:t xml:space="preserve">：不带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请求参数。</w:t>
            </w:r>
          </w:p>
        </w:tc>
      </w:tr>
    </w:tbl>
    <w:p>
      <w:pPr>
        <w:pStyle w:val="5"/>
      </w:pPr>
      <w:bookmarkStart w:id="417" w:name="scroll-bookmark-324"/>
      <w:r>
        <w:t>响应参数</w:t>
      </w:r>
      <w:bookmarkEnd w:id="417"/>
    </w:p>
    <w:p>
      <w:r>
        <w:t>注： 如果查询的分机没有语音留言文件，PBX 只响应查询失败或者成功的参数。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086"/>
        <w:gridCol w:w="1060"/>
        <w:gridCol w:w="441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Voicemails 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查询的分机号码。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Voicemail 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voicemailfile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语音留言文件名。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messagefrom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语音留言是哪个号码发送的。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voicemaildate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收到语音留言的时间。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voicemaillength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语音留言的时长。</w:t>
            </w:r>
          </w:p>
        </w:tc>
      </w:tr>
    </w:tbl>
    <w:p>
      <w:pPr>
        <w:pStyle w:val="5"/>
      </w:pPr>
      <w:bookmarkStart w:id="418" w:name="scroll-bookmark-325"/>
      <w:r>
        <w:t>实际示例</w:t>
      </w:r>
      <w:bookmarkEnd w:id="418"/>
    </w:p>
    <w:p>
      <w:r>
        <w:rPr>
          <w:b/>
        </w:rPr>
        <w:t>请求示例</w:t>
      </w:r>
    </w:p>
    <w:p>
      <w:r>
        <w:t>查询分机102的语音留言。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/voicemail/query?token=813b621cfe8eecf445a2ce1f4a079ffe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查询所有分机的语音留言。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/voicemail/query?token=813b621cfe8eecf445a2ce1f4a079ffe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"msg0000.wav"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"messagefrom"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"6000"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"voicemaildate"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"2020-04-07 10:56:40"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"voicemaillength"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"msg0001.wav"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"messagefrom"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"7001"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"voicemaildate"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"2020-04-07 10:57:31"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"voicemaillength"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"msg0002.wav"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"messagefrom"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"7001"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"voicemaildate"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"2020-04-07 11:00:08"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"voicemaillength"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19" w:name="_Toc256000093"/>
      <w:bookmarkStart w:id="420" w:name="scroll-bookmark-326"/>
      <w:r>
        <w:t>删除语音留言</w:t>
      </w:r>
      <w:bookmarkEnd w:id="419"/>
      <w:bookmarkEnd w:id="420"/>
    </w:p>
    <w:p>
      <w:pPr>
        <w:pStyle w:val="5"/>
      </w:pPr>
      <w:bookmarkStart w:id="421" w:name="scroll-bookmark-327"/>
      <w:r>
        <w:t>Endpoint</w:t>
      </w:r>
      <w:bookmarkEnd w:id="421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/voicemail/delete?token={token}</w:t>
            </w:r>
          </w:p>
        </w:tc>
      </w:tr>
    </w:tbl>
    <w:p/>
    <w:p>
      <w:pPr>
        <w:pStyle w:val="5"/>
      </w:pPr>
      <w:bookmarkStart w:id="422" w:name="scroll-bookmark-328"/>
      <w:r>
        <w:t>请求参数</w:t>
      </w:r>
      <w:bookmarkEnd w:id="42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621"/>
        <w:gridCol w:w="850"/>
        <w:gridCol w:w="583"/>
        <w:gridCol w:w="550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要删除哪个分机的语音留言文件。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voicemailfile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语音留言文件名。</w:t>
            </w:r>
          </w:p>
          <w:p>
            <w:pPr>
              <w:numPr>
                <w:ilvl w:val="0"/>
                <w:numId w:val="1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填写具体语音留言的名称，删除指定的语音留言文件。</w:t>
            </w:r>
          </w:p>
          <w:p>
            <w:pPr>
              <w:numPr>
                <w:ilvl w:val="0"/>
                <w:numId w:val="12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all：删除指定语音留言状态的所有的语音留言文件。</w:t>
            </w:r>
          </w:p>
        </w:tc>
      </w:tr>
    </w:tbl>
    <w:p>
      <w:pPr>
        <w:pStyle w:val="5"/>
      </w:pPr>
      <w:bookmarkStart w:id="423" w:name="scroll-bookmark-329"/>
      <w:r>
        <w:t>实际示例</w:t>
      </w:r>
      <w:bookmarkEnd w:id="423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/voicemail/delete?token=813b621cfe8eecf445a2ce1f4a079ffe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"msg0000.wav"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24" w:name="scroll-bookmark-330"/>
      <w:bookmarkStart w:id="425" w:name="_Toc256000094"/>
      <w:r>
        <w:t>下载语音留言</w:t>
      </w:r>
      <w:bookmarkEnd w:id="424"/>
      <w:bookmarkEnd w:id="425"/>
    </w:p>
    <w:p>
      <w:pPr>
        <w:pStyle w:val="5"/>
      </w:pPr>
      <w:bookmarkStart w:id="426" w:name="scroll-bookmark-331"/>
      <w:r>
        <w:t>Endpoint</w:t>
      </w:r>
      <w:bookmarkEnd w:id="42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/voicemail/get_random?token={token}</w:t>
            </w:r>
          </w:p>
        </w:tc>
      </w:tr>
    </w:tbl>
    <w:p/>
    <w:p>
      <w:pPr>
        <w:pStyle w:val="5"/>
      </w:pPr>
      <w:bookmarkStart w:id="427" w:name="scroll-bookmark-332"/>
      <w:r>
        <w:t>请求参数</w:t>
      </w:r>
      <w:bookmarkEnd w:id="427"/>
    </w:p>
    <w:p>
      <w:r>
        <w:t>注： 要下载分机的某个语音留言文件，需要先向 PBX 请求该语音留言文件的随机串。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621"/>
        <w:gridCol w:w="653"/>
        <w:gridCol w:w="583"/>
        <w:gridCol w:w="570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要下载哪个分机的语音留言文件。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voicemailfile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语音留言文件名。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设置允许下载语音留言的设备 IP 地址。</w:t>
            </w:r>
          </w:p>
          <w:p>
            <w:pPr>
              <w:numPr>
                <w:ilvl w:val="0"/>
                <w:numId w:val="12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不填写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>：只能通过第三方服务器可以下载文件。</w:t>
            </w:r>
          </w:p>
          <w:p>
            <w:pPr>
              <w:numPr>
                <w:ilvl w:val="0"/>
                <w:numId w:val="12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值为空：只能通过第三方服务器可以下载文件。</w:t>
            </w:r>
          </w:p>
          <w:p>
            <w:pPr>
              <w:numPr>
                <w:ilvl w:val="0"/>
                <w:numId w:val="12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填写 IP 地址：只能通过该 IP 地址或第三方服务器可以下载文件。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注：</w:t>
            </w:r>
          </w:p>
          <w:p>
            <w:pPr>
              <w:numPr>
                <w:ilvl w:val="0"/>
                <w:numId w:val="12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只能填写一个 IP 地址。</w:t>
            </w:r>
          </w:p>
        </w:tc>
      </w:tr>
    </w:tbl>
    <w:p>
      <w:pPr>
        <w:pStyle w:val="5"/>
      </w:pPr>
      <w:bookmarkStart w:id="428" w:name="scroll-bookmark-333"/>
      <w:r>
        <w:t>响应参数</w:t>
      </w:r>
      <w:bookmarkEnd w:id="42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081"/>
        <w:gridCol w:w="749"/>
        <w:gridCol w:w="572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哪个分机的语音留言。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voicemailfile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语音留言文件的名称。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random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语音留言文件的随机串。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使用这个随机串组合成下载播放该录音文件请求。</w:t>
            </w:r>
          </w:p>
        </w:tc>
      </w:tr>
    </w:tbl>
    <w:p>
      <w:pPr>
        <w:pStyle w:val="5"/>
      </w:pPr>
      <w:bookmarkStart w:id="429" w:name="scroll-bookmark-334"/>
      <w:r>
        <w:t>实际示例</w:t>
      </w:r>
      <w:bookmarkEnd w:id="429"/>
    </w:p>
    <w:p>
      <w:r>
        <w:rPr>
          <w:b/>
        </w:rPr>
        <w:t>请求示例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/api/v1.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/voicemail/get_random?token=1e3b3ebb6a974cb42ed31de5413df52d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"1004"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"msg0000.wav"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"1004"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"voicemailfile"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"msg0000.wav"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"random"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"70f477822e6a379d7359b2d926ea95a5"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5"/>
      </w:pPr>
      <w:bookmarkStart w:id="430" w:name="scroll-bookmark-335"/>
      <w:r>
        <w:t>语音留言下载链接示例</w:t>
      </w:r>
      <w:bookmarkEnd w:id="430"/>
    </w:p>
    <w:p>
      <w:r>
        <w:t>使用 API 响应的 random 随机串组合成语音留言下载链接。</w:t>
      </w:r>
    </w:p>
    <w:p>
      <w:r>
        <w:t>语音留言下载链接格式：</w:t>
      </w:r>
    </w:p>
    <w:p>
      <w:r>
        <w:t>http://{pbx ip}:{https port}/api/v0.0.1/voicemail/download?extid=｛extid｝&amp;voicemailstatus=｛voicemailstatus｝&amp;token=｛token｝&amp;voicemailfile={voicemailfile}&amp;random=｛random｝</w:t>
      </w:r>
    </w:p>
    <w:p>
      <w:r>
        <w:t>下面是语音留言下载链接示例：</w:t>
      </w:r>
    </w:p>
    <w:p>
      <w:r>
        <w:fldChar w:fldCharType="begin"/>
      </w:r>
      <w:r>
        <w:instrText xml:space="preserve"> HYPERLINK "http://172.16.101.37:9011/api/v1.1.0/voicemail/download?extid=102&amp;token=1733765a8f15fef25c90075c394e6b45&amp;voicemailfile=msg0001.wav&amp;random=385d9c3cdf0fd31b90887d1b5815151b" </w:instrText>
      </w:r>
      <w:r>
        <w:fldChar w:fldCharType="separate"/>
      </w:r>
      <w:r>
        <w:rPr>
          <w:rStyle w:val="30"/>
        </w:rPr>
        <w:t>http://172.16.101.37:9011/api/v1.1.0/voicemail/download?extid=102&amp;token=1733765a8f15fef25c90075c394e6b45&amp;voicemailfile=msg0001.wav&amp;random=385d9c3cdf0fd31b90887d1b5815151b</w:t>
      </w:r>
      <w:r>
        <w:rPr>
          <w:rStyle w:val="30"/>
        </w:rPr>
        <w:fldChar w:fldCharType="end"/>
      </w:r>
    </w:p>
    <w:p>
      <w:pPr>
        <w:pStyle w:val="3"/>
      </w:pPr>
      <w:bookmarkStart w:id="431" w:name="scroll-bookmark-336"/>
      <w:bookmarkStart w:id="432" w:name="_Toc256000095"/>
      <w:r>
        <w:t>下载录音文件</w:t>
      </w:r>
      <w:bookmarkEnd w:id="431"/>
      <w:bookmarkEnd w:id="432"/>
    </w:p>
    <w:p>
      <w:r>
        <w:rPr>
          <w:b/>
        </w:rPr>
        <w:t>下载步骤</w:t>
      </w:r>
    </w:p>
    <w:p>
      <w:pPr>
        <w:numPr>
          <w:ilvl w:val="0"/>
          <w:numId w:val="123"/>
        </w:numPr>
      </w:pPr>
      <w:r>
        <w:t>通过‘通话记录’报告中的</w:t>
      </w:r>
      <w:r>
        <w:rPr>
          <w:rStyle w:val="28"/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shd w:val="clear" w:color="auto" w:fill="auto"/>
          <w:vertAlign w:val="baseline"/>
          <w:rtl w:val="0"/>
          <w:cs w:val="0"/>
          <w:lang w:val="en-US" w:eastAsia="en-US" w:bidi="ar-SA"/>
        </w:rPr>
        <w:t>recording</w:t>
      </w:r>
      <w:r>
        <w:t xml:space="preserve"> 参数获取到全局录音文件的名称。</w:t>
      </w:r>
    </w:p>
    <w:p>
      <w:pPr>
        <w:numPr>
          <w:ilvl w:val="0"/>
          <w:numId w:val="123"/>
        </w:numPr>
      </w:pPr>
      <w:r>
        <w:t>通过获取到的名称从 PBX 获取有关该文件的一个随机串。</w:t>
      </w:r>
    </w:p>
    <w:p>
      <w:pPr>
        <w:numPr>
          <w:ilvl w:val="0"/>
          <w:numId w:val="123"/>
        </w:numPr>
      </w:pPr>
      <w:r>
        <w:t>通过该随机串组合成录音文件的下载链接。</w:t>
      </w:r>
    </w:p>
    <w:p>
      <w:r>
        <w:t>注： 随机串的有效时长为30秒，并且每个随机串使用过一次则失效。</w:t>
      </w:r>
    </w:p>
    <w:p>
      <w:pPr>
        <w:pStyle w:val="4"/>
      </w:pPr>
      <w:bookmarkStart w:id="433" w:name="_Toc256000096"/>
      <w:bookmarkStart w:id="434" w:name="scroll-bookmark-337"/>
      <w:r>
        <w:t>Endpoint</w:t>
      </w:r>
      <w:bookmarkEnd w:id="433"/>
      <w:bookmarkEnd w:id="43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/recording/get_random?token={token}</w:t>
            </w:r>
          </w:p>
        </w:tc>
      </w:tr>
    </w:tbl>
    <w:p/>
    <w:p>
      <w:pPr>
        <w:pStyle w:val="4"/>
      </w:pPr>
      <w:bookmarkStart w:id="435" w:name="scroll-bookmark-338"/>
      <w:bookmarkStart w:id="436" w:name="_Toc256000097"/>
      <w:r>
        <w:t>请求参数</w:t>
      </w:r>
      <w:bookmarkEnd w:id="435"/>
      <w:bookmarkEnd w:id="43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698"/>
        <w:gridCol w:w="583"/>
        <w:gridCol w:w="613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recording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全局录音文件名称。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设置允许下载录音文件的设备 IP 地址。</w:t>
            </w:r>
          </w:p>
          <w:p>
            <w:pPr>
              <w:numPr>
                <w:ilvl w:val="0"/>
                <w:numId w:val="12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不填写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>：只能通过第三方服务器可以下载文件。</w:t>
            </w:r>
          </w:p>
          <w:p>
            <w:pPr>
              <w:numPr>
                <w:ilvl w:val="0"/>
                <w:numId w:val="12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值为空：只能通过第三方服务器可以下载文件。</w:t>
            </w:r>
          </w:p>
          <w:p>
            <w:pPr>
              <w:numPr>
                <w:ilvl w:val="0"/>
                <w:numId w:val="12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填写 IP 地址：只能通过该 IP 地址或第三方服务器可以下载文件。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注：</w:t>
            </w:r>
          </w:p>
          <w:p>
            <w:pPr>
              <w:numPr>
                <w:ilvl w:val="0"/>
                <w:numId w:val="12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只能填写一个 IP 地址。</w:t>
            </w:r>
          </w:p>
        </w:tc>
      </w:tr>
    </w:tbl>
    <w:p>
      <w:pPr>
        <w:pStyle w:val="4"/>
      </w:pPr>
      <w:bookmarkStart w:id="437" w:name="scroll-bookmark-339"/>
      <w:bookmarkStart w:id="438" w:name="_Toc256000098"/>
      <w:r>
        <w:t>响应参数</w:t>
      </w:r>
      <w:bookmarkEnd w:id="437"/>
      <w:bookmarkEnd w:id="43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583"/>
        <w:gridCol w:w="683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recording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全局录音文件名称。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random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有关全局录音文件的一个随机串。使用这个随机串组合成下载播放该录音文件请求。</w:t>
            </w:r>
          </w:p>
        </w:tc>
      </w:tr>
    </w:tbl>
    <w:p>
      <w:pPr>
        <w:pStyle w:val="4"/>
      </w:pPr>
      <w:bookmarkStart w:id="439" w:name="scroll-bookmark-340"/>
      <w:bookmarkStart w:id="440" w:name="_Toc256000099"/>
      <w:r>
        <w:t>实际示例</w:t>
      </w:r>
      <w:bookmarkEnd w:id="439"/>
      <w:bookmarkEnd w:id="440"/>
    </w:p>
    <w:p>
      <w:r>
        <w:rPr>
          <w:b/>
        </w:rPr>
        <w:t>请求示例</w:t>
      </w:r>
    </w:p>
    <w:p>
      <w:r>
        <w:t>请求录音文件的随机串。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/recording/get_random?token=813b621cfe8eecf445a2ce1f4a079ffe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"recording"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"exten-101-106-20200505-042135-1588641695.1772.wav"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"allowedip"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"172.16.6.150"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"recording"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"exten-101-106-20200505-042135-1588641695.1772.wav"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"random"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"fc19203cddc1d7846c2236f9eafe826b"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41" w:name="_Toc256000100"/>
      <w:bookmarkStart w:id="442" w:name="scroll-bookmark-341"/>
      <w:r>
        <w:t>全局录音下载链接</w:t>
      </w:r>
      <w:bookmarkEnd w:id="441"/>
      <w:bookmarkEnd w:id="442"/>
    </w:p>
    <w:p>
      <w:r>
        <w:t>使用随机串（random）组合成录音文件的下载链接。</w:t>
      </w:r>
    </w:p>
    <w:p>
      <w:r>
        <w:rPr>
          <w:b/>
        </w:rPr>
        <w:t>录音下载链接格式</w:t>
      </w:r>
      <w:r>
        <w:t>：</w:t>
      </w:r>
    </w:p>
    <w:p>
      <w:r>
        <w:t>http://{pbx ip}:{https port}/api/v1.1.0/recording/download?recording={recording}&amp;random={random}&amp;token={token}</w:t>
      </w:r>
    </w:p>
    <w:p>
      <w:r>
        <w:rPr>
          <w:b/>
        </w:rPr>
        <w:t>录音下载链接示例</w:t>
      </w:r>
      <w:r>
        <w:t>：</w:t>
      </w:r>
    </w:p>
    <w:p>
      <w:r>
        <w:fldChar w:fldCharType="begin"/>
      </w:r>
      <w:r>
        <w:instrText xml:space="preserve"> HYPERLINK "http://172.16.101.37:9011/api/v1.1.0/recording/download?recording=exten-101-106-20200505-042135-1588641695.1772.wav&amp;random=1c574a38b96a0a94fe631208ce30ae53&amp;token=1733765a8f15fef25c90075c394e6b45" </w:instrText>
      </w:r>
      <w:r>
        <w:fldChar w:fldCharType="separate"/>
      </w:r>
      <w:r>
        <w:rPr>
          <w:rStyle w:val="30"/>
        </w:rPr>
        <w:t>http://172.16.101.37:9011/api/v1.1.0/recording/download?recording=exten-101-106-20200505-042135-1588641695.1772.wav&amp;random=1c574a38b96a0a94fe631208ce30ae53&amp;token=1733765a8f15fef25c90075c394e6b45</w:t>
      </w:r>
      <w:r>
        <w:rPr>
          <w:rStyle w:val="30"/>
        </w:rPr>
        <w:fldChar w:fldCharType="end"/>
      </w:r>
    </w:p>
    <w:p>
      <w:pPr>
        <w:pStyle w:val="3"/>
      </w:pPr>
      <w:bookmarkStart w:id="443" w:name="scroll-bookmark-342"/>
      <w:bookmarkStart w:id="444" w:name="_Toc256000101"/>
      <w:r>
        <w:t>下载通话记录</w:t>
      </w:r>
      <w:bookmarkEnd w:id="443"/>
      <w:bookmarkEnd w:id="444"/>
    </w:p>
    <w:p>
      <w:r>
        <w:rPr>
          <w:b/>
        </w:rPr>
        <w:t>下载步骤</w:t>
      </w:r>
    </w:p>
    <w:p>
      <w:pPr>
        <w:numPr>
          <w:ilvl w:val="0"/>
          <w:numId w:val="126"/>
        </w:numPr>
      </w:pPr>
      <w:r>
        <w:t>获取通话记录文件的随机串。</w:t>
      </w:r>
    </w:p>
    <w:p>
      <w:pPr>
        <w:numPr>
          <w:ilvl w:val="0"/>
          <w:numId w:val="126"/>
        </w:numPr>
      </w:pPr>
      <w:r>
        <w:t>使用随机串，组合成通话记录文件的下载链接。</w:t>
      </w:r>
    </w:p>
    <w:p>
      <w:r>
        <w:t>注： 随机串的有效时长为30秒。</w:t>
      </w:r>
    </w:p>
    <w:p>
      <w:pPr>
        <w:pStyle w:val="4"/>
      </w:pPr>
      <w:bookmarkStart w:id="445" w:name="scroll-bookmark-343"/>
      <w:bookmarkStart w:id="446" w:name="_Toc256000102"/>
      <w:r>
        <w:t>Endpoint</w:t>
      </w:r>
      <w:bookmarkEnd w:id="445"/>
      <w:bookmarkEnd w:id="446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/cdr/get_random?token={token}</w:t>
            </w:r>
          </w:p>
        </w:tc>
      </w:tr>
    </w:tbl>
    <w:p/>
    <w:p>
      <w:pPr>
        <w:pStyle w:val="4"/>
      </w:pPr>
      <w:bookmarkStart w:id="447" w:name="scroll-bookmark-344"/>
      <w:bookmarkStart w:id="448" w:name="_Toc256000103"/>
      <w:r>
        <w:t>请求参数</w:t>
      </w:r>
      <w:bookmarkEnd w:id="447"/>
      <w:bookmarkEnd w:id="44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556"/>
        <w:gridCol w:w="583"/>
        <w:gridCol w:w="627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是否必需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设置分机。</w:t>
            </w:r>
          </w:p>
          <w:p>
            <w:pPr>
              <w:numPr>
                <w:ilvl w:val="0"/>
                <w:numId w:val="1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 xml:space="preserve">所有分机：设置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</w:t>
            </w:r>
            <w:r>
              <w:t>，表示下载所有分机的通话记录。</w:t>
            </w:r>
          </w:p>
          <w:p>
            <w:pPr>
              <w:numPr>
                <w:ilvl w:val="0"/>
                <w:numId w:val="1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 xml:space="preserve">单个分机：设置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为分机号码。</w:t>
            </w:r>
          </w:p>
          <w:p>
            <w:pPr>
              <w:numPr>
                <w:ilvl w:val="0"/>
                <w:numId w:val="12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 xml:space="preserve">多个分机：设置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  <w:r>
              <w:t xml:space="preserve"> 为分机号码，多个分机号码之间用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,</w:t>
            </w:r>
            <w:r>
              <w:t xml:space="preserve"> 隔开。例如：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“extid”: “1000,1001,1002”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starttime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查询通话记录的起始时间。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时间格式：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yyyy-mm-dd hh:mm:ss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endtime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查询通话记录的结束时间。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时间格式：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yyyy-mm-dd hh:mm:ss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设置允许下载通话记录的设备 IP 地址。</w:t>
            </w:r>
          </w:p>
          <w:p>
            <w:pPr>
              <w:numPr>
                <w:ilvl w:val="0"/>
                <w:numId w:val="1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不填写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>：只能通过第三方服务器可以下载文件。</w:t>
            </w:r>
          </w:p>
          <w:p>
            <w:pPr>
              <w:numPr>
                <w:ilvl w:val="0"/>
                <w:numId w:val="1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值为空：只能通过第三方服务器可以下载文件。</w:t>
            </w:r>
          </w:p>
          <w:p>
            <w:pPr>
              <w:numPr>
                <w:ilvl w:val="0"/>
                <w:numId w:val="12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填写 IP 地址：只能通过该 IP 地址或第三方服务器可以下载文件。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注：</w:t>
            </w:r>
          </w:p>
          <w:p>
            <w:pPr>
              <w:numPr>
                <w:ilvl w:val="0"/>
                <w:numId w:val="12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allowedip</w:t>
            </w:r>
            <w:r>
              <w:t xml:space="preserve"> 只能填写一个 IP 地址。</w:t>
            </w:r>
          </w:p>
        </w:tc>
      </w:tr>
    </w:tbl>
    <w:p>
      <w:pPr>
        <w:pStyle w:val="4"/>
      </w:pPr>
      <w:bookmarkStart w:id="449" w:name="_Toc256000104"/>
      <w:bookmarkStart w:id="450" w:name="scroll-bookmark-345"/>
      <w:r>
        <w:t>响应参数</w:t>
      </w:r>
      <w:bookmarkEnd w:id="449"/>
      <w:bookmarkEnd w:id="45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141"/>
        <w:gridCol w:w="583"/>
        <w:gridCol w:w="683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starttime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查询通话记录的起始时间。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endtime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查询通话记录的结束时间。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random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通话记录文件的随机串。使用这个随机串组合成该通话录音文件的下载链接。</w:t>
            </w:r>
          </w:p>
        </w:tc>
      </w:tr>
    </w:tbl>
    <w:p>
      <w:pPr>
        <w:pStyle w:val="4"/>
      </w:pPr>
      <w:bookmarkStart w:id="451" w:name="scroll-bookmark-346"/>
      <w:bookmarkStart w:id="452" w:name="_Toc256000105"/>
      <w:r>
        <w:t>实际示例</w:t>
      </w:r>
      <w:bookmarkEnd w:id="451"/>
      <w:bookmarkEnd w:id="452"/>
    </w:p>
    <w:p>
      <w:r>
        <w:rPr>
          <w:b/>
        </w:rPr>
        <w:t>请求示例</w:t>
      </w:r>
    </w:p>
    <w:p>
      <w:r>
        <w:t>获取所有分机的通话记录的随机码。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/cdr/get_random?token=813b621cfe8eecf445a2ce1f4a079ffe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"starttime"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"2020-05-18 00:00:00"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"endtime"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"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05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23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59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59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"starttime"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"2020-05-01 00:00:00"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"endtime"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"2020-05-05 23:59:59"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"random"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"9ec0ef42229c68406363d21e8a82ca31"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53" w:name="scroll-bookmark-347"/>
      <w:bookmarkStart w:id="454" w:name="_Toc256000106"/>
      <w:r>
        <w:t>通话记录下载链接</w:t>
      </w:r>
      <w:bookmarkEnd w:id="453"/>
      <w:bookmarkEnd w:id="454"/>
    </w:p>
    <w:p>
      <w:r>
        <w:t>使用随机串（random）组合成通话记录的下载链接。</w:t>
      </w:r>
    </w:p>
    <w:p>
      <w:r>
        <w:t>通话记录文件的格式为CSV。查看通话记录参数说明。</w:t>
      </w:r>
    </w:p>
    <w:p>
      <w:r>
        <w:rPr>
          <w:b/>
        </w:rPr>
        <w:t>通话记录下载链接格式</w:t>
      </w:r>
      <w:r>
        <w:t>：</w:t>
      </w:r>
    </w:p>
    <w:p>
      <w:r>
        <w:t>http://{pbx ip}:{https port}/api/v0.0.1/cdr/download?extid={extid}&amp;starttime={starttime}&amp;endtime={endtime}&amp;token={token}&amp;random={random}</w:t>
      </w:r>
    </w:p>
    <w:p>
      <w:r>
        <w:rPr>
          <w:b/>
        </w:rPr>
        <w:t>通话记录下载链接示例</w:t>
      </w:r>
      <w:r>
        <w:t>：</w:t>
      </w:r>
    </w:p>
    <w:p>
      <w:r>
        <w:t>http://172.16.101.37:9011/api/v0.0.1/cdr/download?extid=all&amp;starttime=2020-05-01 00:00:00&amp;endtime=2020-05-05 23:59:59&amp;token=1733765a8f15fef25c90075c394e6b45&amp;random=6bbae3a53045c07c53b3222132987156</w:t>
      </w:r>
    </w:p>
    <w:p>
      <w:pPr>
        <w:pStyle w:val="3"/>
      </w:pPr>
      <w:bookmarkStart w:id="455" w:name="scroll-bookmark-348"/>
      <w:bookmarkStart w:id="456" w:name="_Toc256000107"/>
      <w:r>
        <w:t>酒店应用</w:t>
      </w:r>
      <w:bookmarkEnd w:id="455"/>
      <w:bookmarkEnd w:id="456"/>
    </w:p>
    <w:p>
      <w:pPr>
        <w:pStyle w:val="4"/>
      </w:pPr>
      <w:bookmarkStart w:id="457" w:name="_Toc256000108"/>
      <w:bookmarkStart w:id="458" w:name="scroll-bookmark-349"/>
      <w:r>
        <w:t>添加闹铃</w:t>
      </w:r>
      <w:bookmarkEnd w:id="457"/>
      <w:bookmarkEnd w:id="458"/>
    </w:p>
    <w:p>
      <w:pPr>
        <w:pStyle w:val="5"/>
      </w:pPr>
      <w:bookmarkStart w:id="459" w:name="scroll-bookmark-350"/>
      <w:r>
        <w:t>请求地址</w:t>
      </w:r>
      <w:bookmarkEnd w:id="459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/wakeupcall/create?token={token}&amp;type={type}</w:t>
            </w:r>
          </w:p>
        </w:tc>
      </w:tr>
    </w:tbl>
    <w:p/>
    <w:p>
      <w:pPr>
        <w:pStyle w:val="5"/>
      </w:pPr>
      <w:bookmarkStart w:id="460" w:name="scroll-bookmark-351"/>
      <w:r>
        <w:t>请求参数</w:t>
      </w:r>
      <w:bookmarkEnd w:id="46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50"/>
        <w:gridCol w:w="652"/>
        <w:gridCol w:w="683"/>
        <w:gridCol w:w="627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3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单个分机号码：为指定分机添加闹铃。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“number”:“110”</w:t>
            </w:r>
          </w:p>
          <w:p>
            <w:pPr>
              <w:numPr>
                <w:ilvl w:val="0"/>
                <w:numId w:val="13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多个分机号码：为多个分机添加同一个闹铃。多个分机号码用半角逗号（,）隔开。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“number”:“110,111”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3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onetime：一次。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当闹铃完成设置的重复次数之后，该条闹铃将被自动删除。</w:t>
            </w:r>
          </w:p>
          <w:p>
            <w:pPr>
              <w:numPr>
                <w:ilvl w:val="0"/>
                <w:numId w:val="13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custom：自定义。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custom</w:t>
            </w:r>
            <w:r>
              <w:t xml:space="preserve"> 时，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weekdays</w:t>
            </w:r>
            <w:r>
              <w:t xml:space="preserve"> 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weekdays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闹铃适用的星期。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：0~6。其中，0表示周日，1-6表示周一到周六。注：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custom</w:t>
            </w:r>
            <w:r>
              <w:t xml:space="preserve"> 时，此项不为空。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闹铃提示音。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此提示音必须为自定义提示音。</w:t>
            </w:r>
          </w:p>
        </w:tc>
      </w:tr>
    </w:tbl>
    <w:p>
      <w:pPr>
        <w:pStyle w:val="5"/>
      </w:pPr>
      <w:bookmarkStart w:id="461" w:name="scroll-bookmark-352"/>
      <w:r>
        <w:t>响应参数</w:t>
      </w:r>
      <w:bookmarkEnd w:id="461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13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13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462" w:name="scroll-bookmark-353"/>
      <w:r>
        <w:t>示例</w:t>
      </w:r>
      <w:bookmarkEnd w:id="462"/>
    </w:p>
    <w:p>
      <w:r>
        <w:rPr>
          <w:b/>
        </w:rPr>
        <w:t>请求示例</w:t>
      </w:r>
    </w:p>
    <w:p>
      <w:r>
        <w:t>为分机106添加闹铃。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/wakeupcall/create?token=813b621cfe8eecf445a2ce1f4a079ffe&amp;type=json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"15:55"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"weekdays"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"0,1,2,3,5"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"custom/test"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463" w:name="scroll-bookmark-354"/>
      <w:bookmarkStart w:id="464" w:name="_Toc256000109"/>
      <w:r>
        <w:t>查询闹铃</w:t>
      </w:r>
      <w:bookmarkEnd w:id="463"/>
      <w:bookmarkEnd w:id="464"/>
    </w:p>
    <w:p>
      <w:pPr>
        <w:pStyle w:val="5"/>
      </w:pPr>
      <w:bookmarkStart w:id="465" w:name="scroll-bookmark-355"/>
      <w:r>
        <w:t>请求地址</w:t>
      </w:r>
      <w:bookmarkEnd w:id="465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/wakeupcall/query?token={token}&amp;type={type}</w:t>
            </w:r>
          </w:p>
        </w:tc>
      </w:tr>
    </w:tbl>
    <w:p/>
    <w:p>
      <w:pPr>
        <w:pStyle w:val="5"/>
      </w:pPr>
      <w:bookmarkStart w:id="466" w:name="scroll-bookmark-356"/>
      <w:r>
        <w:t>请求参数</w:t>
      </w:r>
      <w:bookmarkEnd w:id="46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739"/>
        <w:gridCol w:w="735"/>
        <w:gridCol w:w="583"/>
        <w:gridCol w:w="650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3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单个分机号码：查询指定分机的闹铃。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“number”:“114”</w:t>
            </w:r>
          </w:p>
          <w:p>
            <w:pPr>
              <w:numPr>
                <w:ilvl w:val="0"/>
                <w:numId w:val="133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多个分机号码：查询多个分机的闹铃。多个分机号码用半角逗号（,）隔开。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“number”:“110,114”</w:t>
            </w:r>
          </w:p>
        </w:tc>
      </w:tr>
    </w:tbl>
    <w:p>
      <w:pPr>
        <w:pStyle w:val="5"/>
      </w:pPr>
      <w:bookmarkStart w:id="467" w:name="scroll-bookmark-357"/>
      <w:r>
        <w:t>响应参数</w:t>
      </w:r>
      <w:bookmarkEnd w:id="467"/>
    </w:p>
    <w:p>
      <w:r>
        <w:t>注： 如果查询的分机没有闹铃信息，PBX 只响应请求成功或请求失败的参数。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31"/>
        <w:gridCol w:w="3191"/>
        <w:gridCol w:w="393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1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134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wakeups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&lt;WakeupInfo&gt;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闹铃列表。</w:t>
            </w:r>
          </w:p>
        </w:tc>
      </w:tr>
    </w:tbl>
    <w:p>
      <w:r>
        <w:t>WakeupInfo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271"/>
        <w:gridCol w:w="4134"/>
        <w:gridCol w:w="315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wakeup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Array &lt;ExtensionWakeup&gt;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分机闹铃信息列表。</w:t>
            </w:r>
          </w:p>
        </w:tc>
      </w:tr>
    </w:tbl>
    <w:p>
      <w:r>
        <w:t>ExtensionWakeup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510"/>
        <w:gridCol w:w="1086"/>
        <w:gridCol w:w="596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wakeupid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闹铃的唯一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闹铃类型。</w:t>
            </w:r>
          </w:p>
          <w:p>
            <w:pPr>
              <w:numPr>
                <w:ilvl w:val="0"/>
                <w:numId w:val="13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onetime：一次。</w:t>
            </w:r>
          </w:p>
          <w:p>
            <w:pPr>
              <w:numPr>
                <w:ilvl w:val="0"/>
                <w:numId w:val="135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custom：自定义。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weekdays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custom</w:t>
            </w:r>
            <w:r>
              <w:t xml:space="preserve"> 时，闹铃适用的星期。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0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1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2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3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4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5</w:t>
            </w:r>
          </w:p>
          <w:p>
            <w:pPr>
              <w:numPr>
                <w:ilvl w:val="0"/>
                <w:numId w:val="136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6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其中，0表示周日，1-6表示周一到周六。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闹铃提示音。</w:t>
            </w:r>
          </w:p>
        </w:tc>
      </w:tr>
    </w:tbl>
    <w:p>
      <w:pPr>
        <w:pStyle w:val="5"/>
      </w:pPr>
      <w:bookmarkStart w:id="468" w:name="scroll-bookmark-358"/>
      <w:r>
        <w:t>示例</w:t>
      </w:r>
      <w:bookmarkEnd w:id="468"/>
    </w:p>
    <w:p>
      <w:r>
        <w:rPr>
          <w:b/>
        </w:rPr>
        <w:t>请求示例</w:t>
      </w:r>
    </w:p>
    <w:p>
      <w:r>
        <w:t>查询分机114的闹铃信息。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/wakeupcall/query?token=813b621cfe8eecf445a2ce1f4a079ffe&amp;type=json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"114"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"wakeups"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"wakeup"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 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"wakeupid"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"weekdays"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"0,1,2,3,5"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"15:55"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"custom/test"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4"/>
      </w:pPr>
      <w:bookmarkStart w:id="469" w:name="_Toc256000110"/>
      <w:bookmarkStart w:id="470" w:name="scroll-bookmark-359"/>
      <w:r>
        <w:t>修改闹铃</w:t>
      </w:r>
      <w:bookmarkEnd w:id="469"/>
      <w:bookmarkEnd w:id="470"/>
    </w:p>
    <w:p>
      <w:pPr>
        <w:pStyle w:val="5"/>
      </w:pPr>
      <w:bookmarkStart w:id="471" w:name="scroll-bookmark-360"/>
      <w:r>
        <w:t>请求地址</w:t>
      </w:r>
      <w:bookmarkEnd w:id="471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/wakeupcall/update?token={token}</w:t>
            </w:r>
          </w:p>
        </w:tc>
      </w:tr>
    </w:tbl>
    <w:p/>
    <w:p>
      <w:pPr>
        <w:pStyle w:val="5"/>
      </w:pPr>
      <w:bookmarkStart w:id="472" w:name="scroll-bookmark-361"/>
      <w:r>
        <w:t>请求参数</w:t>
      </w:r>
      <w:bookmarkEnd w:id="47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93"/>
        <w:gridCol w:w="899"/>
        <w:gridCol w:w="714"/>
        <w:gridCol w:w="595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wakeupid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闹铃的唯一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time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闹铃类型。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3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onetime：一次。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当闹铃完成设置的重复次数之后，该条闹铃将被自动删除。</w:t>
            </w:r>
          </w:p>
          <w:p>
            <w:pPr>
              <w:numPr>
                <w:ilvl w:val="0"/>
                <w:numId w:val="13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custom：自定义。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custom</w:t>
            </w:r>
            <w:r>
              <w:t xml:space="preserve"> 时，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weekdays</w:t>
            </w:r>
            <w:r>
              <w:t xml:space="preserve"> 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weekdays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闹铃适用的星期。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：0~6。其中，0表示周日，1-6表示周一到周六。注：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  <w:r>
              <w:t xml:space="preserve"> 为 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custom</w:t>
            </w:r>
            <w:r>
              <w:t xml:space="preserve"> 时，此项不为空。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prompt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闹铃提示音。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此提示音必须为自定义提示音。</w:t>
            </w:r>
          </w:p>
        </w:tc>
      </w:tr>
    </w:tbl>
    <w:p>
      <w:pPr>
        <w:pStyle w:val="5"/>
      </w:pPr>
      <w:bookmarkStart w:id="473" w:name="scroll-bookmark-362"/>
      <w:r>
        <w:t>响应参数</w:t>
      </w:r>
      <w:bookmarkEnd w:id="473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13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138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474" w:name="scroll-bookmark-363"/>
      <w:r>
        <w:t>示例</w:t>
      </w:r>
      <w:bookmarkEnd w:id="474"/>
    </w:p>
    <w:p>
      <w:r>
        <w:rPr>
          <w:b/>
        </w:rPr>
        <w:t>请求示例</w:t>
      </w:r>
      <w:r>
        <w:t>更改分机106的闹铃设置。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/wakeupcall/update?token=813b621cfe8eecf445a2ce1f4a079ffe&amp;type=json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"wakeupid"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"15:55"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"weekdays"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"0,1"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"prompt"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"custom/test12311"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475" w:name="scroll-bookmark-364"/>
      <w:bookmarkStart w:id="476" w:name="_Toc256000111"/>
      <w:r>
        <w:t>删除闹铃</w:t>
      </w:r>
      <w:bookmarkEnd w:id="475"/>
      <w:bookmarkEnd w:id="476"/>
    </w:p>
    <w:p>
      <w:pPr>
        <w:pStyle w:val="5"/>
      </w:pPr>
      <w:bookmarkStart w:id="477" w:name="scroll-bookmark-365"/>
      <w:r>
        <w:t>请求地址</w:t>
      </w:r>
      <w:bookmarkEnd w:id="477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/wakeupcall/delete?token={token}&amp;type={type}</w:t>
            </w:r>
          </w:p>
        </w:tc>
      </w:tr>
    </w:tbl>
    <w:p/>
    <w:p>
      <w:pPr>
        <w:pStyle w:val="5"/>
      </w:pPr>
      <w:bookmarkStart w:id="478" w:name="scroll-bookmark-366"/>
      <w:r>
        <w:t>请求参数</w:t>
      </w:r>
      <w:bookmarkEnd w:id="47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06"/>
        <w:gridCol w:w="704"/>
        <w:gridCol w:w="683"/>
        <w:gridCol w:w="626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wakeupid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否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Integer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闹铃的唯一 ID。不带此参数，表示删除指定分机的所有闹铃。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3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单个闹铃 ID：删除指定分机的指定闹铃。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“wakeupid”:“8”</w:t>
            </w:r>
          </w:p>
          <w:p>
            <w:pPr>
              <w:numPr>
                <w:ilvl w:val="0"/>
                <w:numId w:val="13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多个闹铃 ID：删除指定分机的多个闹铃。多个闹铃 ID 用半角逗号（,）隔开。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“wakeupid”: “8,9”</w:t>
            </w:r>
          </w:p>
          <w:p>
            <w:pPr>
              <w:numPr>
                <w:ilvl w:val="0"/>
                <w:numId w:val="139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all：删除指定分机的所有闹铃。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“wakeupid”: “all”</w:t>
            </w:r>
          </w:p>
        </w:tc>
      </w:tr>
    </w:tbl>
    <w:p>
      <w:pPr>
        <w:pStyle w:val="5"/>
      </w:pPr>
      <w:bookmarkStart w:id="479" w:name="scroll-bookmark-367"/>
      <w:r>
        <w:t>响应参数</w:t>
      </w:r>
      <w:bookmarkEnd w:id="479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1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14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480" w:name="scroll-bookmark-368"/>
      <w:r>
        <w:t>示例</w:t>
      </w:r>
      <w:bookmarkEnd w:id="480"/>
    </w:p>
    <w:p>
      <w:r>
        <w:rPr>
          <w:b/>
        </w:rPr>
        <w:t>请求示例</w:t>
      </w:r>
    </w:p>
    <w:p>
      <w:r>
        <w:t>删除分机106的闹铃。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/api/v2.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/wakeupcall/delete?token=1e3b3ebb6a974cb42ed31de5413df52d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192.168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5.150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"wakeupid"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4"/>
      </w:pPr>
      <w:bookmarkStart w:id="481" w:name="scroll-bookmark-369"/>
      <w:bookmarkStart w:id="482" w:name="_Toc256000112"/>
      <w:r>
        <w:t>酒店退房</w:t>
      </w:r>
      <w:bookmarkEnd w:id="481"/>
      <w:bookmarkEnd w:id="482"/>
    </w:p>
    <w:p>
      <w:pPr>
        <w:pStyle w:val="5"/>
      </w:pPr>
      <w:bookmarkStart w:id="483" w:name="scroll-bookmark-370"/>
      <w:r>
        <w:t>请求地址</w:t>
      </w:r>
      <w:bookmarkEnd w:id="483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/hotel/checkout?token={token}</w:t>
            </w:r>
          </w:p>
        </w:tc>
      </w:tr>
    </w:tbl>
    <w:p/>
    <w:p>
      <w:pPr>
        <w:pStyle w:val="5"/>
      </w:pPr>
      <w:bookmarkStart w:id="484" w:name="scroll-bookmark-371"/>
      <w:r>
        <w:t>请求参数</w:t>
      </w:r>
      <w:bookmarkEnd w:id="48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935"/>
        <w:gridCol w:w="1088"/>
        <w:gridCol w:w="738"/>
        <w:gridCol w:w="579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是否必选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number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是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退房房间的分机号码。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取值范围</w:t>
            </w:r>
            <w:r>
              <w:t>：</w:t>
            </w:r>
          </w:p>
          <w:p>
            <w:pPr>
              <w:numPr>
                <w:ilvl w:val="0"/>
                <w:numId w:val="141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单个分机号码：为指定分机所在房间退房。</w:t>
            </w:r>
          </w:p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例如：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“number”:“111”</w:t>
            </w:r>
          </w:p>
        </w:tc>
      </w:tr>
    </w:tbl>
    <w:p>
      <w:pPr>
        <w:pStyle w:val="5"/>
      </w:pPr>
      <w:bookmarkStart w:id="485" w:name="scroll-bookmark-372"/>
      <w:r>
        <w:t>响应参数</w:t>
      </w:r>
      <w:bookmarkEnd w:id="485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1447"/>
        <w:gridCol w:w="1420"/>
        <w:gridCol w:w="569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参数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请求结果。</w:t>
            </w:r>
          </w:p>
          <w:p>
            <w:pPr>
              <w:numPr>
                <w:ilvl w:val="0"/>
                <w:numId w:val="1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Success：成功。</w:t>
            </w:r>
          </w:p>
          <w:p>
            <w:pPr>
              <w:numPr>
                <w:ilvl w:val="0"/>
                <w:numId w:val="142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Failed：失败。</w:t>
            </w:r>
          </w:p>
        </w:tc>
      </w:tr>
    </w:tbl>
    <w:p>
      <w:pPr>
        <w:pStyle w:val="5"/>
      </w:pPr>
      <w:bookmarkStart w:id="486" w:name="scroll-bookmark-373"/>
      <w:r>
        <w:t>示例</w:t>
      </w:r>
      <w:bookmarkEnd w:id="486"/>
    </w:p>
    <w:p>
      <w:r>
        <w:rPr>
          <w:b/>
        </w:rPr>
        <w:t>请求示例</w:t>
      </w:r>
    </w:p>
    <w:p>
      <w:r>
        <w:t>为分机111所在的房间退房。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/api/v0.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/hotel/checkout?token=813b621cfe8eecf445a2ce1f4a079ffe&amp;type=json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Content-Type:application/json; charset=utf-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"number"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"111"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rPr>
          <w:b/>
        </w:rPr>
        <w:t>响应示例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Server: Boa/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0.94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.14rc21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Accept-Ranges: bytes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 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"Success"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200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OK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Access-control-allow-origin: *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Access-control-allow-methods: GET, POST, OPTIONS, PUT, DELETE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&lt;?xml version=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"1.0"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encoding=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"utf-8"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?&gt;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&lt;xml&gt;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&lt;status&gt;Success&lt;/status&gt;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&lt;/xml&gt;</w:t>
            </w:r>
          </w:p>
        </w:tc>
      </w:tr>
    </w:tbl>
    <w:p/>
    <w:p>
      <w:pPr>
        <w:pStyle w:val="2"/>
      </w:pPr>
      <w:bookmarkStart w:id="487" w:name="scroll-bookmark-374"/>
      <w:bookmarkStart w:id="488" w:name="_Toc256000113"/>
      <w:r>
        <w:t>API报告示例</w:t>
      </w:r>
      <w:bookmarkEnd w:id="487"/>
      <w:bookmarkEnd w:id="488"/>
    </w:p>
    <w:p>
      <w:pPr>
        <w:pStyle w:val="3"/>
      </w:pPr>
      <w:bookmarkStart w:id="489" w:name="scroll-bookmark-375"/>
      <w:bookmarkStart w:id="490" w:name="_Toc256000114"/>
      <w:r>
        <w:t>系统启动报告</w:t>
      </w:r>
      <w:bookmarkEnd w:id="489"/>
      <w:bookmarkEnd w:id="490"/>
    </w:p>
    <w:p>
      <w:r>
        <w:t>注： 前提条件：应用服务端已连接上 API 服务器，并且完成认证。</w:t>
      </w:r>
    </w:p>
    <w:p>
      <w:pPr>
        <w:pStyle w:val="4"/>
      </w:pPr>
      <w:bookmarkStart w:id="491" w:name="scroll-bookmark-376"/>
      <w:bookmarkStart w:id="492" w:name="_Toc256000115"/>
      <w:r>
        <w:t>报告参数</w:t>
      </w:r>
      <w:bookmarkEnd w:id="491"/>
      <w:bookmarkEnd w:id="49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29"/>
        <w:gridCol w:w="1739"/>
        <w:gridCol w:w="448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启动系统事件。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493" w:name="scroll-bookmark-377"/>
      <w:bookmarkStart w:id="494" w:name="_Toc256000116"/>
      <w:r>
        <w:t>报告示例</w:t>
      </w:r>
      <w:bookmarkEnd w:id="493"/>
      <w:bookmarkEnd w:id="494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/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User-Agent: WebAPI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Host: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8260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"BootUp"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"369351034049"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495" w:name="_Toc256000117"/>
      <w:bookmarkStart w:id="496" w:name="scroll-bookmark-378"/>
      <w:r>
        <w:t>分机状态变更报告</w:t>
      </w:r>
      <w:bookmarkEnd w:id="495"/>
      <w:bookmarkEnd w:id="496"/>
    </w:p>
    <w:p>
      <w:r>
        <w:t>注： 你需要提前在 PBX 的二次开发接口 配置页面勾选分机的状态监控。</w:t>
      </w:r>
    </w:p>
    <w:p>
      <w:pPr>
        <w:pStyle w:val="4"/>
      </w:pPr>
      <w:bookmarkStart w:id="497" w:name="_Toc256000118"/>
      <w:bookmarkStart w:id="498" w:name="scroll-bookmark-379"/>
      <w:r>
        <w:t>分机状态</w:t>
      </w:r>
      <w:bookmarkEnd w:id="497"/>
      <w:bookmarkEnd w:id="498"/>
    </w:p>
    <w:p>
      <w:pPr>
        <w:numPr>
          <w:ilvl w:val="0"/>
          <w:numId w:val="143"/>
        </w:numPr>
      </w:pPr>
      <w:r>
        <w:rPr>
          <w:b/>
        </w:rPr>
        <w:t>响铃 (Ringing)</w:t>
      </w:r>
      <w:r>
        <w:t>：当分机有来电正在响铃时，PBX 会向应用服务器推送该报告。</w:t>
      </w:r>
    </w:p>
    <w:p>
      <w:pPr>
        <w:numPr>
          <w:ilvl w:val="0"/>
          <w:numId w:val="143"/>
        </w:numPr>
      </w:pPr>
      <w:r>
        <w:rPr>
          <w:b/>
        </w:rPr>
        <w:t>忙 (InUse)</w:t>
      </w:r>
      <w:r>
        <w:t>：当分机摘机时，PBX 会向应用服务器推送该报告。注： 分机由空闲状态或响铃状态摘机后则分机的状态变为 InUse 状态。</w:t>
      </w:r>
    </w:p>
    <w:p>
      <w:pPr>
        <w:numPr>
          <w:ilvl w:val="0"/>
          <w:numId w:val="143"/>
        </w:numPr>
      </w:pPr>
      <w:r>
        <w:rPr>
          <w:b/>
        </w:rPr>
        <w:t>空闲 (Idle)</w:t>
      </w:r>
      <w:r>
        <w:t>：当分机由忙碌变成空闲时，PBX 会向应用服务器推送该报告。</w:t>
      </w:r>
    </w:p>
    <w:p>
      <w:pPr>
        <w:numPr>
          <w:ilvl w:val="0"/>
          <w:numId w:val="143"/>
        </w:numPr>
      </w:pPr>
      <w:r>
        <w:rPr>
          <w:b/>
        </w:rPr>
        <w:t>已注册 (Registered)</w:t>
      </w:r>
      <w:r>
        <w:t>：当 IP 分机由未注册变为注册上时，或者当 IP 分机的地址变更时，PBX 会向应用服务器推送该报告。</w:t>
      </w:r>
    </w:p>
    <w:p>
      <w:pPr>
        <w:numPr>
          <w:ilvl w:val="0"/>
          <w:numId w:val="143"/>
        </w:numPr>
      </w:pPr>
      <w:r>
        <w:rPr>
          <w:b/>
        </w:rPr>
        <w:t>未注册 (Unregistered)</w:t>
      </w:r>
      <w:r>
        <w:t>：当 IP 分机由注册上变为未注册时，PBX 会向应用服务器推送该报告。</w:t>
      </w:r>
    </w:p>
    <w:p>
      <w:pPr>
        <w:pStyle w:val="4"/>
      </w:pPr>
      <w:bookmarkStart w:id="499" w:name="_Toc256000119"/>
      <w:bookmarkStart w:id="500" w:name="scroll-bookmark-380"/>
      <w:r>
        <w:t>报告参数</w:t>
      </w:r>
      <w:bookmarkEnd w:id="499"/>
      <w:bookmarkEnd w:id="50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24"/>
        <w:gridCol w:w="1392"/>
        <w:gridCol w:w="444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分机状态变更事件。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extension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状态变更的分机号。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变更后的状态。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01" w:name="scroll-bookmark-381"/>
      <w:bookmarkStart w:id="502" w:name="_Toc256000120"/>
      <w:r>
        <w:t>报告示例</w:t>
      </w:r>
      <w:bookmarkEnd w:id="501"/>
      <w:bookmarkEnd w:id="502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"extension"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"InUse"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03" w:name="_Toc256000121"/>
      <w:bookmarkStart w:id="504" w:name="scroll-bookmark-382"/>
      <w:r>
        <w:t>‘响铃&amp;回铃’报告</w:t>
      </w:r>
      <w:bookmarkEnd w:id="503"/>
      <w:bookmarkEnd w:id="504"/>
    </w:p>
    <w:p>
      <w:r>
        <w:t>注：</w:t>
      </w:r>
    </w:p>
    <w:p>
      <w:pPr>
        <w:numPr>
          <w:ilvl w:val="0"/>
          <w:numId w:val="144"/>
        </w:numPr>
      </w:pPr>
      <w:r>
        <w:t>必须在 PBX 的 API 配置界面启用分机的 状态监控，PBX 才会发送响铃报告和回铃报告。</w:t>
      </w:r>
    </w:p>
    <w:p>
      <w:pPr>
        <w:numPr>
          <w:ilvl w:val="0"/>
          <w:numId w:val="144"/>
        </w:numPr>
      </w:pPr>
      <w:r>
        <w:t>同一个呼叫事件中，PBX 同时发送响铃报告和回铃报告。</w:t>
      </w:r>
    </w:p>
    <w:p>
      <w:pPr>
        <w:pStyle w:val="4"/>
      </w:pPr>
      <w:bookmarkStart w:id="505" w:name="scroll-bookmark-383"/>
      <w:bookmarkStart w:id="506" w:name="_Toc256000122"/>
      <w:r>
        <w:t>报告参数-回铃事件</w:t>
      </w:r>
      <w:bookmarkEnd w:id="505"/>
      <w:bookmarkEnd w:id="506"/>
    </w:p>
    <w:p>
      <w:r>
        <w:t>主叫拨打被叫号码后，被叫响铃后，主叫听到回铃音。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120"/>
        <w:gridCol w:w="1366"/>
        <w:gridCol w:w="4071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回铃事件：ALERT。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该通电话的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主叫为分机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主叫为外线号码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外线来电编号。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07" w:name="scroll-bookmark-384"/>
      <w:bookmarkStart w:id="508" w:name="_Toc256000123"/>
      <w:r>
        <w:t>报告参数-响铃事件</w:t>
      </w:r>
      <w:bookmarkEnd w:id="507"/>
      <w:bookmarkEnd w:id="508"/>
    </w:p>
    <w:p>
      <w:r>
        <w:t>被叫收到来电后，被叫听到响铃音。注： 响铃报告事件中会显示被叫号码和主叫号码。报告中，先显示被叫号码，再显示主叫号码。</w:t>
      </w:r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6181"/>
        <w:gridCol w:w="639"/>
        <w:gridCol w:w="1737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回铃事件：RING。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该通电话的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主叫为分机，被叫为分机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主叫为分机，被叫为外线号码，先显示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  <w:r>
              <w:t>对象，再显示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  <w:r>
              <w:t>对象。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外线去电对象。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通过哪条中继呼出。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主叫为外线号码，被叫为分机，先显示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  <w:r>
              <w:t>对象，再显示</w:t>
            </w: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  <w:r>
              <w:t>对象。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Object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外线来电编号。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09" w:name="_Toc256000124"/>
      <w:bookmarkStart w:id="510" w:name="scroll-bookmark-385"/>
      <w:r>
        <w:t>报告示例</w:t>
      </w:r>
      <w:bookmarkEnd w:id="509"/>
      <w:bookmarkEnd w:id="510"/>
    </w:p>
    <w:p>
      <w:r>
        <w:t>分机 101呼叫分机 106。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89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"ALERT"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"1589947952.1670"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94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"1589947952.1670"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分机106 拨打外线号码 16103。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67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"ALERT"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"1589948179.1692"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155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"1589948178.1690"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"1589948178.1690"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外线号码103呼叫分机101。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152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"ALERT"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"1589948512.1709"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"1589948512.1707"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"RING"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"1589948512.1709"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"1589948512.1707"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11" w:name="_Toc256000125"/>
      <w:bookmarkStart w:id="512" w:name="scroll-bookmark-386"/>
      <w:r>
        <w:t>‘通话应答’报告</w:t>
      </w:r>
      <w:bookmarkEnd w:id="511"/>
      <w:bookmarkEnd w:id="512"/>
    </w:p>
    <w:p>
      <w:r>
        <w:t>注： 应答和被应答事件同时一一对应，通话两方，主叫方为被应答，被叫方为应答，两个事件同时存在。报告时，被叫在主叫的前面。</w:t>
      </w:r>
    </w:p>
    <w:p>
      <w:pPr>
        <w:pStyle w:val="4"/>
      </w:pPr>
      <w:bookmarkStart w:id="513" w:name="_Toc256000126"/>
      <w:bookmarkStart w:id="514" w:name="scroll-bookmark-387"/>
      <w:r>
        <w:t>报告参数</w:t>
      </w:r>
      <w:bookmarkEnd w:id="513"/>
      <w:bookmarkEnd w:id="51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64"/>
        <w:gridCol w:w="1278"/>
        <w:gridCol w:w="45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通话应答事件。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来电编码或去电编码。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15" w:name="scroll-bookmark-388"/>
      <w:bookmarkStart w:id="516" w:name="_Toc256000127"/>
      <w:r>
        <w:t>报告示例</w:t>
      </w:r>
      <w:bookmarkEnd w:id="515"/>
      <w:bookmarkEnd w:id="516"/>
    </w:p>
    <w:p>
      <w:r>
        <w:t>分机101拨打分机106 106接听电话。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96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"1589953310.1724"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外部用户 103呼叫分机 101，分机 101接听来电。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175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"1589953417.1743"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"1589953417.1743"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17" w:name="scroll-bookmark-389"/>
      <w:bookmarkStart w:id="518" w:name="_Toc256000128"/>
      <w:r>
        <w:t>’通话被应答’报告</w:t>
      </w:r>
      <w:bookmarkEnd w:id="517"/>
      <w:bookmarkEnd w:id="518"/>
    </w:p>
    <w:p>
      <w:r>
        <w:t>注： 应答和被应答事件同时一一对应，通话两方，主叫方为被应答，被叫方为应答，两个事件同时报告，报告时，主叫在被叫的前面。</w:t>
      </w:r>
    </w:p>
    <w:p>
      <w:pPr>
        <w:pStyle w:val="4"/>
      </w:pPr>
      <w:bookmarkStart w:id="519" w:name="_Toc256000129"/>
      <w:bookmarkStart w:id="520" w:name="scroll-bookmark-390"/>
      <w:r>
        <w:t>报告参数</w:t>
      </w:r>
      <w:bookmarkEnd w:id="519"/>
      <w:bookmarkEnd w:id="520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64"/>
        <w:gridCol w:w="1278"/>
        <w:gridCol w:w="45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通话被应答事件。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来电编码或去电编码。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21" w:name="scroll-bookmark-391"/>
      <w:bookmarkStart w:id="522" w:name="_Toc256000130"/>
      <w:r>
        <w:t>报告示例</w:t>
      </w:r>
      <w:bookmarkEnd w:id="521"/>
      <w:bookmarkEnd w:id="522"/>
    </w:p>
    <w:p>
      <w:r>
        <w:t>分机101呼叫分机106，分机106接听电话。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96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"1589953310.1724"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分机 106 呼叫外部号码 103，外部用户 103接听电话。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177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"1589953723.1760"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"1589953722.1758"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23" w:name="_Toc256000131"/>
      <w:bookmarkStart w:id="524" w:name="scroll-bookmark-392"/>
      <w:r>
        <w:t>‘通话结束’报告</w:t>
      </w:r>
      <w:bookmarkEnd w:id="523"/>
      <w:bookmarkEnd w:id="524"/>
    </w:p>
    <w:p>
      <w:pPr>
        <w:pStyle w:val="4"/>
      </w:pPr>
      <w:bookmarkStart w:id="525" w:name="scroll-bookmark-393"/>
      <w:bookmarkStart w:id="526" w:name="_Toc256000132"/>
      <w:r>
        <w:t>报告参数</w:t>
      </w:r>
      <w:bookmarkEnd w:id="525"/>
      <w:bookmarkEnd w:id="526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764"/>
        <w:gridCol w:w="1278"/>
        <w:gridCol w:w="451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通话结束报告。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27" w:name="scroll-bookmark-394"/>
      <w:bookmarkStart w:id="528" w:name="_Toc256000133"/>
      <w:r>
        <w:t>报告示例</w:t>
      </w:r>
      <w:bookmarkEnd w:id="527"/>
      <w:bookmarkEnd w:id="528"/>
    </w:p>
    <w:p>
      <w:r>
        <w:t>分机101与分机106通话中，分机 106挂断电话。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{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"BYE"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"1589953914.1775"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:{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"BYE"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"1589953914.1777"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/>
    <w:p>
      <w:pPr>
        <w:pStyle w:val="16"/>
        <w:rPr>
          <w:rFonts w:hint="eastAsia" w:eastAsia="宋体"/>
          <w:lang w:eastAsia="zh-CN"/>
        </w:rPr>
      </w:pPr>
    </w:p>
    <w:p>
      <w:pPr>
        <w:pStyle w:val="16"/>
        <w:rPr>
          <w:rFonts w:hint="eastAsia" w:eastAsia="宋体"/>
          <w:lang w:eastAsia="zh-CN"/>
        </w:rPr>
      </w:pPr>
    </w:p>
    <w:p>
      <w:r>
        <w:t>分机 106 与外部用户 103 通话中，外部用户 103 挂断电话。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174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"BYE"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"1589956488.1962"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"1589956488.1962"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174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"BYE"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"1589956489.1964"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"103"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"1589956489.1964"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16"/>
        <w:rPr>
          <w:rFonts w:hint="eastAsia" w:eastAsia="宋体"/>
          <w:lang w:eastAsia="zh-CN"/>
        </w:rPr>
      </w:pPr>
    </w:p>
    <w:p>
      <w:pPr>
        <w:pStyle w:val="16"/>
        <w:rPr>
          <w:rFonts w:hint="eastAsia" w:eastAsia="宋体"/>
          <w:lang w:eastAsia="zh-CN"/>
        </w:rPr>
      </w:pPr>
    </w:p>
    <w:p>
      <w:pPr>
        <w:pStyle w:val="3"/>
      </w:pPr>
      <w:bookmarkStart w:id="529" w:name="_Toc256000134"/>
      <w:bookmarkStart w:id="530" w:name="scroll-bookmark-395"/>
      <w:r>
        <w:t>‘呼叫转移’报告</w:t>
      </w:r>
      <w:bookmarkEnd w:id="529"/>
      <w:bookmarkEnd w:id="530"/>
    </w:p>
    <w:p>
      <w:r>
        <w:t>注：</w:t>
      </w:r>
    </w:p>
    <w:p>
      <w:pPr>
        <w:numPr>
          <w:ilvl w:val="0"/>
          <w:numId w:val="145"/>
        </w:numPr>
      </w:pPr>
      <w:r>
        <w:t>此转移只代表分机操作的转移，如：</w:t>
      </w:r>
    </w:p>
    <w:p>
      <w:pPr>
        <w:numPr>
          <w:ilvl w:val="1"/>
          <w:numId w:val="146"/>
        </w:numPr>
      </w:pPr>
      <w:r>
        <w:t>分机拨打特征码*03，*3将通话转接。</w:t>
      </w:r>
    </w:p>
    <w:p>
      <w:pPr>
        <w:numPr>
          <w:ilvl w:val="1"/>
          <w:numId w:val="146"/>
        </w:numPr>
      </w:pPr>
      <w:r>
        <w:t>分机设置呼叫转移功能。</w:t>
      </w:r>
    </w:p>
    <w:p>
      <w:pPr>
        <w:pStyle w:val="4"/>
      </w:pPr>
      <w:bookmarkStart w:id="531" w:name="scroll-bookmark-396"/>
      <w:bookmarkStart w:id="532" w:name="_Toc256000135"/>
      <w:r>
        <w:t>报告参数</w:t>
      </w:r>
      <w:bookmarkEnd w:id="531"/>
      <w:bookmarkEnd w:id="532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395"/>
        <w:gridCol w:w="1108"/>
        <w:gridCol w:w="505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呼叫转移事件。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发起转移的分机号。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来电的原始被叫号码。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通话过程中使用的中继名称。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33" w:name="scroll-bookmark-397"/>
      <w:bookmarkStart w:id="534" w:name="_Toc256000136"/>
      <w:r>
        <w:t>报告示例</w:t>
      </w:r>
      <w:bookmarkEnd w:id="533"/>
      <w:bookmarkEnd w:id="534"/>
    </w:p>
    <w:p>
      <w:r>
        <w:t>分机 101 与分机 102 通话中，分机 101 将电话转移到另外一个号码。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97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"Tranfer"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"1589957670.2001"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外部用户 101 呼入PBX，与分机 102 通话，分机 102 将电话转移到另外一个号码。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176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"Tranfer"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"1589957892.2030"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"trunk"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"to-18-16-2"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"1589957892.2030"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35" w:name="scroll-bookmark-398"/>
      <w:bookmarkStart w:id="536" w:name="_Toc256000137"/>
      <w:r>
        <w:t>‘呼叫失败’报告</w:t>
      </w:r>
      <w:bookmarkEnd w:id="535"/>
      <w:bookmarkEnd w:id="536"/>
    </w:p>
    <w:p>
      <w:r>
        <w:t>注： 只要是被叫方未接通的状况都定义为呼叫失败，转到语音留言算已接通。不管是 API 控制的呼叫还是手动拨号的呼叫，只要呼叫失败都会触发该事件。</w:t>
      </w:r>
    </w:p>
    <w:p>
      <w:pPr>
        <w:pStyle w:val="4"/>
      </w:pPr>
      <w:bookmarkStart w:id="537" w:name="scroll-bookmark-399"/>
      <w:bookmarkStart w:id="538" w:name="_Toc256000138"/>
      <w:r>
        <w:t>报告参数</w:t>
      </w:r>
      <w:bookmarkEnd w:id="537"/>
      <w:bookmarkEnd w:id="538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2176"/>
        <w:gridCol w:w="1006"/>
        <w:gridCol w:w="537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呼叫失败事件。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reason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呼叫失败原因：</w:t>
            </w:r>
          </w:p>
          <w:p>
            <w:pPr>
              <w:numPr>
                <w:ilvl w:val="0"/>
                <w:numId w:val="147"/>
              </w:numPr>
              <w:spacing w:before="0" w:beforeAutospacing="0" w:after="120" w:afterAutospacing="0" w:line="240" w:lineRule="auto"/>
              <w:ind w:left="720" w:right="0" w:hanging="360"/>
              <w:jc w:val="left"/>
              <w:outlineLvl w:val="9"/>
            </w:pPr>
            <w:r>
              <w:t>480：被叫没有接听来电。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该通通话的 id。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Int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分机对象。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extid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分机号。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inboundid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outboundid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来电编码或去电编码。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outbound</w:t>
            </w:r>
          </w:p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inbound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对象参数。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原始主叫号码。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原始被叫号码。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trunk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通过哪条中继呼入。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39" w:name="_Toc256000139"/>
      <w:bookmarkStart w:id="540" w:name="scroll-bookmark-400"/>
      <w:r>
        <w:t>报告示例</w:t>
      </w:r>
      <w:bookmarkEnd w:id="539"/>
      <w:bookmarkEnd w:id="540"/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113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"CallFailed"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"reason"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480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"1589958470.2092"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"extid"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:[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    ]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},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pPr>
        <w:pStyle w:val="3"/>
      </w:pPr>
      <w:bookmarkStart w:id="541" w:name="_Toc256000140"/>
      <w:bookmarkStart w:id="542" w:name="scroll-bookmark-401"/>
      <w:r>
        <w:t>‘通话记录’报告</w:t>
      </w:r>
      <w:bookmarkEnd w:id="541"/>
      <w:bookmarkEnd w:id="542"/>
    </w:p>
    <w:p>
      <w:pPr>
        <w:pStyle w:val="4"/>
      </w:pPr>
      <w:bookmarkStart w:id="543" w:name="scroll-bookmark-402"/>
      <w:bookmarkStart w:id="544" w:name="_Toc256000141"/>
      <w:r>
        <w:t>报告参数</w:t>
      </w:r>
      <w:bookmarkEnd w:id="543"/>
      <w:bookmarkEnd w:id="544"/>
    </w:p>
    <w:tbl>
      <w:tblPr>
        <w:tblStyle w:val="42"/>
        <w:tblW w:w="5000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autofit"/>
        <w:tblCellMar>
          <w:top w:w="30" w:type="dxa"/>
          <w:left w:w="30" w:type="dxa"/>
          <w:bottom w:w="20" w:type="dxa"/>
          <w:right w:w="30" w:type="dxa"/>
        </w:tblCellMar>
      </w:tblPr>
      <w:tblGrid>
        <w:gridCol w:w="3590"/>
        <w:gridCol w:w="1291"/>
        <w:gridCol w:w="3676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名称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类型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描述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通话事件。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timestart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开始时间。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callfrom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主叫号码。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callto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被叫号码。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callduraction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通话时长。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talkduraction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接听时长。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status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通话状态。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type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通话类型。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recording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全局录音文件名。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30" w:type="dxa"/>
            <w:left w:w="30" w:type="dxa"/>
            <w:bottom w:w="20" w:type="dxa"/>
            <w:right w:w="30" w:type="dxa"/>
          </w:tblCellMar>
        </w:tblPrEx>
        <w:trPr>
          <w:hidden/>
        </w:trPr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rStyle w:val="28"/>
                <w:rFonts w:ascii="Courier New" w:hAnsi="Courier New" w:eastAsia="Times New Roman" w:cs="Courier Ne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shd w:val="clear" w:color="auto" w:fill="auto"/>
                <w:vertAlign w:val="baseline"/>
                <w:rtl w:val="0"/>
                <w:cs w:val="0"/>
                <w:lang w:val="en-US" w:eastAsia="en-US" w:bidi="ar-SA"/>
              </w:rPr>
              <w:t>sn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String</w:t>
            </w:r>
          </w:p>
        </w:tc>
        <w:tc>
          <w:p>
            <w:p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PBX 的 SN 码。</w:t>
            </w:r>
          </w:p>
        </w:tc>
      </w:tr>
    </w:tbl>
    <w:p>
      <w:pPr>
        <w:pStyle w:val="4"/>
      </w:pPr>
      <w:bookmarkStart w:id="545" w:name="scroll-bookmark-403"/>
      <w:bookmarkStart w:id="546" w:name="_Toc256000142"/>
      <w:r>
        <w:t>报告示例</w:t>
      </w:r>
      <w:bookmarkEnd w:id="545"/>
      <w:bookmarkEnd w:id="546"/>
    </w:p>
    <w:p>
      <w:r>
        <w:t>分机 106 呼叫分机 102。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211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"NewCdr"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"1589958682.2101"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"timestart"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"2020-05-20 10:11:22"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"talkduraction"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"Internal"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分机 106 呼叫外部号码 101。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213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"NewCdr"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"1589958787.2118"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"timestart"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"2020-05-20 10:13:07"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"106"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"16101"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"talkduraction"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"Outbound"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>
      <w:r>
        <w:t>外部用户 101 呼入分机 102。</w:t>
      </w:r>
    </w:p>
    <w:tbl>
      <w:tblPr>
        <w:tblStyle w:val="40"/>
        <w:tblW w:w="5000" w:type="pct"/>
        <w:tblCellSpacing w:w="0" w:type="dxa"/>
        <w:tblInd w:w="0" w:type="dxa"/>
        <w:tblBorders>
          <w:top w:val="dashed" w:color="6199C9" w:sz="4" w:space="0"/>
          <w:left w:val="dashed" w:color="6199C9" w:sz="4" w:space="0"/>
          <w:bottom w:val="dashed" w:color="6199C9" w:sz="4" w:space="0"/>
          <w:right w:val="dashed" w:color="6199C9" w:sz="4" w:space="0"/>
          <w:insideH w:val="none" w:color="auto" w:sz="0" w:space="0"/>
          <w:insideV w:val="none" w:color="auto" w:sz="0" w:space="0"/>
        </w:tblBorders>
        <w:tblLayout w:type="autofit"/>
        <w:tblCellMar>
          <w:top w:w="173" w:type="dxa"/>
          <w:left w:w="58" w:type="dxa"/>
          <w:bottom w:w="259" w:type="dxa"/>
          <w:right w:w="58" w:type="dxa"/>
        </w:tblCellMar>
      </w:tblPr>
      <w:tblGrid>
        <w:gridCol w:w="8675"/>
      </w:tblGrid>
      <w:tr>
        <w:tblPrEx>
          <w:tblBorders>
            <w:top w:val="dashed" w:color="6199C9" w:sz="4" w:space="0"/>
            <w:left w:val="dashed" w:color="6199C9" w:sz="4" w:space="0"/>
            <w:bottom w:val="dashed" w:color="6199C9" w:sz="4" w:space="0"/>
            <w:right w:val="dashed" w:color="6199C9" w:sz="4" w:space="0"/>
            <w:insideH w:val="none" w:color="auto" w:sz="0" w:space="0"/>
            <w:insideV w:val="none" w:color="auto" w:sz="0" w:space="0"/>
          </w:tblBorders>
          <w:tblCellMar>
            <w:top w:w="173" w:type="dxa"/>
            <w:left w:w="58" w:type="dxa"/>
            <w:bottom w:w="259" w:type="dxa"/>
            <w:right w:w="58" w:type="dxa"/>
          </w:tblCellMar>
        </w:tblPrEx>
        <w:trPr>
          <w:tblCellSpacing w:w="0" w:type="dxa"/>
        </w:trPr>
        <w:tc>
          <w:tcPr>
            <w:tcMar>
              <w:right w:w="100" w:type="dxa"/>
            </w:tcMar>
          </w:tcPr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POST  HTTP/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1.1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Host: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172.16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.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6.150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Content-Length:</w:t>
            </w:r>
            <w:r>
              <w:rPr>
                <w:rStyle w:val="63"/>
                <w:rFonts w:ascii="Courier New" w:hAnsi="Courier New" w:eastAsia="Times New Roman" w:cs="Times New Roman"/>
                <w:i w:val="0"/>
                <w:iCs w:val="0"/>
                <w:color w:val="009900"/>
                <w:sz w:val="18"/>
                <w:szCs w:val="24"/>
              </w:rPr>
              <w:t>210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Accept: 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Content-Type:application/json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Connection:close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  <w:t> 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{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"NewCdr"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"callid"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"1589959139.2135"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"timestart"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"2020-05-20 10:18:59"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"callfrom"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"101"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"callto"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"102"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"callduraction"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"10"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"talkduraction"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"4"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"status"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"ANSWERED"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"type"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"Inbound"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,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 xml:space="preserve">    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"sn"</w:t>
            </w: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:</w:t>
            </w:r>
            <w:r>
              <w:rPr>
                <w:rStyle w:val="64"/>
                <w:rFonts w:ascii="Courier New" w:hAnsi="Courier New" w:eastAsia="Times New Roman" w:cs="Times New Roman"/>
                <w:i w:val="0"/>
                <w:iCs w:val="0"/>
                <w:color w:val="003366"/>
                <w:sz w:val="18"/>
                <w:szCs w:val="24"/>
              </w:rPr>
              <w:t>"a09805021987"</w:t>
            </w:r>
          </w:p>
          <w:p>
            <w:pPr>
              <w:pStyle w:val="61"/>
              <w:keepNext/>
              <w:pBdr>
                <w:top w:val="none" w:color="auto" w:sz="0" w:space="0"/>
                <w:left w:val="none" w:color="auto" w:sz="0" w:space="12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240" w:right="0" w:firstLine="0"/>
              <w:jc w:val="left"/>
              <w:outlineLvl w:val="9"/>
              <w:rPr>
                <w:rFonts w:ascii="Courier New" w:hAnsi="Courier New" w:eastAsia="Times New Roman" w:cs="Times New Roman"/>
                <w:i w:val="0"/>
                <w:iCs w:val="0"/>
                <w:sz w:val="18"/>
                <w:szCs w:val="24"/>
              </w:rPr>
            </w:pPr>
            <w:r>
              <w:rPr>
                <w:rStyle w:val="62"/>
                <w:rFonts w:ascii="Courier New" w:hAnsi="Courier New" w:eastAsia="Times New Roman" w:cs="Times New Roman"/>
                <w:i w:val="0"/>
                <w:iCs w:val="0"/>
                <w:color w:val="000000"/>
                <w:sz w:val="18"/>
                <w:szCs w:val="24"/>
              </w:rPr>
              <w:t>}</w:t>
            </w:r>
          </w:p>
        </w:tc>
      </w:tr>
    </w:tbl>
    <w:p/>
    <w:p/>
    <w:p/>
    <w:p/>
    <w:p/>
    <w:p>
      <w:pPr>
        <w:rPr>
          <w:sz w:val="18"/>
          <w:szCs w:val="18"/>
        </w:rPr>
      </w:pPr>
    </w:p>
    <w:p>
      <w:pPr>
        <w:jc w:val="right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深圳国威电子有限公司</w:t>
      </w:r>
    </w:p>
    <w:p>
      <w:pPr>
        <w:jc w:val="right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2021-4-22</w:t>
      </w:r>
    </w:p>
    <w:sectPr>
      <w:footerReference r:id="rId10" w:type="default"/>
      <w:pgSz w:w="11899" w:h="16838"/>
      <w:pgMar w:top="1440" w:right="1701" w:bottom="1440" w:left="170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000001BF" w:csb1="00000000"/>
  </w:font>
  <w:font w:name="Source Sans Pro">
    <w:altName w:val="Malgun Gothic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fldChar w:fldCharType="end"/>
    </w:r>
  </w:p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  <w:p>
    <w:pPr>
      <w:pStyle w:val="1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4080" w:firstLineChars="1700"/>
      <w:jc w:val="right"/>
      <w:rPr>
        <w:rFonts w:hint="default" w:eastAsia="宋体"/>
        <w:sz w:val="18"/>
        <w:szCs w:val="18"/>
        <w:lang w:val="en-US" w:eastAsia="zh-CN"/>
      </w:rPr>
    </w:pPr>
    <w:r>
      <w:rPr>
        <w:rFonts w:hint="eastAsia" w:asciiTheme="minorEastAsia" w:hAnsiTheme="minorEastAsia" w:cstheme="minorEastAsia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-13970</wp:posOffset>
          </wp:positionV>
          <wp:extent cx="616585" cy="302895"/>
          <wp:effectExtent l="0" t="0" r="12065" b="1905"/>
          <wp:wrapNone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sz w:val="18"/>
        <w:szCs w:val="18"/>
        <w:lang w:val="en-US" w:eastAsia="zh-CN"/>
      </w:rPr>
      <w:t>深圳国威电子有限公司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rFonts w:hint="eastAsia" w:asciiTheme="minorEastAsia" w:hAnsiTheme="minorEastAsia" w:cstheme="minorEastAsia"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121285</wp:posOffset>
          </wp:positionV>
          <wp:extent cx="616585" cy="302895"/>
          <wp:effectExtent l="0" t="0" r="12065" b="1905"/>
          <wp:wrapNone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9"/>
    </w:pPr>
  </w:p>
  <w:p>
    <w:pPr>
      <w:pStyle w:val="19"/>
      <w:jc w:val="righ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                                                       深圳国威电子有限公司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152DC"/>
    <w:multiLevelType w:val="multilevel"/>
    <w:tmpl w:val="447152DC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7DF627CE"/>
    <w:multiLevelType w:val="multilevel"/>
    <w:tmpl w:val="7DF627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7DF627CF"/>
    <w:multiLevelType w:val="multilevel"/>
    <w:tmpl w:val="7DF627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7DF627D2"/>
    <w:multiLevelType w:val="multilevel"/>
    <w:tmpl w:val="7DF627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7DF627D4"/>
    <w:multiLevelType w:val="multilevel"/>
    <w:tmpl w:val="7DF627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7DF627D7"/>
    <w:multiLevelType w:val="multilevel"/>
    <w:tmpl w:val="7DF627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DF627D8"/>
    <w:multiLevelType w:val="multilevel"/>
    <w:tmpl w:val="7DF627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7DF627DB"/>
    <w:multiLevelType w:val="multilevel"/>
    <w:tmpl w:val="7DF627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7DF627DC"/>
    <w:multiLevelType w:val="multilevel"/>
    <w:tmpl w:val="7DF627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7DF627DD"/>
    <w:multiLevelType w:val="multilevel"/>
    <w:tmpl w:val="7DF627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7DF627DE"/>
    <w:multiLevelType w:val="multilevel"/>
    <w:tmpl w:val="7DF627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>
    <w:nsid w:val="7DF627DF"/>
    <w:multiLevelType w:val="multilevel"/>
    <w:tmpl w:val="7DF627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7DF627E0"/>
    <w:multiLevelType w:val="multilevel"/>
    <w:tmpl w:val="7DF627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7DF627E1"/>
    <w:multiLevelType w:val="multilevel"/>
    <w:tmpl w:val="7DF627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7DF627E2"/>
    <w:multiLevelType w:val="multilevel"/>
    <w:tmpl w:val="7DF627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7DF627E3"/>
    <w:multiLevelType w:val="multilevel"/>
    <w:tmpl w:val="7DF627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7DF627E4"/>
    <w:multiLevelType w:val="multilevel"/>
    <w:tmpl w:val="7DF627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7DF627E5"/>
    <w:multiLevelType w:val="multilevel"/>
    <w:tmpl w:val="7DF627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7DF627E6"/>
    <w:multiLevelType w:val="multilevel"/>
    <w:tmpl w:val="7DF627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7DF627E7"/>
    <w:multiLevelType w:val="multilevel"/>
    <w:tmpl w:val="7DF627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>
    <w:nsid w:val="7DF627E8"/>
    <w:multiLevelType w:val="multilevel"/>
    <w:tmpl w:val="7DF627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7DF627E9"/>
    <w:multiLevelType w:val="multilevel"/>
    <w:tmpl w:val="7DF627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7DF627EA"/>
    <w:multiLevelType w:val="multilevel"/>
    <w:tmpl w:val="7DF627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>
    <w:nsid w:val="7DF627EB"/>
    <w:multiLevelType w:val="multilevel"/>
    <w:tmpl w:val="7DF62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7DF627EC"/>
    <w:multiLevelType w:val="multilevel"/>
    <w:tmpl w:val="7DF627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>
    <w:nsid w:val="7DF627ED"/>
    <w:multiLevelType w:val="multilevel"/>
    <w:tmpl w:val="7DF627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nsid w:val="7DF627EE"/>
    <w:multiLevelType w:val="multilevel"/>
    <w:tmpl w:val="7DF627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7DF627EF"/>
    <w:multiLevelType w:val="multilevel"/>
    <w:tmpl w:val="7DF627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7DF627F0"/>
    <w:multiLevelType w:val="multilevel"/>
    <w:tmpl w:val="7DF627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>
    <w:nsid w:val="7DF627F1"/>
    <w:multiLevelType w:val="multilevel"/>
    <w:tmpl w:val="7DF627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7DF627F2"/>
    <w:multiLevelType w:val="multilevel"/>
    <w:tmpl w:val="7DF627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>
    <w:nsid w:val="7DF627F3"/>
    <w:multiLevelType w:val="multilevel"/>
    <w:tmpl w:val="7DF627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7DF627F4"/>
    <w:multiLevelType w:val="multilevel"/>
    <w:tmpl w:val="7DF627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7DF627F5"/>
    <w:multiLevelType w:val="multilevel"/>
    <w:tmpl w:val="7DF627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F6"/>
    <w:multiLevelType w:val="multilevel"/>
    <w:tmpl w:val="7DF627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F7"/>
    <w:multiLevelType w:val="multilevel"/>
    <w:tmpl w:val="7DF627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F8"/>
    <w:multiLevelType w:val="multilevel"/>
    <w:tmpl w:val="7DF627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F9"/>
    <w:multiLevelType w:val="multilevel"/>
    <w:tmpl w:val="7DF627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FA"/>
    <w:multiLevelType w:val="multilevel"/>
    <w:tmpl w:val="7DF627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FB"/>
    <w:multiLevelType w:val="multilevel"/>
    <w:tmpl w:val="7DF627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FC"/>
    <w:multiLevelType w:val="multilevel"/>
    <w:tmpl w:val="7DF627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FD"/>
    <w:multiLevelType w:val="multilevel"/>
    <w:tmpl w:val="7DF627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FE"/>
    <w:multiLevelType w:val="multilevel"/>
    <w:tmpl w:val="7DF627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3">
    <w:nsid w:val="7DF627FF"/>
    <w:multiLevelType w:val="multilevel"/>
    <w:tmpl w:val="7DF627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4">
    <w:nsid w:val="7DF62802"/>
    <w:multiLevelType w:val="multilevel"/>
    <w:tmpl w:val="7DF628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>
    <w:nsid w:val="7DF62803"/>
    <w:multiLevelType w:val="multilevel"/>
    <w:tmpl w:val="7DF628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6">
    <w:nsid w:val="7DF62804"/>
    <w:multiLevelType w:val="multilevel"/>
    <w:tmpl w:val="7DF628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7">
    <w:nsid w:val="7DF62805"/>
    <w:multiLevelType w:val="multilevel"/>
    <w:tmpl w:val="7DF628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8">
    <w:nsid w:val="7DF62808"/>
    <w:multiLevelType w:val="multilevel"/>
    <w:tmpl w:val="7DF628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9">
    <w:nsid w:val="7DF62809"/>
    <w:multiLevelType w:val="multilevel"/>
    <w:tmpl w:val="7DF628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0">
    <w:nsid w:val="7DF6280A"/>
    <w:multiLevelType w:val="multilevel"/>
    <w:tmpl w:val="7DF628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1">
    <w:nsid w:val="7DF6280B"/>
    <w:multiLevelType w:val="multilevel"/>
    <w:tmpl w:val="7DF628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2">
    <w:nsid w:val="7DF6280E"/>
    <w:multiLevelType w:val="multilevel"/>
    <w:tmpl w:val="7DF628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3">
    <w:nsid w:val="7DF62811"/>
    <w:multiLevelType w:val="multilevel"/>
    <w:tmpl w:val="7DF628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4">
    <w:nsid w:val="7DF62812"/>
    <w:multiLevelType w:val="multilevel"/>
    <w:tmpl w:val="7DF628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5">
    <w:nsid w:val="7DF62813"/>
    <w:multiLevelType w:val="multilevel"/>
    <w:tmpl w:val="7DF628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6">
    <w:nsid w:val="7DF62814"/>
    <w:multiLevelType w:val="multilevel"/>
    <w:tmpl w:val="7DF628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7">
    <w:nsid w:val="7DF62817"/>
    <w:multiLevelType w:val="multilevel"/>
    <w:tmpl w:val="7DF628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8">
    <w:nsid w:val="7DF6281A"/>
    <w:multiLevelType w:val="multilevel"/>
    <w:tmpl w:val="7DF628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9">
    <w:nsid w:val="7DF6281D"/>
    <w:multiLevelType w:val="multilevel"/>
    <w:tmpl w:val="7DF628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0">
    <w:nsid w:val="7DF62820"/>
    <w:multiLevelType w:val="multilevel"/>
    <w:tmpl w:val="7DF628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1">
    <w:nsid w:val="7DF62821"/>
    <w:multiLevelType w:val="multilevel"/>
    <w:tmpl w:val="7DF628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2">
    <w:nsid w:val="7DF62822"/>
    <w:multiLevelType w:val="multilevel"/>
    <w:tmpl w:val="7DF628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3">
    <w:nsid w:val="7DF62825"/>
    <w:multiLevelType w:val="multilevel"/>
    <w:tmpl w:val="7DF628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4">
    <w:nsid w:val="7DF62826"/>
    <w:multiLevelType w:val="multilevel"/>
    <w:tmpl w:val="7DF628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5">
    <w:nsid w:val="7DF62827"/>
    <w:multiLevelType w:val="multilevel"/>
    <w:tmpl w:val="7DF628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6">
    <w:nsid w:val="7DF62828"/>
    <w:multiLevelType w:val="multilevel"/>
    <w:tmpl w:val="7DF628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7">
    <w:nsid w:val="7DF62829"/>
    <w:multiLevelType w:val="multilevel"/>
    <w:tmpl w:val="7DF628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8">
    <w:nsid w:val="7DF6282C"/>
    <w:multiLevelType w:val="multilevel"/>
    <w:tmpl w:val="7DF628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9">
    <w:nsid w:val="7DF6282D"/>
    <w:multiLevelType w:val="multilevel"/>
    <w:tmpl w:val="7DF628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0">
    <w:nsid w:val="7DF62830"/>
    <w:multiLevelType w:val="multilevel"/>
    <w:tmpl w:val="7DF628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1">
    <w:nsid w:val="7DF62831"/>
    <w:multiLevelType w:val="multilevel"/>
    <w:tmpl w:val="7DF628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2">
    <w:nsid w:val="7DF62834"/>
    <w:multiLevelType w:val="multilevel"/>
    <w:tmpl w:val="7DF628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3">
    <w:nsid w:val="7DF62835"/>
    <w:multiLevelType w:val="multilevel"/>
    <w:tmpl w:val="7DF628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4">
    <w:nsid w:val="7DF62838"/>
    <w:multiLevelType w:val="multilevel"/>
    <w:tmpl w:val="7DF628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5">
    <w:nsid w:val="7DF62839"/>
    <w:multiLevelType w:val="multilevel"/>
    <w:tmpl w:val="7DF628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6">
    <w:nsid w:val="7DF6283A"/>
    <w:multiLevelType w:val="multilevel"/>
    <w:tmpl w:val="7DF628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7">
    <w:nsid w:val="7DF6283B"/>
    <w:multiLevelType w:val="multilevel"/>
    <w:tmpl w:val="7DF628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8">
    <w:nsid w:val="7DF6283E"/>
    <w:multiLevelType w:val="multilevel"/>
    <w:tmpl w:val="7DF628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9">
    <w:nsid w:val="7DF6283F"/>
    <w:multiLevelType w:val="multilevel"/>
    <w:tmpl w:val="7DF628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0">
    <w:nsid w:val="7DF62842"/>
    <w:multiLevelType w:val="multilevel"/>
    <w:tmpl w:val="7DF628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1">
    <w:nsid w:val="7DF62843"/>
    <w:multiLevelType w:val="multilevel"/>
    <w:tmpl w:val="7DF628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2">
    <w:nsid w:val="7DF62844"/>
    <w:multiLevelType w:val="multilevel"/>
    <w:tmpl w:val="7DF628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3">
    <w:nsid w:val="7DF62845"/>
    <w:multiLevelType w:val="multilevel"/>
    <w:tmpl w:val="7DF628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4">
    <w:nsid w:val="7DF62846"/>
    <w:multiLevelType w:val="multilevel"/>
    <w:tmpl w:val="7DF628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5">
    <w:nsid w:val="7DF62847"/>
    <w:multiLevelType w:val="multilevel"/>
    <w:tmpl w:val="7DF628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6">
    <w:nsid w:val="7DF62848"/>
    <w:multiLevelType w:val="multilevel"/>
    <w:tmpl w:val="7DF628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7">
    <w:nsid w:val="7DF62849"/>
    <w:multiLevelType w:val="multilevel"/>
    <w:tmpl w:val="7DF628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8">
    <w:nsid w:val="7DF6284A"/>
    <w:multiLevelType w:val="multilevel"/>
    <w:tmpl w:val="7DF628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9">
    <w:nsid w:val="7DF6284B"/>
    <w:multiLevelType w:val="multilevel"/>
    <w:tmpl w:val="7DF628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0">
    <w:nsid w:val="7DF6284C"/>
    <w:multiLevelType w:val="multilevel"/>
    <w:tmpl w:val="7DF628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1">
    <w:nsid w:val="7DF6284D"/>
    <w:multiLevelType w:val="multilevel"/>
    <w:tmpl w:val="7DF628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2">
    <w:nsid w:val="7DF62851"/>
    <w:multiLevelType w:val="multilevel"/>
    <w:tmpl w:val="7DF628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3">
    <w:nsid w:val="7DF62852"/>
    <w:multiLevelType w:val="multilevel"/>
    <w:tmpl w:val="7DF628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4">
    <w:nsid w:val="7DF62853"/>
    <w:multiLevelType w:val="multilevel"/>
    <w:tmpl w:val="7DF628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5">
    <w:nsid w:val="7DF62854"/>
    <w:multiLevelType w:val="multilevel"/>
    <w:tmpl w:val="7DF628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6">
    <w:nsid w:val="7DF62855"/>
    <w:multiLevelType w:val="multilevel"/>
    <w:tmpl w:val="7DF628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7">
    <w:nsid w:val="7DF62856"/>
    <w:multiLevelType w:val="multilevel"/>
    <w:tmpl w:val="7DF628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8">
    <w:nsid w:val="7DF6285A"/>
    <w:multiLevelType w:val="multilevel"/>
    <w:tmpl w:val="7DF628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9">
    <w:nsid w:val="7DF6285B"/>
    <w:multiLevelType w:val="multilevel"/>
    <w:tmpl w:val="7DF628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0">
    <w:nsid w:val="7DF6285C"/>
    <w:multiLevelType w:val="multilevel"/>
    <w:tmpl w:val="7DF628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1">
    <w:nsid w:val="7DF6285D"/>
    <w:multiLevelType w:val="multilevel"/>
    <w:tmpl w:val="7DF628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2">
    <w:nsid w:val="7DF6285E"/>
    <w:multiLevelType w:val="multilevel"/>
    <w:tmpl w:val="7DF628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3">
    <w:nsid w:val="7DF6285F"/>
    <w:multiLevelType w:val="multilevel"/>
    <w:tmpl w:val="7DF628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4">
    <w:nsid w:val="7DF62860"/>
    <w:multiLevelType w:val="multilevel"/>
    <w:tmpl w:val="7DF628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5">
    <w:nsid w:val="7DF62861"/>
    <w:multiLevelType w:val="multilevel"/>
    <w:tmpl w:val="7DF62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6">
    <w:nsid w:val="7DF62862"/>
    <w:multiLevelType w:val="multilevel"/>
    <w:tmpl w:val="7DF628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7">
    <w:nsid w:val="7DF62863"/>
    <w:multiLevelType w:val="multilevel"/>
    <w:tmpl w:val="7DF628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8">
    <w:nsid w:val="7DF62864"/>
    <w:multiLevelType w:val="multilevel"/>
    <w:tmpl w:val="7DF628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9">
    <w:nsid w:val="7DF62865"/>
    <w:multiLevelType w:val="multilevel"/>
    <w:tmpl w:val="7DF628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0">
    <w:nsid w:val="7DF62866"/>
    <w:multiLevelType w:val="multilevel"/>
    <w:tmpl w:val="7DF628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1">
    <w:nsid w:val="7DF62867"/>
    <w:multiLevelType w:val="multilevel"/>
    <w:tmpl w:val="7DF628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2">
    <w:nsid w:val="7DF62868"/>
    <w:multiLevelType w:val="multilevel"/>
    <w:tmpl w:val="7DF628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3">
    <w:nsid w:val="7DF62869"/>
    <w:multiLevelType w:val="multilevel"/>
    <w:tmpl w:val="7DF628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4">
    <w:nsid w:val="7DF6286A"/>
    <w:multiLevelType w:val="multilevel"/>
    <w:tmpl w:val="7DF628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5">
    <w:nsid w:val="7DF6286B"/>
    <w:multiLevelType w:val="multilevel"/>
    <w:tmpl w:val="7DF628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6">
    <w:nsid w:val="7DF6286C"/>
    <w:multiLevelType w:val="multilevel"/>
    <w:tmpl w:val="7DF628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7">
    <w:nsid w:val="7DF6286D"/>
    <w:multiLevelType w:val="multilevel"/>
    <w:tmpl w:val="7DF628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8">
    <w:nsid w:val="7DF6286E"/>
    <w:multiLevelType w:val="multilevel"/>
    <w:tmpl w:val="7DF628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9">
    <w:nsid w:val="7DF62871"/>
    <w:multiLevelType w:val="multilevel"/>
    <w:tmpl w:val="7DF628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0">
    <w:nsid w:val="7DF62872"/>
    <w:multiLevelType w:val="multilevel"/>
    <w:tmpl w:val="7DF628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1">
    <w:nsid w:val="7DF62873"/>
    <w:multiLevelType w:val="multilevel"/>
    <w:tmpl w:val="7DF628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2">
    <w:nsid w:val="7DF62874"/>
    <w:multiLevelType w:val="multilevel"/>
    <w:tmpl w:val="7DF628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3">
    <w:nsid w:val="7DF62875"/>
    <w:multiLevelType w:val="multilevel"/>
    <w:tmpl w:val="7DF628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4">
    <w:nsid w:val="7DF62876"/>
    <w:multiLevelType w:val="multilevel"/>
    <w:tmpl w:val="7DF628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5">
    <w:nsid w:val="7DF62877"/>
    <w:multiLevelType w:val="multilevel"/>
    <w:tmpl w:val="7DF628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6">
    <w:nsid w:val="7DF62878"/>
    <w:multiLevelType w:val="multilevel"/>
    <w:tmpl w:val="7DF628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7">
    <w:nsid w:val="7DF62879"/>
    <w:multiLevelType w:val="multilevel"/>
    <w:tmpl w:val="7DF628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8">
    <w:nsid w:val="7DF6287A"/>
    <w:multiLevelType w:val="multilevel"/>
    <w:tmpl w:val="7DF628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9">
    <w:nsid w:val="7DF6287B"/>
    <w:multiLevelType w:val="multilevel"/>
    <w:tmpl w:val="7DF628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0">
    <w:nsid w:val="7DF6287E"/>
    <w:multiLevelType w:val="multilevel"/>
    <w:tmpl w:val="7DF628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1">
    <w:nsid w:val="7DF62881"/>
    <w:multiLevelType w:val="multilevel"/>
    <w:tmpl w:val="7DF628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2">
    <w:nsid w:val="7DF62882"/>
    <w:multiLevelType w:val="multilevel"/>
    <w:tmpl w:val="7DF628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3">
    <w:nsid w:val="7DF62885"/>
    <w:multiLevelType w:val="multilevel"/>
    <w:tmpl w:val="7DF628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4">
    <w:nsid w:val="7DF62886"/>
    <w:multiLevelType w:val="multilevel"/>
    <w:tmpl w:val="7DF628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5">
    <w:nsid w:val="7DF62887"/>
    <w:multiLevelType w:val="multilevel"/>
    <w:tmpl w:val="7DF62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6">
    <w:nsid w:val="7DF62888"/>
    <w:multiLevelType w:val="multilevel"/>
    <w:tmpl w:val="7DF628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7">
    <w:nsid w:val="7DF6288B"/>
    <w:multiLevelType w:val="multilevel"/>
    <w:tmpl w:val="7DF628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8">
    <w:nsid w:val="7DF6288C"/>
    <w:multiLevelType w:val="multilevel"/>
    <w:tmpl w:val="7DF628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9">
    <w:nsid w:val="7DF62890"/>
    <w:multiLevelType w:val="multilevel"/>
    <w:tmpl w:val="7DF628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0">
    <w:nsid w:val="7DF62891"/>
    <w:multiLevelType w:val="multilevel"/>
    <w:tmpl w:val="7DF628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1">
    <w:nsid w:val="7DF62893"/>
    <w:multiLevelType w:val="multilevel"/>
    <w:tmpl w:val="7DF628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2">
    <w:nsid w:val="7DF62894"/>
    <w:multiLevelType w:val="multilevel"/>
    <w:tmpl w:val="7DF628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3">
    <w:nsid w:val="7DF62895"/>
    <w:multiLevelType w:val="multilevel"/>
    <w:tmpl w:val="7DF628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4">
    <w:nsid w:val="7DF62896"/>
    <w:multiLevelType w:val="multilevel"/>
    <w:tmpl w:val="7DF628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5">
    <w:nsid w:val="7DF62897"/>
    <w:multiLevelType w:val="multilevel"/>
    <w:tmpl w:val="7DF628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6">
    <w:nsid w:val="7DF62898"/>
    <w:multiLevelType w:val="multilevel"/>
    <w:tmpl w:val="7DF628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284"/>
  <w:hyphenationZone w:val="425"/>
  <w:drawingGridHorizontalSpacing w:val="10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ZTU1NTkxOGJhOTMyZmFkOGJlYjc2YzMyNzgwNWEifQ=="/>
  </w:docVars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  <w:rsid w:val="19FB0C9A"/>
    <w:rsid w:val="236D2AF2"/>
    <w:rsid w:val="303B1EBB"/>
    <w:rsid w:val="5C324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Arial" w:hAnsi="Arial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pageBreakBefore/>
      <w:numPr>
        <w:ilvl w:val="0"/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">
    <w:name w:val="heading 5"/>
    <w:basedOn w:val="1"/>
    <w:next w:val="1"/>
    <w:link w:val="36"/>
    <w:unhideWhenUsed/>
    <w:qFormat/>
    <w:uiPriority w:val="0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heading 6"/>
    <w:basedOn w:val="1"/>
    <w:next w:val="1"/>
    <w:link w:val="48"/>
    <w:semiHidden/>
    <w:unhideWhenUsed/>
    <w:qFormat/>
    <w:uiPriority w:val="0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49"/>
    <w:semiHidden/>
    <w:unhideWhenUsed/>
    <w:qFormat/>
    <w:uiPriority w:val="0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9">
    <w:name w:val="heading 8"/>
    <w:basedOn w:val="1"/>
    <w:next w:val="1"/>
    <w:link w:val="50"/>
    <w:semiHidden/>
    <w:unhideWhenUsed/>
    <w:qFormat/>
    <w:uiPriority w:val="0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808080" w:themeColor="text1" w:themeTint="80"/>
      <w:szCs w:val="21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5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808080" w:themeColor="text1" w:themeTint="80"/>
      <w:szCs w:val="21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pBdr>
        <w:between w:val="double" w:color="auto" w:sz="6" w:space="0"/>
      </w:pBdr>
      <w:spacing w:after="0"/>
      <w:ind w:left="1000"/>
    </w:pPr>
    <w:rPr>
      <w:szCs w:val="20"/>
    </w:rPr>
  </w:style>
  <w:style w:type="paragraph" w:styleId="12">
    <w:name w:val="caption"/>
    <w:basedOn w:val="1"/>
    <w:next w:val="1"/>
    <w:qFormat/>
    <w:uiPriority w:val="0"/>
    <w:rPr>
      <w:b/>
      <w:bCs/>
      <w:szCs w:val="20"/>
    </w:rPr>
  </w:style>
  <w:style w:type="paragraph" w:styleId="13">
    <w:name w:val="Document Map"/>
    <w:basedOn w:val="1"/>
    <w:link w:val="33"/>
    <w:qFormat/>
    <w:uiPriority w:val="0"/>
    <w:pPr>
      <w:spacing w:after="0"/>
    </w:pPr>
    <w:rPr>
      <w:rFonts w:ascii="Lucida Grande" w:hAnsi="Lucida Grande"/>
    </w:rPr>
  </w:style>
  <w:style w:type="paragraph" w:styleId="14">
    <w:name w:val="toc 5"/>
    <w:basedOn w:val="1"/>
    <w:next w:val="1"/>
    <w:qFormat/>
    <w:uiPriority w:val="0"/>
    <w:pPr>
      <w:pBdr>
        <w:between w:val="double" w:color="auto" w:sz="6" w:space="0"/>
      </w:pBdr>
      <w:spacing w:after="0"/>
      <w:ind w:left="600"/>
    </w:pPr>
    <w:rPr>
      <w:sz w:val="18"/>
      <w:szCs w:val="20"/>
    </w:rPr>
  </w:style>
  <w:style w:type="paragraph" w:styleId="15">
    <w:name w:val="toc 3"/>
    <w:basedOn w:val="1"/>
    <w:next w:val="1"/>
    <w:qFormat/>
    <w:uiPriority w:val="39"/>
    <w:pPr>
      <w:spacing w:after="0"/>
    </w:pPr>
    <w:rPr>
      <w:iCs/>
      <w:color w:val="595959" w:themeColor="text1" w:themeTint="A6"/>
      <w:sz w:val="18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Plain Text"/>
    <w:basedOn w:val="1"/>
    <w:qFormat/>
    <w:uiPriority w:val="0"/>
    <w:rPr>
      <w:rFonts w:ascii="Courier New" w:hAnsi="Courier New" w:cs="Courier New"/>
      <w:szCs w:val="20"/>
    </w:rPr>
  </w:style>
  <w:style w:type="paragraph" w:styleId="17">
    <w:name w:val="toc 8"/>
    <w:basedOn w:val="1"/>
    <w:next w:val="1"/>
    <w:uiPriority w:val="0"/>
    <w:pPr>
      <w:pBdr>
        <w:between w:val="double" w:color="auto" w:sz="6" w:space="0"/>
      </w:pBdr>
      <w:spacing w:after="0"/>
      <w:ind w:left="1200"/>
    </w:pPr>
    <w:rPr>
      <w:szCs w:val="20"/>
    </w:rPr>
  </w:style>
  <w:style w:type="paragraph" w:styleId="18">
    <w:name w:val="footer"/>
    <w:basedOn w:val="1"/>
    <w:link w:val="32"/>
    <w:qFormat/>
    <w:uiPriority w:val="0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paragraph" w:styleId="19">
    <w:name w:val="header"/>
    <w:basedOn w:val="1"/>
    <w:link w:val="31"/>
    <w:qFormat/>
    <w:uiPriority w:val="0"/>
    <w:pPr>
      <w:tabs>
        <w:tab w:val="center" w:pos="4536"/>
        <w:tab w:val="right" w:pos="9072"/>
      </w:tabs>
      <w:spacing w:after="0"/>
    </w:pPr>
  </w:style>
  <w:style w:type="paragraph" w:styleId="20">
    <w:name w:val="toc 1"/>
    <w:basedOn w:val="15"/>
    <w:next w:val="1"/>
    <w:qFormat/>
    <w:uiPriority w:val="39"/>
    <w:pPr>
      <w:spacing w:before="120"/>
    </w:pPr>
    <w:rPr>
      <w:b/>
      <w:b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1">
    <w:name w:val="toc 4"/>
    <w:basedOn w:val="1"/>
    <w:next w:val="1"/>
    <w:qFormat/>
    <w:uiPriority w:val="0"/>
    <w:pPr>
      <w:pBdr>
        <w:between w:val="double" w:color="auto" w:sz="6" w:space="0"/>
      </w:pBdr>
      <w:spacing w:after="0"/>
      <w:ind w:left="400"/>
    </w:pPr>
    <w:rPr>
      <w:sz w:val="18"/>
      <w:szCs w:val="20"/>
    </w:rPr>
  </w:style>
  <w:style w:type="paragraph" w:styleId="22">
    <w:name w:val="toc 6"/>
    <w:basedOn w:val="1"/>
    <w:next w:val="1"/>
    <w:qFormat/>
    <w:uiPriority w:val="0"/>
    <w:pPr>
      <w:pBdr>
        <w:between w:val="double" w:color="auto" w:sz="6" w:space="0"/>
      </w:pBdr>
      <w:spacing w:after="0"/>
      <w:ind w:left="800"/>
    </w:pPr>
    <w:rPr>
      <w:szCs w:val="20"/>
    </w:rPr>
  </w:style>
  <w:style w:type="paragraph" w:styleId="23">
    <w:name w:val="toc 2"/>
    <w:basedOn w:val="20"/>
    <w:next w:val="1"/>
    <w:qFormat/>
    <w:uiPriority w:val="39"/>
    <w:pPr>
      <w:spacing w:before="0"/>
    </w:pPr>
    <w:rPr>
      <w:b w:val="0"/>
      <w:bCs w:val="0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4">
    <w:name w:val="toc 9"/>
    <w:basedOn w:val="1"/>
    <w:next w:val="1"/>
    <w:qFormat/>
    <w:uiPriority w:val="0"/>
    <w:pPr>
      <w:pBdr>
        <w:between w:val="double" w:color="auto" w:sz="6" w:space="0"/>
      </w:pBdr>
      <w:spacing w:after="0"/>
      <w:ind w:left="1400"/>
    </w:pPr>
    <w:rPr>
      <w:sz w:val="18"/>
      <w:szCs w:val="20"/>
    </w:rPr>
  </w:style>
  <w:style w:type="paragraph" w:styleId="25">
    <w:name w:val="Title"/>
    <w:basedOn w:val="1"/>
    <w:qFormat/>
    <w:uiPriority w:val="0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styleId="27">
    <w:name w:val="Table Grid"/>
    <w:basedOn w:val="2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9">
    <w:name w:val="page number"/>
    <w:basedOn w:val="28"/>
    <w:uiPriority w:val="0"/>
    <w:rPr>
      <w:rFonts w:ascii="Arial" w:hAnsi="Arial"/>
      <w:sz w:val="20"/>
    </w:rPr>
  </w:style>
  <w:style w:type="character" w:styleId="30">
    <w:name w:val="Hyperlink"/>
    <w:basedOn w:val="28"/>
    <w:qFormat/>
    <w:uiPriority w:val="99"/>
    <w:rPr>
      <w:color w:val="0000FF"/>
      <w:u w:val="single"/>
    </w:rPr>
  </w:style>
  <w:style w:type="character" w:customStyle="1" w:styleId="31">
    <w:name w:val="Header Char"/>
    <w:basedOn w:val="28"/>
    <w:link w:val="19"/>
    <w:qFormat/>
    <w:uiPriority w:val="0"/>
    <w:rPr>
      <w:rFonts w:ascii="Arial" w:hAnsi="Arial"/>
      <w:sz w:val="20"/>
    </w:rPr>
  </w:style>
  <w:style w:type="character" w:customStyle="1" w:styleId="32">
    <w:name w:val="Footer Char"/>
    <w:basedOn w:val="28"/>
    <w:link w:val="18"/>
    <w:qFormat/>
    <w:uiPriority w:val="0"/>
    <w:rPr>
      <w:rFonts w:ascii="Arial" w:hAnsi="Arial"/>
      <w:sz w:val="18"/>
    </w:rPr>
  </w:style>
  <w:style w:type="character" w:customStyle="1" w:styleId="33">
    <w:name w:val="Document Map Char"/>
    <w:basedOn w:val="28"/>
    <w:link w:val="13"/>
    <w:qFormat/>
    <w:uiPriority w:val="0"/>
    <w:rPr>
      <w:rFonts w:ascii="Lucida Grande" w:hAnsi="Lucida Grande"/>
      <w:lang w:eastAsia="en-US"/>
    </w:rPr>
  </w:style>
  <w:style w:type="paragraph" w:customStyle="1" w:styleId="34">
    <w:name w:val="TOC Heading"/>
    <w:basedOn w:val="2"/>
    <w:next w:val="1"/>
    <w:unhideWhenUsed/>
    <w:qFormat/>
    <w:uiPriority w:val="39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35">
    <w:name w:val="Heading 4 Char"/>
    <w:basedOn w:val="28"/>
    <w:link w:val="5"/>
    <w:qFormat/>
    <w:uiPriority w:val="0"/>
    <w:rPr>
      <w:rFonts w:ascii="Source Sans Pro" w:hAnsi="Source Sans Pro" w:eastAsiaTheme="majorEastAsia" w:cstheme="majorBidi"/>
      <w:iCs/>
      <w:color w:val="595959" w:themeColor="text1" w:themeTint="A6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Heading 5 Char"/>
    <w:basedOn w:val="28"/>
    <w:link w:val="6"/>
    <w:uiPriority w:val="0"/>
    <w:rPr>
      <w:rFonts w:ascii="Source Sans Pro" w:hAnsi="Source Sans Pro" w:eastAsiaTheme="majorEastAsia" w:cstheme="majorBidi"/>
      <w:color w:val="595959" w:themeColor="text1" w:themeTint="A6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7">
    <w:name w:val="Scroll Section Column"/>
    <w:basedOn w:val="26"/>
    <w:qFormat/>
    <w:uiPriority w:val="99"/>
  </w:style>
  <w:style w:type="table" w:customStyle="1" w:styleId="38">
    <w:name w:val="Scroll Tip"/>
    <w:basedOn w:val="26"/>
    <w:qFormat/>
    <w:uiPriority w:val="99"/>
    <w:pPr>
      <w:ind w:left="173" w:right="259"/>
    </w:pPr>
    <w:tblPr>
      <w:tblBorders>
        <w:top w:val="single" w:color="9CC4A2" w:sz="4" w:space="0"/>
        <w:left w:val="single" w:color="9CC4A2" w:sz="4" w:space="0"/>
        <w:bottom w:val="single" w:color="9CC4A2" w:sz="4" w:space="0"/>
        <w:right w:val="single" w:color="9CC4A2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39">
    <w:name w:val="Scroll Warning"/>
    <w:basedOn w:val="26"/>
    <w:qFormat/>
    <w:uiPriority w:val="99"/>
    <w:pPr>
      <w:ind w:left="173" w:right="259"/>
    </w:pPr>
    <w:tblPr>
      <w:tblBorders>
        <w:top w:val="single" w:color="E29898" w:sz="4" w:space="0"/>
        <w:left w:val="single" w:color="E29898" w:sz="4" w:space="0"/>
        <w:bottom w:val="single" w:color="E29898" w:sz="4" w:space="0"/>
        <w:right w:val="single" w:color="E29898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40">
    <w:name w:val="Scroll Code"/>
    <w:basedOn w:val="26"/>
    <w:qFormat/>
    <w:uiPriority w:val="99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color="6199C9" w:sz="4" w:space="0"/>
        <w:left w:val="dashed" w:color="6199C9" w:sz="4" w:space="0"/>
        <w:bottom w:val="dashed" w:color="6199C9" w:sz="4" w:space="0"/>
        <w:right w:val="dashed" w:color="6199C9" w:sz="4" w:space="0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41">
    <w:name w:val="Scroll Info"/>
    <w:basedOn w:val="26"/>
    <w:qFormat/>
    <w:uiPriority w:val="99"/>
    <w:pPr>
      <w:ind w:left="173" w:right="259"/>
    </w:pPr>
    <w:tblPr>
      <w:tblBorders>
        <w:top w:val="single" w:color="9CA6D2" w:sz="4" w:space="0"/>
        <w:left w:val="single" w:color="9CA6D2" w:sz="4" w:space="0"/>
        <w:bottom w:val="single" w:color="9CA6D2" w:sz="4" w:space="0"/>
        <w:right w:val="single" w:color="9CA6D2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42">
    <w:name w:val="Scroll Table Normal"/>
    <w:basedOn w:val="26"/>
    <w:qFormat/>
    <w:uiPriority w:val="99"/>
    <w:pPr>
      <w:spacing w:after="120"/>
    </w:pPr>
    <w:tblPr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H w:val="single" w:color="DDDDDD" w:sz="4" w:space="0"/>
        <w:insideV w:val="single" w:color="DDDDDD" w:sz="4" w:space="0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  <w:tblPr/>
      <w:trPr>
        <w:tblHeader/>
      </w:trPr>
      <w:tcPr>
        <w:tc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cPr>
        <w:shd w:val="clear" w:color="auto" w:fill="F0F0F0"/>
      </w:tcPr>
    </w:tblStylePr>
    <w:tblStylePr w:type="nwCell">
      <w:rPr>
        <w:b/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43">
    <w:name w:val="Scroll Panel"/>
    <w:basedOn w:val="26"/>
    <w:qFormat/>
    <w:uiPriority w:val="99"/>
    <w:pPr>
      <w:ind w:left="173" w:right="259"/>
    </w:pPr>
    <w:tblPr>
      <w:tblBorders>
        <w:top w:val="single" w:color="BBBBBB" w:sz="4" w:space="0"/>
        <w:left w:val="single" w:color="BBBBBB" w:sz="4" w:space="0"/>
        <w:bottom w:val="single" w:color="BBBBBB" w:sz="4" w:space="0"/>
        <w:right w:val="single" w:color="BBBBBB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44">
    <w:name w:val="Scroll Note"/>
    <w:basedOn w:val="26"/>
    <w:qFormat/>
    <w:uiPriority w:val="99"/>
    <w:pPr>
      <w:ind w:left="173" w:right="259"/>
    </w:pPr>
    <w:tblPr>
      <w:tblBorders>
        <w:top w:val="single" w:color="F9DF99" w:sz="4" w:space="0"/>
        <w:left w:val="single" w:color="F9DF99" w:sz="4" w:space="0"/>
        <w:bottom w:val="single" w:color="F9DF99" w:sz="4" w:space="0"/>
        <w:right w:val="single" w:color="F9DF99" w:sz="4" w:space="0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45">
    <w:name w:val="Scroll Quote"/>
    <w:basedOn w:val="26"/>
    <w:qFormat/>
    <w:uiPriority w:val="99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cPr>
        <w:tcBorders>
          <w:left w:val="single" w:color="6199C9" w:sz="4" w:space="0"/>
        </w:tcBorders>
      </w:tcPr>
    </w:tblStylePr>
  </w:style>
  <w:style w:type="paragraph" w:customStyle="1" w:styleId="46">
    <w:name w:val="Subline Header"/>
    <w:basedOn w:val="25"/>
    <w:qFormat/>
    <w:uiPriority w:val="0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47">
    <w:name w:val="SublineHeader Level2"/>
    <w:basedOn w:val="46"/>
    <w:qFormat/>
    <w:uiPriority w:val="0"/>
    <w:rPr>
      <w:sz w:val="24"/>
      <w:szCs w:val="24"/>
    </w:rPr>
  </w:style>
  <w:style w:type="character" w:customStyle="1" w:styleId="48">
    <w:name w:val="Heading 6 Char"/>
    <w:basedOn w:val="28"/>
    <w:link w:val="7"/>
    <w:semiHidden/>
    <w:qFormat/>
    <w:uiPriority w:val="0"/>
    <w:rPr>
      <w:rFonts w:ascii="Source Sans Pro" w:hAnsi="Source Sans Pro" w:eastAsiaTheme="majorEastAsia" w:cstheme="majorBidi"/>
      <w:color w:val="808080" w:themeColor="text1" w:themeTint="80"/>
      <w:sz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Heading 7 Char"/>
    <w:basedOn w:val="28"/>
    <w:link w:val="8"/>
    <w:semiHidden/>
    <w:qFormat/>
    <w:uiPriority w:val="0"/>
    <w:rPr>
      <w:rFonts w:ascii="Source Sans Pro" w:hAnsi="Source Sans Pro" w:eastAsiaTheme="majorEastAsia" w:cstheme="majorBidi"/>
      <w:color w:val="808080" w:themeColor="text1" w:themeTint="80"/>
      <w:sz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Heading 8 Char"/>
    <w:basedOn w:val="28"/>
    <w:link w:val="9"/>
    <w:semiHidden/>
    <w:qFormat/>
    <w:uiPriority w:val="0"/>
    <w:rPr>
      <w:rFonts w:ascii="Source Sans Pro" w:hAnsi="Source Sans Pro" w:eastAsiaTheme="majorEastAsia" w:cstheme="majorBidi"/>
      <w:color w:val="808080" w:themeColor="text1" w:themeTint="80"/>
      <w:sz w:val="20"/>
      <w:szCs w:val="21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Heading 9 Char"/>
    <w:basedOn w:val="28"/>
    <w:link w:val="10"/>
    <w:semiHidden/>
    <w:qFormat/>
    <w:uiPriority w:val="0"/>
    <w:rPr>
      <w:rFonts w:ascii="Source Sans Pro" w:hAnsi="Source Sans Pro" w:eastAsiaTheme="majorEastAsia" w:cstheme="majorBidi"/>
      <w:color w:val="808080" w:themeColor="text1" w:themeTint="80"/>
      <w:sz w:val="20"/>
      <w:szCs w:val="21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Intense Emphasis"/>
    <w:basedOn w:val="28"/>
    <w:qFormat/>
    <w:uiPriority w:val="0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53">
    <w:name w:val="Intense Quote"/>
    <w:basedOn w:val="1"/>
    <w:next w:val="1"/>
    <w:link w:val="54"/>
    <w:qFormat/>
    <w:uiPriority w:val="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Intense Quote Char"/>
    <w:basedOn w:val="28"/>
    <w:link w:val="53"/>
    <w:qFormat/>
    <w:uiPriority w:val="0"/>
    <w:rPr>
      <w:rFonts w:ascii="Source Sans Pro" w:hAnsi="Source Sans Pro"/>
      <w:i/>
      <w:iCs/>
      <w:color w:val="808080" w:themeColor="text1" w:themeTint="80"/>
      <w:sz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Intense Reference"/>
    <w:basedOn w:val="28"/>
    <w:qFormat/>
    <w:uiPriority w:val="0"/>
    <w:rPr>
      <w:b/>
      <w:bCs/>
      <w:smallCaps/>
      <w:color w:val="808080" w:themeColor="text1" w:themeTint="80"/>
      <w:spacing w:val="5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56">
    <w:name w:val="Plain Table 1"/>
    <w:basedOn w:val="26"/>
    <w:qFormat/>
    <w:uiPriority w:val="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7">
    <w:name w:val="Plain Table 2"/>
    <w:basedOn w:val="26"/>
    <w:qFormat/>
    <w:uiPriority w:val="0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8">
    <w:name w:val="Style1"/>
    <w:basedOn w:val="26"/>
    <w:qFormat/>
    <w:uiPriority w:val="99"/>
  </w:style>
  <w:style w:type="paragraph" w:customStyle="1" w:styleId="59">
    <w:name w:val="scroll-code"/>
    <w:basedOn w:val="1"/>
    <w:uiPriority w:val="0"/>
  </w:style>
  <w:style w:type="paragraph" w:customStyle="1" w:styleId="60">
    <w:name w:val="scroll-code_content_content"/>
    <w:basedOn w:val="1"/>
    <w:qFormat/>
    <w:uiPriority w:val="0"/>
  </w:style>
  <w:style w:type="paragraph" w:customStyle="1" w:styleId="61">
    <w:name w:val="scroll-code_content_div_line"/>
    <w:basedOn w:val="1"/>
    <w:qFormat/>
    <w:uiPriority w:val="0"/>
    <w:pPr>
      <w:keepNext/>
      <w:pBdr>
        <w:left w:val="none" w:color="auto" w:sz="0" w:space="12"/>
      </w:pBdr>
    </w:pPr>
  </w:style>
  <w:style w:type="character" w:customStyle="1" w:styleId="62">
    <w:name w:val="scroll-code_defaultnew_content_plain"/>
    <w:basedOn w:val="28"/>
    <w:qFormat/>
    <w:uiPriority w:val="0"/>
    <w:rPr>
      <w:color w:val="000000"/>
    </w:rPr>
  </w:style>
  <w:style w:type="character" w:customStyle="1" w:styleId="63">
    <w:name w:val="scroll-code_defaultnew_content_value"/>
    <w:basedOn w:val="28"/>
    <w:qFormat/>
    <w:uiPriority w:val="0"/>
    <w:rPr>
      <w:color w:val="009900"/>
    </w:rPr>
  </w:style>
  <w:style w:type="character" w:customStyle="1" w:styleId="64">
    <w:name w:val="scroll-code_defaultnew_content_string"/>
    <w:basedOn w:val="28"/>
    <w:qFormat/>
    <w:uiPriority w:val="0"/>
    <w:rPr>
      <w:color w:val="003366"/>
    </w:rPr>
  </w:style>
  <w:style w:type="character" w:customStyle="1" w:styleId="65">
    <w:name w:val="scroll-code_defaultnew_content_color1"/>
    <w:basedOn w:val="28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0DE4E-47B1-5042-802E-7CE926837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143</Pages>
  <Words>24060</Words>
  <Characters>96050</Characters>
  <Lines>11</Lines>
  <Paragraphs>9</Paragraphs>
  <TotalTime>4</TotalTime>
  <ScaleCrop>false</ScaleCrop>
  <LinksUpToDate>false</LinksUpToDate>
  <CharactersWithSpaces>108402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2016-10-04T14:03:00Z</dcterms:created>
  <dc:creator>Stefan</dc:creator>
  <cp:lastModifiedBy>黄朝君</cp:lastModifiedBy>
  <dcterms:modified xsi:type="dcterms:W3CDTF">2022-08-19T06:09:43Z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4B5D382E7F5042FEAE2BC356FF01AA08</vt:lpwstr>
  </property>
</Properties>
</file>