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E028" w14:textId="028F375C" w:rsidR="00492C83" w:rsidRPr="00492C83" w:rsidRDefault="00492C83" w:rsidP="00492C83">
      <w:pPr>
        <w:widowControl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如何快速判断你需要什么阀门？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br/>
      </w:r>
      <w:r>
        <w:rPr>
          <w:rFonts w:ascii="微软雅黑" w:eastAsia="微软雅黑" w:hAnsi="微软雅黑" w:cs="宋体" w:hint="eastAsia"/>
          <w:i/>
          <w:iCs/>
          <w:kern w:val="0"/>
          <w:sz w:val="24"/>
          <w14:ligatures w14:val="none"/>
        </w:rPr>
        <w:t xml:space="preserve">                                  </w:t>
      </w:r>
      <w:r w:rsidRPr="00492C83">
        <w:rPr>
          <w:rFonts w:ascii="微软雅黑" w:eastAsia="微软雅黑" w:hAnsi="微软雅黑" w:cs="宋体"/>
          <w:i/>
          <w:iCs/>
          <w:kern w:val="0"/>
          <w:sz w:val="24"/>
          <w14:ligatures w14:val="none"/>
        </w:rPr>
        <w:t>—— 实用工况导向型选型指南</w:t>
      </w:r>
    </w:p>
    <w:p w14:paraId="54435717" w14:textId="77777777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一、确定介质类型（你要控制的是什么物质？）</w:t>
      </w:r>
    </w:p>
    <w:p w14:paraId="3670F129" w14:textId="77777777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不同介质对应不同的阀门材质与结构选择，以下是常见介质的选型建议：</w:t>
      </w:r>
    </w:p>
    <w:p w14:paraId="25E089A3" w14:textId="77777777" w:rsidR="00492C83" w:rsidRPr="00492C83" w:rsidRDefault="00492C83" w:rsidP="00492C83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清水、油品、气体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：推荐使用球阀、蝶阀或闸阀，结构简单、成本适中。</w:t>
      </w:r>
    </w:p>
    <w:p w14:paraId="320D0097" w14:textId="77777777" w:rsidR="00492C83" w:rsidRPr="00492C83" w:rsidRDefault="00492C83" w:rsidP="00492C83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腐蚀性液体（如酸碱）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：应选</w:t>
      </w:r>
      <w:proofErr w:type="gramStart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用衬氟</w:t>
      </w:r>
      <w:proofErr w:type="gramEnd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球阀、衬胶蝶阀，具备优异的防腐能力。</w:t>
      </w:r>
    </w:p>
    <w:p w14:paraId="37DC7A8C" w14:textId="77777777" w:rsidR="00492C83" w:rsidRPr="00492C83" w:rsidRDefault="00492C83" w:rsidP="00492C83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高温蒸汽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：推荐金属密封截止阀或闸阀，可耐受高温高压。</w:t>
      </w:r>
    </w:p>
    <w:p w14:paraId="20C778DA" w14:textId="697FB98E" w:rsidR="00492C83" w:rsidRPr="00492C83" w:rsidRDefault="00492C83" w:rsidP="00492C83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含杂质浆液、泥沙水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：建议使用刀闸阀或偏心半球阀，具备自清洁</w:t>
      </w:r>
      <w:proofErr w:type="gramStart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和抗堵性能</w:t>
      </w:r>
      <w:proofErr w:type="gramEnd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。</w:t>
      </w:r>
    </w:p>
    <w:p w14:paraId="1F7410AC" w14:textId="77777777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二、确认控制方式（你打算怎么操控它？）</w:t>
      </w:r>
    </w:p>
    <w:p w14:paraId="42B06948" w14:textId="77777777" w:rsidR="00492C83" w:rsidRPr="00492C83" w:rsidRDefault="00492C83" w:rsidP="00492C83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手动控制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：适用于小口径、操作频率低的工况。常用球阀、闸阀、蝶阀。</w:t>
      </w:r>
    </w:p>
    <w:p w14:paraId="04C3BDFC" w14:textId="77777777" w:rsidR="00492C83" w:rsidRPr="00492C83" w:rsidRDefault="00492C83" w:rsidP="00492C83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气动或电动控制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：适用于远程控制或自动化系统。常选电动球阀、气动蝶阀。</w:t>
      </w:r>
    </w:p>
    <w:p w14:paraId="645C2351" w14:textId="77777777" w:rsidR="00492C83" w:rsidRPr="00492C83" w:rsidRDefault="00492C83" w:rsidP="00492C83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自动调节控制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：需与控制系统配合（如PLC）。推荐使用调节阀或V型球阀。</w:t>
      </w:r>
    </w:p>
    <w:p w14:paraId="1C6252C7" w14:textId="4FF9330B" w:rsidR="00492C83" w:rsidRPr="00492C83" w:rsidRDefault="00492C83" w:rsidP="00492C83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紧急切断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：要求动作迅速可靠。选用快开球阀或气动刀闸阀。</w:t>
      </w:r>
    </w:p>
    <w:p w14:paraId="030E54A5" w14:textId="77777777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lastRenderedPageBreak/>
        <w:t>三、明确使用目的（你要它完成什么任务？）</w:t>
      </w:r>
    </w:p>
    <w:p w14:paraId="57D1E1D5" w14:textId="77777777" w:rsidR="00492C83" w:rsidRPr="00492C83" w:rsidRDefault="00492C83" w:rsidP="00492C83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单纯启闭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：推荐球阀或闸阀，密封性好，操作简单。</w:t>
      </w:r>
    </w:p>
    <w:p w14:paraId="29D18272" w14:textId="77777777" w:rsidR="00492C83" w:rsidRPr="00492C83" w:rsidRDefault="00492C83" w:rsidP="00492C83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调节流量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：选择调节阀、V型球阀或气动蝶阀，调节精度高。</w:t>
      </w:r>
    </w:p>
    <w:p w14:paraId="658626A1" w14:textId="77777777" w:rsidR="00492C83" w:rsidRPr="00492C83" w:rsidRDefault="00492C83" w:rsidP="00492C83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防止倒流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：需使用止回阀，保护系统安全。</w:t>
      </w:r>
    </w:p>
    <w:p w14:paraId="117E73BD" w14:textId="52F1A16C" w:rsidR="00492C83" w:rsidRPr="00492C83" w:rsidRDefault="00492C83" w:rsidP="00492C83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管路切换/分流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：选用三通球阀或四通旋塞阀，结构紧凑。</w:t>
      </w:r>
    </w:p>
    <w:p w14:paraId="3B2ADAC6" w14:textId="77777777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四、考虑现场安装条件（它会被装在哪？）</w:t>
      </w:r>
    </w:p>
    <w:p w14:paraId="7617B1D9" w14:textId="77777777" w:rsidR="00492C83" w:rsidRPr="00492C83" w:rsidRDefault="00492C83" w:rsidP="00492C83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空间紧凑或高度受限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：建议选对夹蝶阀或薄型球阀，占空间少。</w:t>
      </w:r>
    </w:p>
    <w:p w14:paraId="060EBC75" w14:textId="77777777" w:rsidR="00492C83" w:rsidRPr="00492C83" w:rsidRDefault="00492C83" w:rsidP="00492C83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安装在室外或潮湿环境中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：应选不锈钢材质或加装防护壳体。</w:t>
      </w:r>
    </w:p>
    <w:p w14:paraId="7E609A42" w14:textId="77777777" w:rsidR="00492C83" w:rsidRPr="00492C83" w:rsidRDefault="00492C83" w:rsidP="00492C83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高压系统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：选用法兰连接金属密封阀门，强度更高。</w:t>
      </w:r>
    </w:p>
    <w:p w14:paraId="4A658D6B" w14:textId="2F563F62" w:rsidR="00492C83" w:rsidRPr="00492C83" w:rsidRDefault="00492C83" w:rsidP="00492C83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有爆炸风险区域</w:t>
      </w: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：电动执行器需选防爆型。</w:t>
      </w:r>
    </w:p>
    <w:p w14:paraId="34EF2CB8" w14:textId="77777777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五、一分钟快速判断公式</w:t>
      </w:r>
    </w:p>
    <w:p w14:paraId="5693696E" w14:textId="77777777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proofErr w:type="gramStart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请快速</w:t>
      </w:r>
      <w:proofErr w:type="gramEnd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 xml:space="preserve">回答以下 4 </w:t>
      </w:r>
      <w:proofErr w:type="gramStart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个</w:t>
      </w:r>
      <w:proofErr w:type="gramEnd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问题：</w:t>
      </w:r>
    </w:p>
    <w:p w14:paraId="704091F3" w14:textId="77777777" w:rsidR="00492C83" w:rsidRPr="00492C83" w:rsidRDefault="00492C83" w:rsidP="00492C8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我控制的是什么介质？</w:t>
      </w:r>
    </w:p>
    <w:p w14:paraId="782C142E" w14:textId="77777777" w:rsidR="00492C83" w:rsidRPr="00492C83" w:rsidRDefault="00492C83" w:rsidP="00492C8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我的控制方式是手动、电动，还是自动调节？</w:t>
      </w:r>
    </w:p>
    <w:p w14:paraId="4E0F211F" w14:textId="77777777" w:rsidR="00492C83" w:rsidRPr="00492C83" w:rsidRDefault="00492C83" w:rsidP="00492C8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我希望阀门实现什么功能？开关、调节、止回还是切换？</w:t>
      </w:r>
    </w:p>
    <w:p w14:paraId="35767835" w14:textId="77777777" w:rsidR="00492C83" w:rsidRPr="00492C83" w:rsidRDefault="00492C83" w:rsidP="00492C8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它将安装在什么样的环境中？室内？室外？高温高压？</w:t>
      </w:r>
    </w:p>
    <w:p w14:paraId="1CEE49D8" w14:textId="77777777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如果这四个问题都有答案，你就能快速锁定所需阀门种类！</w:t>
      </w:r>
    </w:p>
    <w:p w14:paraId="7C93ACF8" w14:textId="1ACA4C60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485FAD90" w14:textId="77777777" w:rsidR="00492C83" w:rsidRPr="00492C83" w:rsidRDefault="00492C83" w:rsidP="00492C8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lastRenderedPageBreak/>
        <w:t>六、常见判断场景速配建议</w:t>
      </w:r>
    </w:p>
    <w:p w14:paraId="199256BD" w14:textId="77777777" w:rsidR="00492C83" w:rsidRPr="00492C83" w:rsidRDefault="00492C83" w:rsidP="00492C83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控制清洁水系统，预算有限 → 推荐蝶阀</w:t>
      </w:r>
    </w:p>
    <w:p w14:paraId="1E1659F1" w14:textId="77777777" w:rsidR="00492C83" w:rsidRPr="00492C83" w:rsidRDefault="00492C83" w:rsidP="00492C83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 xml:space="preserve">腐蚀性化学介质 → </w:t>
      </w:r>
      <w:proofErr w:type="gramStart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衬氟球阀</w:t>
      </w:r>
      <w:proofErr w:type="gramEnd"/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或衬胶蝶阀</w:t>
      </w:r>
    </w:p>
    <w:p w14:paraId="5A853EC0" w14:textId="77777777" w:rsidR="00492C83" w:rsidRPr="00492C83" w:rsidRDefault="00492C83" w:rsidP="00492C83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自动化系统中远程控制 → 电动球阀、气动调节阀</w:t>
      </w:r>
    </w:p>
    <w:p w14:paraId="44C5418A" w14:textId="77777777" w:rsidR="00492C83" w:rsidRPr="00492C83" w:rsidRDefault="00492C83" w:rsidP="00492C83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管道中有固体颗粒 → 刀闸阀、陶瓷球阀</w:t>
      </w:r>
    </w:p>
    <w:p w14:paraId="0CA0D4A7" w14:textId="39D11E05" w:rsidR="00492C83" w:rsidRPr="00492C83" w:rsidRDefault="00492C83" w:rsidP="00492C83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492C83">
        <w:rPr>
          <w:rFonts w:ascii="微软雅黑" w:eastAsia="微软雅黑" w:hAnsi="微软雅黑" w:cs="宋体"/>
          <w:kern w:val="0"/>
          <w:sz w:val="24"/>
          <w14:ligatures w14:val="none"/>
        </w:rPr>
        <w:t>高温高压场合 → 金属密封闸阀或球阀</w:t>
      </w:r>
    </w:p>
    <w:p w14:paraId="62CA0A66" w14:textId="77777777" w:rsidR="00C02A09" w:rsidRPr="00492C83" w:rsidRDefault="00C02A09" w:rsidP="00492C83">
      <w:pPr>
        <w:rPr>
          <w:rFonts w:ascii="微软雅黑" w:eastAsia="微软雅黑" w:hAnsi="微软雅黑" w:hint="eastAsia"/>
        </w:rPr>
      </w:pPr>
    </w:p>
    <w:sectPr w:rsidR="00C02A09" w:rsidRPr="0049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09"/>
    <w:multiLevelType w:val="multilevel"/>
    <w:tmpl w:val="E93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487"/>
    <w:multiLevelType w:val="multilevel"/>
    <w:tmpl w:val="981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757D3"/>
    <w:multiLevelType w:val="multilevel"/>
    <w:tmpl w:val="1EF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35E9E"/>
    <w:multiLevelType w:val="multilevel"/>
    <w:tmpl w:val="3290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44F73"/>
    <w:multiLevelType w:val="multilevel"/>
    <w:tmpl w:val="7CD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03727"/>
    <w:multiLevelType w:val="multilevel"/>
    <w:tmpl w:val="0BDE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CC6"/>
    <w:multiLevelType w:val="multilevel"/>
    <w:tmpl w:val="6CBC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52ED2"/>
    <w:multiLevelType w:val="multilevel"/>
    <w:tmpl w:val="B12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E256B"/>
    <w:multiLevelType w:val="multilevel"/>
    <w:tmpl w:val="8B32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94E41"/>
    <w:multiLevelType w:val="multilevel"/>
    <w:tmpl w:val="A87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235698">
    <w:abstractNumId w:val="0"/>
  </w:num>
  <w:num w:numId="2" w16cid:durableId="335807991">
    <w:abstractNumId w:val="3"/>
  </w:num>
  <w:num w:numId="3" w16cid:durableId="1712343192">
    <w:abstractNumId w:val="8"/>
  </w:num>
  <w:num w:numId="4" w16cid:durableId="577792227">
    <w:abstractNumId w:val="5"/>
  </w:num>
  <w:num w:numId="5" w16cid:durableId="1778721191">
    <w:abstractNumId w:val="4"/>
  </w:num>
  <w:num w:numId="6" w16cid:durableId="896478507">
    <w:abstractNumId w:val="7"/>
  </w:num>
  <w:num w:numId="7" w16cid:durableId="1023432908">
    <w:abstractNumId w:val="9"/>
  </w:num>
  <w:num w:numId="8" w16cid:durableId="431051410">
    <w:abstractNumId w:val="6"/>
  </w:num>
  <w:num w:numId="9" w16cid:durableId="986012621">
    <w:abstractNumId w:val="1"/>
  </w:num>
  <w:num w:numId="10" w16cid:durableId="191878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83"/>
    <w:rsid w:val="00492C83"/>
    <w:rsid w:val="004C73D4"/>
    <w:rsid w:val="009D54D7"/>
    <w:rsid w:val="00C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2549"/>
  <w15:chartTrackingRefBased/>
  <w15:docId w15:val="{74B1D6D3-DF72-415A-8BA7-78086292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8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8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8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8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8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8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</dc:creator>
  <cp:keywords/>
  <dc:description/>
  <cp:lastModifiedBy>XX X</cp:lastModifiedBy>
  <cp:revision>1</cp:revision>
  <dcterms:created xsi:type="dcterms:W3CDTF">2025-04-21T08:34:00Z</dcterms:created>
  <dcterms:modified xsi:type="dcterms:W3CDTF">2025-04-21T08:51:00Z</dcterms:modified>
</cp:coreProperties>
</file>