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B3" w:rsidRDefault="00CF0E70" w:rsidP="00874FBD">
      <w:pPr>
        <w:rPr>
          <w:rFonts w:asciiTheme="minorEastAsia" w:hAnsiTheme="minorEastAsia"/>
          <w:b/>
          <w:sz w:val="48"/>
          <w:szCs w:val="48"/>
        </w:rPr>
      </w:pPr>
      <w:r>
        <w:t xml:space="preserve"> </w:t>
      </w:r>
      <w:r w:rsidR="001800AD">
        <w:object w:dxaOrig="1650" w:dyaOrig="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2pt;height:26.4pt" o:ole="">
            <v:imagedata r:id="rId8" o:title=""/>
          </v:shape>
          <o:OLEObject Type="Embed" ProgID="PBrush" ShapeID="_x0000_i1025" DrawAspect="Content" ObjectID="_1571144952" r:id="rId9"/>
        </w:object>
      </w:r>
      <w:r w:rsidR="001800AD">
        <w:t xml:space="preserve">         </w:t>
      </w:r>
      <w:r w:rsidR="00413028">
        <w:t xml:space="preserve">                   </w:t>
      </w:r>
      <w:r w:rsidR="00813445">
        <w:rPr>
          <w:rFonts w:asciiTheme="minorEastAsia" w:hAnsiTheme="minorEastAsia" w:hint="eastAsia"/>
          <w:sz w:val="32"/>
          <w:szCs w:val="32"/>
        </w:rPr>
        <w:t>葡萄</w:t>
      </w:r>
      <w:r w:rsidR="00A44CB3">
        <w:rPr>
          <w:rFonts w:ascii="微软雅黑" w:eastAsia="微软雅黑" w:hAnsi="微软雅黑" w:hint="eastAsia"/>
          <w:sz w:val="32"/>
          <w:szCs w:val="32"/>
        </w:rPr>
        <w:t>有机</w:t>
      </w:r>
      <w:r w:rsidR="001800AD" w:rsidRPr="00413028">
        <w:rPr>
          <w:rFonts w:ascii="微软雅黑" w:eastAsia="微软雅黑" w:hAnsi="微软雅黑"/>
          <w:sz w:val="32"/>
          <w:szCs w:val="32"/>
        </w:rPr>
        <w:t>化</w:t>
      </w:r>
      <w:r w:rsidR="006B4C1F">
        <w:rPr>
          <w:rFonts w:ascii="微软雅黑" w:eastAsia="微软雅黑" w:hAnsi="微软雅黑" w:hint="eastAsia"/>
          <w:sz w:val="32"/>
          <w:szCs w:val="32"/>
        </w:rPr>
        <w:t>种植</w:t>
      </w:r>
      <w:r w:rsidR="001800AD" w:rsidRPr="00413028">
        <w:rPr>
          <w:rFonts w:asciiTheme="minorEastAsia" w:hAnsiTheme="minorEastAsia" w:hint="eastAsia"/>
          <w:sz w:val="32"/>
          <w:szCs w:val="32"/>
        </w:rPr>
        <w:t>全程</w:t>
      </w:r>
      <w:r w:rsidR="001800AD" w:rsidRPr="00413028">
        <w:rPr>
          <w:rFonts w:ascii="微软雅黑" w:eastAsia="微软雅黑" w:hAnsi="微软雅黑"/>
          <w:sz w:val="32"/>
          <w:szCs w:val="32"/>
        </w:rPr>
        <w:t>难题解决方案</w:t>
      </w:r>
      <w:r w:rsidR="00413028">
        <w:rPr>
          <w:rFonts w:ascii="微软雅黑" w:eastAsia="微软雅黑" w:hAnsi="微软雅黑" w:hint="eastAsia"/>
          <w:sz w:val="32"/>
          <w:szCs w:val="32"/>
        </w:rPr>
        <w:t xml:space="preserve">  </w:t>
      </w:r>
      <w:r w:rsidR="001800AD">
        <w:rPr>
          <w:rFonts w:ascii="微软雅黑" w:eastAsia="微软雅黑" w:hAnsi="微软雅黑" w:hint="eastAsia"/>
          <w:b/>
          <w:sz w:val="48"/>
          <w:szCs w:val="48"/>
        </w:rPr>
        <w:t xml:space="preserve">       </w:t>
      </w:r>
      <w:r w:rsidR="001800AD">
        <w:rPr>
          <w:rFonts w:ascii="微软雅黑" w:eastAsia="微软雅黑" w:hAnsi="微软雅黑"/>
          <w:noProof/>
          <w:sz w:val="24"/>
        </w:rPr>
        <w:drawing>
          <wp:inline distT="0" distB="0" distL="0" distR="0" wp14:anchorId="2265B786" wp14:editId="333E5B5C">
            <wp:extent cx="857250" cy="619858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703" cy="63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CB3" w:rsidRPr="00A44CB3" w:rsidRDefault="00A44CB3" w:rsidP="00874FBD">
      <w:pPr>
        <w:rPr>
          <w:rFonts w:asciiTheme="minorEastAsia" w:hAnsiTheme="minorEastAsia" w:hint="eastAsia"/>
          <w:b/>
          <w:sz w:val="48"/>
          <w:szCs w:val="48"/>
        </w:rPr>
      </w:pPr>
    </w:p>
    <w:p w:rsidR="00A44CB3" w:rsidRDefault="00A44CB3" w:rsidP="00874FBD">
      <w:pPr>
        <w:pStyle w:val="a8"/>
        <w:ind w:firstLineChars="100" w:firstLine="240"/>
        <w:rPr>
          <w:rFonts w:ascii="宋体" w:eastAsia="宋体" w:hAnsi="宋体"/>
          <w:sz w:val="24"/>
          <w:szCs w:val="24"/>
        </w:rPr>
      </w:pPr>
      <w:r w:rsidRPr="00B27151">
        <w:rPr>
          <w:rFonts w:ascii="宋体" w:eastAsia="宋体" w:hAnsi="宋体" w:hint="eastAsia"/>
          <w:sz w:val="24"/>
          <w:szCs w:val="24"/>
        </w:rPr>
        <w:t>应用本方案是</w:t>
      </w:r>
      <w:r>
        <w:rPr>
          <w:rFonts w:ascii="宋体" w:eastAsia="宋体" w:hAnsi="宋体" w:hint="eastAsia"/>
          <w:sz w:val="24"/>
          <w:szCs w:val="24"/>
        </w:rPr>
        <w:t>通过在种植过程中，最小数量施用有机农业投入品（微生物、矿物质），尽可能就地循环利用有机质，</w:t>
      </w:r>
      <w:r w:rsidRPr="00B27151">
        <w:rPr>
          <w:rFonts w:ascii="宋体" w:eastAsia="宋体" w:hAnsi="宋体" w:hint="eastAsia"/>
          <w:sz w:val="24"/>
          <w:szCs w:val="24"/>
        </w:rPr>
        <w:t>最大限度地降低化学农药与化肥的使用，</w:t>
      </w:r>
      <w:r>
        <w:rPr>
          <w:rFonts w:ascii="宋体" w:eastAsia="宋体" w:hAnsi="宋体" w:hint="eastAsia"/>
          <w:sz w:val="24"/>
          <w:szCs w:val="24"/>
        </w:rPr>
        <w:t>不断优化种植生态环境，</w:t>
      </w:r>
      <w:r w:rsidRPr="00B27151">
        <w:rPr>
          <w:rFonts w:ascii="宋体" w:eastAsia="宋体" w:hAnsi="宋体" w:hint="eastAsia"/>
          <w:sz w:val="24"/>
          <w:szCs w:val="24"/>
        </w:rPr>
        <w:t>实现稳定产量，提高农产品质量的目的</w:t>
      </w:r>
      <w:r>
        <w:rPr>
          <w:rFonts w:ascii="宋体" w:eastAsia="宋体" w:hAnsi="宋体" w:hint="eastAsia"/>
          <w:sz w:val="24"/>
          <w:szCs w:val="24"/>
        </w:rPr>
        <w:t>，促进农业种植快速向有机方向发展，实现农产品的检测结果符合有机标准。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A44CB3" w:rsidRPr="0010290A" w:rsidRDefault="00A44CB3" w:rsidP="00874FBD">
      <w:pPr>
        <w:pStyle w:val="1"/>
        <w:rPr>
          <w:rFonts w:asciiTheme="minorEastAsia" w:hAnsiTheme="minorEastAsia"/>
          <w:b/>
          <w:sz w:val="28"/>
          <w:szCs w:val="28"/>
        </w:rPr>
      </w:pPr>
      <w:r w:rsidRPr="009E3EA1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                                </w:t>
      </w:r>
      <w:r>
        <w:rPr>
          <w:rFonts w:asciiTheme="minorEastAsia" w:hAnsiTheme="minorEastAsia" w:hint="eastAsia"/>
          <w:b/>
          <w:sz w:val="28"/>
          <w:szCs w:val="28"/>
        </w:rPr>
        <w:t>实现</w:t>
      </w:r>
      <w:r>
        <w:rPr>
          <w:rFonts w:asciiTheme="minorEastAsia" w:hAnsiTheme="minorEastAsia" w:hint="eastAsia"/>
          <w:b/>
          <w:sz w:val="28"/>
          <w:szCs w:val="28"/>
        </w:rPr>
        <w:t>葡萄</w:t>
      </w:r>
      <w:r>
        <w:rPr>
          <w:rFonts w:asciiTheme="minorEastAsia" w:hAnsiTheme="minorEastAsia" w:hint="eastAsia"/>
          <w:b/>
          <w:sz w:val="28"/>
          <w:szCs w:val="28"/>
        </w:rPr>
        <w:t>有机化种植的</w:t>
      </w:r>
      <w:r w:rsidRPr="0010290A">
        <w:rPr>
          <w:rFonts w:asciiTheme="minorEastAsia" w:hAnsiTheme="minorEastAsia" w:hint="eastAsia"/>
          <w:b/>
          <w:sz w:val="28"/>
          <w:szCs w:val="28"/>
        </w:rPr>
        <w:t>操作要点</w:t>
      </w:r>
    </w:p>
    <w:p w:rsidR="00A44CB3" w:rsidRDefault="00A44CB3" w:rsidP="00A44CB3">
      <w:pPr>
        <w:pStyle w:val="1"/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9E3EA1">
        <w:rPr>
          <w:rFonts w:ascii="宋体" w:hAnsi="宋体" w:hint="eastAsia"/>
          <w:sz w:val="24"/>
          <w:szCs w:val="24"/>
        </w:rPr>
        <w:t>按常规进行水肥</w:t>
      </w:r>
      <w:r>
        <w:rPr>
          <w:rFonts w:ascii="宋体" w:hAnsi="宋体" w:hint="eastAsia"/>
          <w:sz w:val="24"/>
          <w:szCs w:val="24"/>
        </w:rPr>
        <w:t>和农事</w:t>
      </w:r>
      <w:r w:rsidRPr="009E3EA1">
        <w:rPr>
          <w:rFonts w:ascii="宋体" w:hAnsi="宋体" w:hint="eastAsia"/>
          <w:sz w:val="24"/>
          <w:szCs w:val="24"/>
        </w:rPr>
        <w:t>管理，在施用大、中、微量元素复合肥的同时，在现用量的基础上逐步减少氮肥用量20</w:t>
      </w:r>
      <w:r w:rsidRPr="009148B6">
        <w:rPr>
          <w:rFonts w:asciiTheme="minorEastAsia" w:hAnsiTheme="minorEastAsia" w:hint="eastAsia"/>
          <w:sz w:val="24"/>
          <w:szCs w:val="24"/>
        </w:rPr>
        <w:t>~</w:t>
      </w:r>
      <w:r w:rsidRPr="009E3EA1">
        <w:rPr>
          <w:rFonts w:ascii="宋体" w:hAnsi="宋体" w:hint="eastAsia"/>
          <w:sz w:val="24"/>
          <w:szCs w:val="24"/>
        </w:rPr>
        <w:t>30%。</w:t>
      </w:r>
    </w:p>
    <w:p w:rsidR="00A44CB3" w:rsidRPr="009E3EA1" w:rsidRDefault="00A44CB3" w:rsidP="00A44CB3">
      <w:pPr>
        <w:pStyle w:val="1"/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9E3EA1">
        <w:rPr>
          <w:rFonts w:ascii="宋体" w:hAnsi="宋体" w:hint="eastAsia"/>
          <w:sz w:val="24"/>
          <w:szCs w:val="24"/>
        </w:rPr>
        <w:t>及时补充腐熟彻底的有机肥，保持麦田土壤有机质不低于3.5%，</w:t>
      </w:r>
      <w:r>
        <w:rPr>
          <w:rFonts w:ascii="宋体" w:hAnsi="宋体" w:hint="eastAsia"/>
          <w:sz w:val="24"/>
          <w:szCs w:val="24"/>
        </w:rPr>
        <w:t>严格</w:t>
      </w:r>
      <w:r w:rsidRPr="009E3EA1">
        <w:rPr>
          <w:rFonts w:ascii="宋体" w:hAnsi="宋体" w:hint="eastAsia"/>
          <w:sz w:val="24"/>
          <w:szCs w:val="24"/>
        </w:rPr>
        <w:t>控制</w:t>
      </w:r>
      <w:r>
        <w:rPr>
          <w:rFonts w:ascii="宋体" w:hAnsi="宋体" w:hint="eastAsia"/>
          <w:sz w:val="24"/>
          <w:szCs w:val="24"/>
        </w:rPr>
        <w:t>投入品中</w:t>
      </w:r>
      <w:r w:rsidRPr="009E3EA1">
        <w:rPr>
          <w:rFonts w:ascii="宋体" w:hAnsi="宋体" w:hint="eastAsia"/>
          <w:sz w:val="24"/>
          <w:szCs w:val="24"/>
        </w:rPr>
        <w:t>有害重金属。</w:t>
      </w:r>
    </w:p>
    <w:p w:rsidR="00A44CB3" w:rsidRPr="009148B6" w:rsidRDefault="00A44CB3" w:rsidP="00A44CB3">
      <w:pPr>
        <w:pStyle w:val="1"/>
        <w:rPr>
          <w:rFonts w:ascii="宋体" w:hAnsi="宋体"/>
          <w:sz w:val="24"/>
          <w:szCs w:val="24"/>
        </w:rPr>
      </w:pPr>
      <w:r w:rsidRPr="009E3EA1">
        <w:rPr>
          <w:rFonts w:ascii="宋体" w:hAnsi="宋体"/>
          <w:sz w:val="24"/>
          <w:szCs w:val="24"/>
        </w:rPr>
        <w:t xml:space="preserve"> </w:t>
      </w:r>
    </w:p>
    <w:tbl>
      <w:tblPr>
        <w:tblStyle w:val="a5"/>
        <w:tblW w:w="13036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4111"/>
        <w:gridCol w:w="4110"/>
      </w:tblGrid>
      <w:tr w:rsidR="002D1FF1" w:rsidRPr="002121DF" w:rsidTr="00ED1787">
        <w:tc>
          <w:tcPr>
            <w:tcW w:w="1271" w:type="dxa"/>
          </w:tcPr>
          <w:p w:rsidR="00AA27F2" w:rsidRPr="002121DF" w:rsidRDefault="00AA27F2" w:rsidP="00264A55">
            <w:pPr>
              <w:pStyle w:val="1"/>
              <w:ind w:firstLineChars="50" w:firstLine="105"/>
              <w:jc w:val="center"/>
              <w:rPr>
                <w:b/>
                <w:szCs w:val="21"/>
              </w:rPr>
            </w:pPr>
            <w:r w:rsidRPr="002121DF">
              <w:rPr>
                <w:rFonts w:hint="eastAsia"/>
                <w:b/>
                <w:szCs w:val="21"/>
              </w:rPr>
              <w:t>物候期</w:t>
            </w:r>
          </w:p>
          <w:p w:rsidR="002D1FF1" w:rsidRPr="002121DF" w:rsidRDefault="00DB5EA1" w:rsidP="00264A55">
            <w:pPr>
              <w:pStyle w:val="1"/>
              <w:jc w:val="center"/>
              <w:rPr>
                <w:b/>
                <w:szCs w:val="21"/>
              </w:rPr>
            </w:pPr>
            <w:r w:rsidRPr="002121DF">
              <w:rPr>
                <w:rFonts w:hint="eastAsia"/>
                <w:b/>
                <w:szCs w:val="21"/>
              </w:rPr>
              <w:t>生长</w:t>
            </w:r>
            <w:r w:rsidR="00E3127E" w:rsidRPr="002121DF"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3544" w:type="dxa"/>
          </w:tcPr>
          <w:p w:rsidR="002D1FF1" w:rsidRPr="002121DF" w:rsidRDefault="00E3127E" w:rsidP="00264A55">
            <w:pPr>
              <w:pStyle w:val="1"/>
              <w:ind w:firstLineChars="200" w:firstLine="422"/>
              <w:jc w:val="center"/>
              <w:rPr>
                <w:b/>
                <w:szCs w:val="21"/>
              </w:rPr>
            </w:pPr>
            <w:r w:rsidRPr="002121DF">
              <w:rPr>
                <w:b/>
                <w:szCs w:val="21"/>
              </w:rPr>
              <w:t>解决难题与</w:t>
            </w:r>
            <w:r w:rsidRPr="002121DF">
              <w:rPr>
                <w:rFonts w:hint="eastAsia"/>
                <w:b/>
                <w:szCs w:val="21"/>
              </w:rPr>
              <w:t>目的</w:t>
            </w:r>
          </w:p>
        </w:tc>
        <w:tc>
          <w:tcPr>
            <w:tcW w:w="4111" w:type="dxa"/>
          </w:tcPr>
          <w:p w:rsidR="002D1FF1" w:rsidRPr="002121DF" w:rsidRDefault="00E3127E" w:rsidP="00264A55">
            <w:pPr>
              <w:pStyle w:val="1"/>
              <w:jc w:val="center"/>
              <w:rPr>
                <w:b/>
                <w:szCs w:val="21"/>
              </w:rPr>
            </w:pPr>
            <w:r w:rsidRPr="002121DF">
              <w:rPr>
                <w:rFonts w:hint="eastAsia"/>
                <w:b/>
                <w:szCs w:val="21"/>
              </w:rPr>
              <w:t>施用</w:t>
            </w:r>
            <w:r w:rsidRPr="002121DF">
              <w:rPr>
                <w:b/>
                <w:szCs w:val="21"/>
              </w:rPr>
              <w:t>产品</w:t>
            </w:r>
            <w:r w:rsidRPr="002121DF">
              <w:rPr>
                <w:rFonts w:hint="eastAsia"/>
                <w:b/>
                <w:szCs w:val="21"/>
              </w:rPr>
              <w:t>与用量</w:t>
            </w:r>
          </w:p>
        </w:tc>
        <w:tc>
          <w:tcPr>
            <w:tcW w:w="4110" w:type="dxa"/>
          </w:tcPr>
          <w:p w:rsidR="002D1FF1" w:rsidRPr="002121DF" w:rsidRDefault="00E3127E" w:rsidP="00264A55">
            <w:pPr>
              <w:pStyle w:val="1"/>
              <w:jc w:val="center"/>
              <w:rPr>
                <w:b/>
                <w:szCs w:val="21"/>
              </w:rPr>
            </w:pPr>
            <w:r w:rsidRPr="002121DF">
              <w:rPr>
                <w:rFonts w:hint="eastAsia"/>
                <w:b/>
                <w:szCs w:val="21"/>
              </w:rPr>
              <w:t>施用</w:t>
            </w:r>
            <w:r w:rsidR="00B1020F" w:rsidRPr="002121DF">
              <w:rPr>
                <w:rFonts w:hint="eastAsia"/>
                <w:b/>
                <w:szCs w:val="21"/>
              </w:rPr>
              <w:t>时间</w:t>
            </w:r>
            <w:r w:rsidR="00B1020F" w:rsidRPr="002121DF">
              <w:rPr>
                <w:b/>
                <w:szCs w:val="21"/>
              </w:rPr>
              <w:t>与</w:t>
            </w:r>
            <w:r w:rsidRPr="002121DF">
              <w:rPr>
                <w:rFonts w:hint="eastAsia"/>
                <w:b/>
                <w:szCs w:val="21"/>
              </w:rPr>
              <w:t>方法</w:t>
            </w:r>
          </w:p>
        </w:tc>
      </w:tr>
      <w:tr w:rsidR="00264A55" w:rsidRPr="002121DF" w:rsidTr="00ED1787">
        <w:tc>
          <w:tcPr>
            <w:tcW w:w="1271" w:type="dxa"/>
            <w:vMerge w:val="restart"/>
          </w:tcPr>
          <w:p w:rsidR="00DD73AF" w:rsidRDefault="00DD73AF" w:rsidP="002137CF">
            <w:pPr>
              <w:pStyle w:val="1"/>
              <w:rPr>
                <w:szCs w:val="21"/>
              </w:rPr>
            </w:pPr>
          </w:p>
          <w:p w:rsidR="00DD73AF" w:rsidRDefault="00DD73AF" w:rsidP="002137CF">
            <w:pPr>
              <w:pStyle w:val="1"/>
              <w:rPr>
                <w:szCs w:val="21"/>
              </w:rPr>
            </w:pPr>
          </w:p>
          <w:p w:rsidR="00264A55" w:rsidRPr="002121DF" w:rsidRDefault="00264A55" w:rsidP="002137CF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秋末</w:t>
            </w:r>
          </w:p>
          <w:p w:rsidR="00264A55" w:rsidRPr="002121DF" w:rsidRDefault="00F94C68" w:rsidP="002137CF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采摘后清园</w:t>
            </w:r>
          </w:p>
          <w:p w:rsidR="00264A55" w:rsidRPr="002121DF" w:rsidRDefault="00264A55" w:rsidP="002137CF">
            <w:pPr>
              <w:pStyle w:val="1"/>
              <w:rPr>
                <w:szCs w:val="21"/>
              </w:rPr>
            </w:pPr>
          </w:p>
        </w:tc>
        <w:tc>
          <w:tcPr>
            <w:tcW w:w="3544" w:type="dxa"/>
          </w:tcPr>
          <w:p w:rsidR="002121DF" w:rsidRPr="00302E50" w:rsidRDefault="00264A55" w:rsidP="00302E50">
            <w:pPr>
              <w:pStyle w:val="1"/>
            </w:pPr>
            <w:r w:rsidRPr="00302E50">
              <w:rPr>
                <w:rFonts w:hint="eastAsia"/>
              </w:rPr>
              <w:t>杀灭</w:t>
            </w:r>
            <w:r w:rsidRPr="00302E50">
              <w:t>细菌和真菌</w:t>
            </w:r>
            <w:r w:rsidR="00AA03DC" w:rsidRPr="00302E50">
              <w:rPr>
                <w:rFonts w:hint="eastAsia"/>
              </w:rPr>
              <w:t xml:space="preserve">, </w:t>
            </w:r>
            <w:r w:rsidR="00AA03DC" w:rsidRPr="00302E50">
              <w:rPr>
                <w:rFonts w:hint="eastAsia"/>
              </w:rPr>
              <w:t>抑制病毒；驱避害虫。</w:t>
            </w:r>
            <w:r w:rsidR="006B4C1F" w:rsidRPr="00302E50">
              <w:rPr>
                <w:rFonts w:hint="eastAsia"/>
              </w:rPr>
              <w:t>杀灭藏匿和寄生的虫卵。</w:t>
            </w:r>
          </w:p>
          <w:p w:rsidR="00264A55" w:rsidRPr="00302E50" w:rsidRDefault="002121DF" w:rsidP="00302E50">
            <w:pPr>
              <w:pStyle w:val="1"/>
            </w:pPr>
            <w:r w:rsidRPr="00302E50">
              <w:rPr>
                <w:rFonts w:hint="eastAsia"/>
              </w:rPr>
              <w:t>系统预</w:t>
            </w:r>
            <w:r w:rsidR="00AA03DC" w:rsidRPr="00302E50">
              <w:rPr>
                <w:rFonts w:hint="eastAsia"/>
              </w:rPr>
              <w:t>防</w:t>
            </w:r>
            <w:r w:rsidR="00813445" w:rsidRPr="00302E50">
              <w:rPr>
                <w:rFonts w:hint="eastAsia"/>
              </w:rPr>
              <w:t>霜霉、炭疽、黑痘、白腐、穗轴褐枯、白粉、褐斑、灰霉和根腐病等。</w:t>
            </w:r>
            <w:r w:rsidR="00AA03DC" w:rsidRPr="00302E50">
              <w:rPr>
                <w:rFonts w:hint="eastAsia"/>
              </w:rPr>
              <w:t xml:space="preserve"> </w:t>
            </w:r>
          </w:p>
        </w:tc>
        <w:tc>
          <w:tcPr>
            <w:tcW w:w="4111" w:type="dxa"/>
          </w:tcPr>
          <w:p w:rsidR="00DD73AF" w:rsidRDefault="00DD73AF" w:rsidP="00264A55">
            <w:pPr>
              <w:rPr>
                <w:szCs w:val="21"/>
              </w:rPr>
            </w:pPr>
          </w:p>
          <w:p w:rsidR="00264A55" w:rsidRPr="002121DF" w:rsidRDefault="00264A55" w:rsidP="00264A55">
            <w:pPr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86.2</w:t>
            </w:r>
            <w:r w:rsidRPr="002121DF">
              <w:rPr>
                <w:szCs w:val="21"/>
              </w:rPr>
              <w:t>%</w:t>
            </w:r>
            <w:r w:rsidRPr="002121DF">
              <w:rPr>
                <w:szCs w:val="21"/>
              </w:rPr>
              <w:t>氧化亚铜</w:t>
            </w:r>
            <w:r w:rsidRPr="002121DF">
              <w:rPr>
                <w:rFonts w:hint="eastAsia"/>
                <w:szCs w:val="21"/>
              </w:rPr>
              <w:t xml:space="preserve">  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 w:rsidRPr="002121DF">
              <w:rPr>
                <w:szCs w:val="21"/>
              </w:rPr>
              <w:t xml:space="preserve">® </w:t>
            </w:r>
            <w:r w:rsidRPr="002121DF">
              <w:rPr>
                <w:rFonts w:hint="eastAsia"/>
                <w:szCs w:val="21"/>
              </w:rPr>
              <w:t>200</w:t>
            </w:r>
            <w:r w:rsidRPr="002121DF">
              <w:rPr>
                <w:rFonts w:hint="eastAsia"/>
                <w:szCs w:val="21"/>
              </w:rPr>
              <w:t>克</w:t>
            </w:r>
          </w:p>
          <w:p w:rsidR="0041132A" w:rsidRPr="002121DF" w:rsidRDefault="0041132A" w:rsidP="00264A55">
            <w:pPr>
              <w:rPr>
                <w:szCs w:val="21"/>
              </w:rPr>
            </w:pPr>
            <w:r w:rsidRPr="002121DF">
              <w:rPr>
                <w:rFonts w:hint="eastAsia"/>
                <w:szCs w:val="21"/>
                <w:highlight w:val="yellow"/>
              </w:rPr>
              <w:t>选择</w:t>
            </w:r>
            <w:r w:rsidRPr="002121DF">
              <w:rPr>
                <w:szCs w:val="21"/>
                <w:highlight w:val="yellow"/>
              </w:rPr>
              <w:t>配用</w:t>
            </w:r>
            <w:r w:rsidRPr="002121DF">
              <w:rPr>
                <w:szCs w:val="21"/>
              </w:rPr>
              <w:t>：</w:t>
            </w:r>
            <w:r w:rsidRPr="002121DF">
              <w:rPr>
                <w:rFonts w:hint="eastAsia"/>
                <w:szCs w:val="21"/>
              </w:rPr>
              <w:t>+</w:t>
            </w:r>
            <w:r w:rsidRPr="002121DF">
              <w:rPr>
                <w:szCs w:val="21"/>
              </w:rPr>
              <w:t>500</w:t>
            </w:r>
            <w:r w:rsidRPr="002121DF">
              <w:rPr>
                <w:rFonts w:hint="eastAsia"/>
                <w:szCs w:val="21"/>
              </w:rPr>
              <w:t>毫升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2121DF">
              <w:rPr>
                <w:szCs w:val="21"/>
              </w:rPr>
              <w:t>®</w:t>
            </w:r>
          </w:p>
        </w:tc>
        <w:tc>
          <w:tcPr>
            <w:tcW w:w="4110" w:type="dxa"/>
          </w:tcPr>
          <w:p w:rsidR="00DD73AF" w:rsidRDefault="00DD73AF" w:rsidP="00AA27F2">
            <w:pPr>
              <w:pStyle w:val="1"/>
              <w:rPr>
                <w:szCs w:val="21"/>
              </w:rPr>
            </w:pPr>
          </w:p>
          <w:p w:rsidR="00264A55" w:rsidRPr="002121DF" w:rsidRDefault="00264A55" w:rsidP="00AA27F2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清园</w:t>
            </w:r>
            <w:r w:rsidRPr="002121DF">
              <w:rPr>
                <w:szCs w:val="21"/>
              </w:rPr>
              <w:t>，</w:t>
            </w:r>
            <w:r w:rsidRPr="002121DF">
              <w:rPr>
                <w:rFonts w:hint="eastAsia"/>
                <w:szCs w:val="21"/>
              </w:rPr>
              <w:t>稀释</w:t>
            </w:r>
            <w:r w:rsidRPr="002121DF">
              <w:rPr>
                <w:rFonts w:hint="eastAsia"/>
                <w:szCs w:val="21"/>
              </w:rPr>
              <w:t>1000</w:t>
            </w:r>
            <w:r w:rsidR="009A3FF2" w:rsidRPr="002121DF">
              <w:rPr>
                <w:rFonts w:ascii="宋体" w:eastAsia="宋体" w:hAnsi="宋体" w:cs="MS Mincho" w:hint="eastAsia"/>
                <w:szCs w:val="21"/>
              </w:rPr>
              <w:t>～12</w:t>
            </w:r>
            <w:r w:rsidR="009A3FF2" w:rsidRPr="002121DF">
              <w:rPr>
                <w:rFonts w:ascii="宋体" w:eastAsia="宋体" w:hAnsi="宋体" w:cs="MS Mincho"/>
                <w:szCs w:val="21"/>
              </w:rPr>
              <w:t>00</w:t>
            </w:r>
            <w:r w:rsidRPr="002121DF">
              <w:rPr>
                <w:rFonts w:hint="eastAsia"/>
                <w:szCs w:val="21"/>
              </w:rPr>
              <w:t>倍</w:t>
            </w:r>
            <w:r w:rsidRPr="002121DF">
              <w:rPr>
                <w:szCs w:val="21"/>
              </w:rPr>
              <w:t>喷施全株。</w:t>
            </w:r>
          </w:p>
        </w:tc>
      </w:tr>
      <w:tr w:rsidR="00264A55" w:rsidRPr="002121DF" w:rsidTr="00ED1787">
        <w:tc>
          <w:tcPr>
            <w:tcW w:w="1271" w:type="dxa"/>
            <w:vMerge/>
          </w:tcPr>
          <w:p w:rsidR="00264A55" w:rsidRPr="002121DF" w:rsidRDefault="00264A55" w:rsidP="002137CF">
            <w:pPr>
              <w:pStyle w:val="1"/>
              <w:rPr>
                <w:szCs w:val="21"/>
              </w:rPr>
            </w:pPr>
          </w:p>
        </w:tc>
        <w:tc>
          <w:tcPr>
            <w:tcW w:w="3544" w:type="dxa"/>
          </w:tcPr>
          <w:p w:rsidR="00264A55" w:rsidRPr="00302E50" w:rsidRDefault="00264A55" w:rsidP="00302E50">
            <w:pPr>
              <w:pStyle w:val="1"/>
            </w:pPr>
            <w:r w:rsidRPr="00302E50">
              <w:rPr>
                <w:rFonts w:hint="eastAsia"/>
              </w:rPr>
              <w:t>提供全元素</w:t>
            </w:r>
            <w:r w:rsidRPr="00302E50">
              <w:t>营养，</w:t>
            </w:r>
            <w:r w:rsidR="00F94C68" w:rsidRPr="00302E50">
              <w:rPr>
                <w:rFonts w:hint="eastAsia"/>
              </w:rPr>
              <w:t>养护</w:t>
            </w:r>
            <w:r w:rsidRPr="00302E50">
              <w:t>根系</w:t>
            </w:r>
            <w:r w:rsidRPr="00302E50">
              <w:rPr>
                <w:rFonts w:hint="eastAsia"/>
              </w:rPr>
              <w:t>。</w:t>
            </w:r>
          </w:p>
        </w:tc>
        <w:tc>
          <w:tcPr>
            <w:tcW w:w="4111" w:type="dxa"/>
            <w:vMerge w:val="restart"/>
          </w:tcPr>
          <w:p w:rsidR="00C456B6" w:rsidRPr="002121DF" w:rsidRDefault="00264A55">
            <w:pPr>
              <w:pStyle w:val="1"/>
              <w:rPr>
                <w:szCs w:val="21"/>
              </w:rPr>
            </w:pPr>
            <w:r w:rsidRPr="002121DF">
              <w:rPr>
                <w:szCs w:val="21"/>
              </w:rPr>
              <w:object w:dxaOrig="2100" w:dyaOrig="915">
                <v:shape id="_x0000_i1026" type="#_x0000_t75" style="width:90pt;height:39pt" o:ole="">
                  <v:imagedata r:id="rId11" o:title=""/>
                </v:shape>
                <o:OLEObject Type="Embed" ProgID="PBrush" ShapeID="_x0000_i1026" DrawAspect="Content" ObjectID="_1571144953" r:id="rId12"/>
              </w:object>
            </w:r>
            <w:r w:rsidRPr="002121DF">
              <w:rPr>
                <w:szCs w:val="21"/>
              </w:rPr>
              <w:t>FG-</w:t>
            </w:r>
            <w:r w:rsidRPr="002121DF">
              <w:rPr>
                <w:rFonts w:hint="eastAsia"/>
                <w:szCs w:val="21"/>
              </w:rPr>
              <w:t>10</w:t>
            </w:r>
            <w:r w:rsidRPr="002121DF">
              <w:rPr>
                <w:szCs w:val="21"/>
              </w:rPr>
              <w:t xml:space="preserve"> </w:t>
            </w:r>
          </w:p>
          <w:p w:rsidR="00264A55" w:rsidRPr="002121DF" w:rsidRDefault="00264A55">
            <w:pPr>
              <w:pStyle w:val="1"/>
              <w:rPr>
                <w:szCs w:val="21"/>
              </w:rPr>
            </w:pPr>
            <w:r w:rsidRPr="002121DF">
              <w:rPr>
                <w:szCs w:val="21"/>
              </w:rPr>
              <w:t>1000</w:t>
            </w:r>
            <w:r w:rsidRPr="002121DF">
              <w:rPr>
                <w:rFonts w:hint="eastAsia"/>
                <w:szCs w:val="21"/>
              </w:rPr>
              <w:t>克</w:t>
            </w:r>
            <w:r w:rsidRPr="002121DF">
              <w:rPr>
                <w:rFonts w:hint="eastAsia"/>
                <w:szCs w:val="21"/>
              </w:rPr>
              <w:t>/</w:t>
            </w:r>
            <w:r w:rsidRPr="002121DF">
              <w:rPr>
                <w:rFonts w:hint="eastAsia"/>
                <w:szCs w:val="21"/>
              </w:rPr>
              <w:t>亩</w:t>
            </w:r>
            <w:r w:rsidRPr="002121DF">
              <w:rPr>
                <w:rFonts w:hint="eastAsia"/>
                <w:szCs w:val="21"/>
              </w:rPr>
              <w:t>-</w:t>
            </w:r>
            <w:r w:rsidRPr="002121DF">
              <w:rPr>
                <w:szCs w:val="21"/>
              </w:rPr>
              <w:t>次</w:t>
            </w:r>
          </w:p>
        </w:tc>
        <w:tc>
          <w:tcPr>
            <w:tcW w:w="4110" w:type="dxa"/>
          </w:tcPr>
          <w:p w:rsidR="00264A55" w:rsidRPr="002121DF" w:rsidRDefault="00264A55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采果</w:t>
            </w:r>
            <w:r w:rsidRPr="002121DF">
              <w:rPr>
                <w:szCs w:val="21"/>
              </w:rPr>
              <w:t>后。</w:t>
            </w:r>
          </w:p>
          <w:p w:rsidR="00264A55" w:rsidRPr="002121DF" w:rsidRDefault="00264A55" w:rsidP="007C2114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随基肥“</w:t>
            </w:r>
            <w:r w:rsidRPr="002121DF">
              <w:rPr>
                <w:szCs w:val="21"/>
              </w:rPr>
              <w:t>有机肥</w:t>
            </w:r>
            <w:r w:rsidRPr="002121DF">
              <w:rPr>
                <w:rFonts w:hint="eastAsia"/>
                <w:szCs w:val="21"/>
              </w:rPr>
              <w:t>+</w:t>
            </w:r>
            <w:r w:rsidRPr="002121DF">
              <w:rPr>
                <w:szCs w:val="21"/>
              </w:rPr>
              <w:t>复合肥</w:t>
            </w:r>
            <w:r w:rsidRPr="002121DF">
              <w:rPr>
                <w:szCs w:val="21"/>
              </w:rPr>
              <w:t>”</w:t>
            </w:r>
            <w:r w:rsidRPr="002121DF">
              <w:rPr>
                <w:rFonts w:hint="eastAsia"/>
                <w:szCs w:val="21"/>
              </w:rPr>
              <w:t>混合</w:t>
            </w:r>
            <w:r w:rsidRPr="002121DF">
              <w:rPr>
                <w:szCs w:val="21"/>
              </w:rPr>
              <w:t>后</w:t>
            </w:r>
            <w:r w:rsidRPr="002121DF">
              <w:rPr>
                <w:rFonts w:hint="eastAsia"/>
                <w:szCs w:val="21"/>
              </w:rPr>
              <w:t>，</w:t>
            </w:r>
            <w:r w:rsidRPr="002121DF">
              <w:rPr>
                <w:szCs w:val="21"/>
              </w:rPr>
              <w:t>沟施</w:t>
            </w:r>
            <w:r w:rsidRPr="002121DF">
              <w:rPr>
                <w:rFonts w:hint="eastAsia"/>
                <w:szCs w:val="21"/>
              </w:rPr>
              <w:t>。</w:t>
            </w:r>
          </w:p>
        </w:tc>
      </w:tr>
      <w:tr w:rsidR="00C456B6" w:rsidRPr="002121DF" w:rsidTr="00ED1787">
        <w:tc>
          <w:tcPr>
            <w:tcW w:w="1271" w:type="dxa"/>
            <w:vMerge w:val="restart"/>
          </w:tcPr>
          <w:p w:rsidR="00C456B6" w:rsidRPr="002121DF" w:rsidRDefault="00C456B6" w:rsidP="00F53A09">
            <w:pPr>
              <w:pStyle w:val="1"/>
              <w:rPr>
                <w:szCs w:val="21"/>
              </w:rPr>
            </w:pPr>
          </w:p>
          <w:p w:rsidR="00C456B6" w:rsidRPr="002121DF" w:rsidRDefault="00C456B6" w:rsidP="00F53A09">
            <w:pPr>
              <w:pStyle w:val="1"/>
              <w:rPr>
                <w:szCs w:val="21"/>
              </w:rPr>
            </w:pPr>
          </w:p>
          <w:p w:rsidR="00C456B6" w:rsidRPr="002121DF" w:rsidRDefault="00C456B6" w:rsidP="00F53A09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lastRenderedPageBreak/>
              <w:t>春稍</w:t>
            </w:r>
            <w:r w:rsidRPr="002121DF">
              <w:rPr>
                <w:rFonts w:hint="eastAsia"/>
                <w:szCs w:val="21"/>
              </w:rPr>
              <w:t xml:space="preserve"> </w:t>
            </w:r>
          </w:p>
          <w:p w:rsidR="00C456B6" w:rsidRPr="002121DF" w:rsidRDefault="00C456B6" w:rsidP="00F53A09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萌芽、</w:t>
            </w:r>
            <w:r w:rsidRPr="002121DF">
              <w:rPr>
                <w:szCs w:val="21"/>
              </w:rPr>
              <w:t>花</w:t>
            </w:r>
            <w:r w:rsidRPr="002121DF">
              <w:rPr>
                <w:rFonts w:hint="eastAsia"/>
                <w:szCs w:val="21"/>
              </w:rPr>
              <w:t>期</w:t>
            </w:r>
          </w:p>
          <w:p w:rsidR="00C456B6" w:rsidRPr="002121DF" w:rsidRDefault="00C456B6" w:rsidP="00B1020F">
            <w:pPr>
              <w:pStyle w:val="1"/>
              <w:rPr>
                <w:szCs w:val="21"/>
              </w:rPr>
            </w:pPr>
          </w:p>
        </w:tc>
        <w:tc>
          <w:tcPr>
            <w:tcW w:w="3544" w:type="dxa"/>
          </w:tcPr>
          <w:p w:rsidR="00C456B6" w:rsidRPr="00302E50" w:rsidRDefault="00C456B6" w:rsidP="00302E50">
            <w:pPr>
              <w:pStyle w:val="1"/>
            </w:pPr>
            <w:r w:rsidRPr="00302E50">
              <w:rPr>
                <w:rFonts w:hint="eastAsia"/>
              </w:rPr>
              <w:lastRenderedPageBreak/>
              <w:t>促进春梢抽生、树势壮旺，花期长，座果率高。</w:t>
            </w:r>
          </w:p>
        </w:tc>
        <w:tc>
          <w:tcPr>
            <w:tcW w:w="4111" w:type="dxa"/>
            <w:vMerge/>
          </w:tcPr>
          <w:p w:rsidR="00C456B6" w:rsidRPr="002121DF" w:rsidRDefault="00C456B6">
            <w:pPr>
              <w:pStyle w:val="1"/>
              <w:rPr>
                <w:szCs w:val="21"/>
              </w:rPr>
            </w:pPr>
          </w:p>
        </w:tc>
        <w:tc>
          <w:tcPr>
            <w:tcW w:w="4110" w:type="dxa"/>
          </w:tcPr>
          <w:p w:rsidR="00C456B6" w:rsidRPr="002121DF" w:rsidRDefault="00DB18FE" w:rsidP="002D1C48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初春</w:t>
            </w:r>
            <w:r>
              <w:rPr>
                <w:szCs w:val="21"/>
              </w:rPr>
              <w:t>，</w:t>
            </w:r>
            <w:r w:rsidR="00C456B6" w:rsidRPr="002121DF">
              <w:rPr>
                <w:szCs w:val="21"/>
              </w:rPr>
              <w:t>随追肥施用。</w:t>
            </w:r>
          </w:p>
        </w:tc>
      </w:tr>
      <w:tr w:rsidR="00C456B6" w:rsidRPr="002121DF" w:rsidTr="00ED1787">
        <w:trPr>
          <w:trHeight w:val="795"/>
        </w:trPr>
        <w:tc>
          <w:tcPr>
            <w:tcW w:w="1271" w:type="dxa"/>
            <w:vMerge/>
          </w:tcPr>
          <w:p w:rsidR="00C456B6" w:rsidRPr="002121DF" w:rsidRDefault="00C456B6" w:rsidP="00B1020F">
            <w:pPr>
              <w:pStyle w:val="1"/>
              <w:rPr>
                <w:szCs w:val="21"/>
              </w:rPr>
            </w:pPr>
          </w:p>
        </w:tc>
        <w:tc>
          <w:tcPr>
            <w:tcW w:w="3544" w:type="dxa"/>
          </w:tcPr>
          <w:p w:rsidR="002121DF" w:rsidRPr="00302E50" w:rsidRDefault="00C456B6" w:rsidP="00302E50">
            <w:pPr>
              <w:pStyle w:val="1"/>
            </w:pPr>
            <w:r w:rsidRPr="00302E50">
              <w:rPr>
                <w:rFonts w:ascii="MS Mincho" w:eastAsia="MS Mincho" w:hAnsi="MS Mincho" w:cs="MS Mincho" w:hint="eastAsia"/>
              </w:rPr>
              <w:t>➊</w:t>
            </w:r>
            <w:r w:rsidRPr="00302E50">
              <w:rPr>
                <w:rFonts w:hint="eastAsia"/>
              </w:rPr>
              <w:t xml:space="preserve"> </w:t>
            </w:r>
            <w:r w:rsidR="00463982">
              <w:rPr>
                <w:rFonts w:hint="eastAsia"/>
              </w:rPr>
              <w:t>预防</w:t>
            </w:r>
            <w:r w:rsidR="00463982" w:rsidRPr="00463982">
              <w:rPr>
                <w:rFonts w:hint="eastAsia"/>
              </w:rPr>
              <w:t>霜霉、炭疽、黑痘、白腐、房枯、蔓枯、黑腐、白粉、褐斑和灰霉病等。</w:t>
            </w:r>
            <w:r w:rsidR="00463982" w:rsidRPr="00463982">
              <w:rPr>
                <w:rFonts w:hint="eastAsia"/>
              </w:rPr>
              <w:t xml:space="preserve">  </w:t>
            </w:r>
            <w:r w:rsidR="004B57CD" w:rsidRPr="00302E50">
              <w:rPr>
                <w:rFonts w:hint="eastAsia"/>
              </w:rPr>
              <w:t xml:space="preserve">  </w:t>
            </w:r>
            <w:r w:rsidR="006B4C1F" w:rsidRPr="00302E50">
              <w:rPr>
                <w:rFonts w:hint="eastAsia"/>
              </w:rPr>
              <w:t xml:space="preserve"> </w:t>
            </w:r>
          </w:p>
          <w:p w:rsidR="006B4C1F" w:rsidRPr="00302E50" w:rsidRDefault="00C456B6" w:rsidP="00302E50">
            <w:pPr>
              <w:pStyle w:val="1"/>
            </w:pPr>
            <w:r w:rsidRPr="00302E50">
              <w:rPr>
                <w:rFonts w:ascii="MS Mincho" w:eastAsia="MS Mincho" w:hAnsi="MS Mincho" w:cs="MS Mincho" w:hint="eastAsia"/>
              </w:rPr>
              <w:t>❷</w:t>
            </w:r>
            <w:r w:rsidR="006B4C1F" w:rsidRPr="00302E50">
              <w:rPr>
                <w:rFonts w:hint="eastAsia"/>
              </w:rPr>
              <w:t>驱避和阻止蜗牛</w:t>
            </w:r>
            <w:r w:rsidR="00302E50" w:rsidRPr="00302E50">
              <w:rPr>
                <w:rFonts w:hint="eastAsia"/>
              </w:rPr>
              <w:t>蛞蝓等软体动物</w:t>
            </w:r>
            <w:r w:rsidR="006B4C1F" w:rsidRPr="00302E50">
              <w:rPr>
                <w:rFonts w:hint="eastAsia"/>
              </w:rPr>
              <w:t>爬行危害叶片。</w:t>
            </w:r>
            <w:r w:rsidR="00302E50" w:rsidRPr="00302E50">
              <w:rPr>
                <w:rFonts w:hint="eastAsia"/>
              </w:rPr>
              <w:t xml:space="preserve"> </w:t>
            </w:r>
            <w:r w:rsidR="00302E50" w:rsidRPr="00302E50">
              <w:t xml:space="preserve"> </w:t>
            </w:r>
          </w:p>
          <w:p w:rsidR="00C456B6" w:rsidRPr="00302E50" w:rsidRDefault="006B4C1F" w:rsidP="00302E50">
            <w:pPr>
              <w:pStyle w:val="1"/>
            </w:pPr>
            <w:r w:rsidRPr="00302E50">
              <w:rPr>
                <w:rFonts w:ascii="MS Mincho" w:eastAsia="MS Mincho" w:hAnsi="MS Mincho" w:cs="MS Mincho" w:hint="eastAsia"/>
              </w:rPr>
              <w:t>➌</w:t>
            </w:r>
            <w:r w:rsidR="00C456B6" w:rsidRPr="00302E50">
              <w:rPr>
                <w:rFonts w:hint="eastAsia"/>
              </w:rPr>
              <w:t>激活</w:t>
            </w:r>
            <w:r w:rsidR="00C456B6" w:rsidRPr="00302E50">
              <w:t>抗逆潜能</w:t>
            </w:r>
            <w:r w:rsidR="00C456B6" w:rsidRPr="00302E50">
              <w:rPr>
                <w:rFonts w:hint="eastAsia"/>
              </w:rPr>
              <w:t>，</w:t>
            </w:r>
            <w:r w:rsidR="00C456B6" w:rsidRPr="00302E50">
              <w:t>防治</w:t>
            </w:r>
            <w:r w:rsidR="00C456B6" w:rsidRPr="00302E50">
              <w:rPr>
                <w:rFonts w:hint="eastAsia"/>
              </w:rPr>
              <w:t>黄化</w:t>
            </w:r>
            <w:r w:rsidR="00C456B6" w:rsidRPr="00302E50">
              <w:t>病等</w:t>
            </w:r>
            <w:r w:rsidR="00C456B6" w:rsidRPr="00302E50">
              <w:rPr>
                <w:rFonts w:hint="eastAsia"/>
              </w:rPr>
              <w:t>生理性</w:t>
            </w:r>
            <w:r w:rsidR="00C456B6" w:rsidRPr="00302E50">
              <w:t>病害。</w:t>
            </w:r>
            <w:r w:rsidR="00C456B6" w:rsidRPr="00302E50">
              <w:rPr>
                <w:rFonts w:hint="eastAsia"/>
              </w:rPr>
              <w:t xml:space="preserve">  </w:t>
            </w:r>
            <w:r w:rsidRPr="00302E50">
              <w:t xml:space="preserve"> </w:t>
            </w:r>
          </w:p>
        </w:tc>
        <w:tc>
          <w:tcPr>
            <w:tcW w:w="4111" w:type="dxa"/>
          </w:tcPr>
          <w:p w:rsidR="00302E50" w:rsidRDefault="00302E50" w:rsidP="00021C66">
            <w:pPr>
              <w:pStyle w:val="1"/>
              <w:rPr>
                <w:szCs w:val="21"/>
              </w:rPr>
            </w:pPr>
          </w:p>
          <w:p w:rsidR="00021C66" w:rsidRPr="002121DF" w:rsidRDefault="00C456B6" w:rsidP="00021C66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86.2</w:t>
            </w:r>
            <w:r w:rsidRPr="002121DF">
              <w:rPr>
                <w:szCs w:val="21"/>
              </w:rPr>
              <w:t>%</w:t>
            </w:r>
            <w:r w:rsidRPr="002121DF">
              <w:rPr>
                <w:szCs w:val="21"/>
              </w:rPr>
              <w:t>氧化亚铜</w:t>
            </w:r>
            <w:r w:rsidR="00021C66" w:rsidRPr="002121DF">
              <w:rPr>
                <w:rFonts w:hint="eastAsia"/>
                <w:szCs w:val="21"/>
              </w:rPr>
              <w:t xml:space="preserve"> 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 w:rsidRPr="002121DF">
              <w:rPr>
                <w:szCs w:val="21"/>
              </w:rPr>
              <w:t xml:space="preserve">® </w:t>
            </w:r>
            <w:r w:rsidRPr="002121DF">
              <w:rPr>
                <w:rFonts w:hint="eastAsia"/>
                <w:szCs w:val="21"/>
              </w:rPr>
              <w:t>200</w:t>
            </w:r>
            <w:r w:rsidRPr="002121DF">
              <w:rPr>
                <w:rFonts w:hint="eastAsia"/>
                <w:szCs w:val="21"/>
              </w:rPr>
              <w:t>克</w:t>
            </w:r>
          </w:p>
          <w:p w:rsidR="00C456B6" w:rsidRDefault="00021C66" w:rsidP="00021C66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+</w:t>
            </w:r>
            <w:r w:rsidRPr="002121DF">
              <w:rPr>
                <w:szCs w:val="21"/>
              </w:rPr>
              <w:t>500</w:t>
            </w:r>
            <w:r w:rsidRPr="002121DF">
              <w:rPr>
                <w:rFonts w:hint="eastAsia"/>
                <w:szCs w:val="21"/>
              </w:rPr>
              <w:t>毫升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2121DF">
              <w:rPr>
                <w:szCs w:val="21"/>
              </w:rPr>
              <w:t>®</w:t>
            </w:r>
          </w:p>
          <w:p w:rsidR="00EB6D25" w:rsidRPr="002121DF" w:rsidRDefault="00EB6D25" w:rsidP="00021C66">
            <w:pPr>
              <w:pStyle w:val="1"/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防治</w:t>
            </w:r>
            <w:r>
              <w:rPr>
                <w:szCs w:val="21"/>
              </w:rPr>
              <w:t>白粉病</w:t>
            </w:r>
            <w:r>
              <w:rPr>
                <w:rFonts w:hint="eastAsia"/>
                <w:szCs w:val="21"/>
              </w:rPr>
              <w:t>用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大师弟</w:t>
            </w:r>
            <w:r w:rsidRPr="002121DF">
              <w:rPr>
                <w:szCs w:val="21"/>
              </w:rPr>
              <w:t>®500</w:t>
            </w:r>
            <w:r w:rsidRPr="002121DF">
              <w:rPr>
                <w:rFonts w:hint="eastAsia"/>
                <w:szCs w:val="21"/>
              </w:rPr>
              <w:t>毫升</w:t>
            </w:r>
            <w:r>
              <w:rPr>
                <w:rFonts w:hint="eastAsia"/>
                <w:szCs w:val="21"/>
              </w:rPr>
              <w:t>替代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2121DF">
              <w:rPr>
                <w:szCs w:val="21"/>
              </w:rPr>
              <w:t>®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110" w:type="dxa"/>
          </w:tcPr>
          <w:p w:rsidR="00DD73AF" w:rsidRDefault="00DD73AF" w:rsidP="00AA27F2">
            <w:pPr>
              <w:pStyle w:val="1"/>
              <w:rPr>
                <w:szCs w:val="21"/>
              </w:rPr>
            </w:pPr>
          </w:p>
          <w:p w:rsidR="00C456B6" w:rsidRPr="002121DF" w:rsidRDefault="00C456B6" w:rsidP="00AA27F2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春稍</w:t>
            </w:r>
            <w:r w:rsidRPr="002121DF">
              <w:rPr>
                <w:szCs w:val="21"/>
              </w:rPr>
              <w:t>。</w:t>
            </w:r>
          </w:p>
          <w:p w:rsidR="00C456B6" w:rsidRDefault="00021C66" w:rsidP="00021C66">
            <w:pPr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按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 w:rsidRPr="002121DF">
              <w:rPr>
                <w:szCs w:val="21"/>
              </w:rPr>
              <w:t>®</w:t>
            </w:r>
            <w:r w:rsidR="00C456B6" w:rsidRPr="002121DF">
              <w:rPr>
                <w:rFonts w:hint="eastAsia"/>
                <w:szCs w:val="21"/>
              </w:rPr>
              <w:t>稀释</w:t>
            </w:r>
            <w:r w:rsidR="00C456B6" w:rsidRPr="002121DF">
              <w:rPr>
                <w:rFonts w:hint="eastAsia"/>
                <w:szCs w:val="21"/>
              </w:rPr>
              <w:t>1</w:t>
            </w:r>
            <w:r w:rsidR="00C456B6" w:rsidRPr="002121DF">
              <w:rPr>
                <w:szCs w:val="21"/>
              </w:rPr>
              <w:t>5</w:t>
            </w:r>
            <w:r w:rsidR="00C456B6" w:rsidRPr="002121DF">
              <w:rPr>
                <w:rFonts w:hint="eastAsia"/>
                <w:szCs w:val="21"/>
              </w:rPr>
              <w:t>00</w:t>
            </w:r>
            <w:r w:rsidR="00C456B6" w:rsidRPr="002121DF">
              <w:rPr>
                <w:rFonts w:ascii="宋体" w:eastAsia="宋体" w:hAnsi="宋体" w:cs="MS Mincho" w:hint="eastAsia"/>
                <w:szCs w:val="21"/>
              </w:rPr>
              <w:t>～2000</w:t>
            </w:r>
            <w:r w:rsidR="00C456B6" w:rsidRPr="002121DF">
              <w:rPr>
                <w:rFonts w:hint="eastAsia"/>
                <w:szCs w:val="21"/>
              </w:rPr>
              <w:t>倍</w:t>
            </w:r>
            <w:r w:rsidRPr="002121DF">
              <w:rPr>
                <w:rFonts w:hint="eastAsia"/>
                <w:szCs w:val="21"/>
              </w:rPr>
              <w:t>，</w:t>
            </w:r>
            <w:r w:rsidRPr="002121DF">
              <w:rPr>
                <w:szCs w:val="21"/>
              </w:rPr>
              <w:t>加入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2121DF">
              <w:rPr>
                <w:szCs w:val="21"/>
              </w:rPr>
              <w:t>®</w:t>
            </w:r>
            <w:r w:rsidR="00C456B6" w:rsidRPr="002121DF">
              <w:rPr>
                <w:szCs w:val="21"/>
              </w:rPr>
              <w:t>喷施全株。</w:t>
            </w:r>
            <w:r w:rsidR="00302E50">
              <w:rPr>
                <w:rFonts w:hint="eastAsia"/>
                <w:szCs w:val="21"/>
              </w:rPr>
              <w:t>施用</w:t>
            </w:r>
            <w:r w:rsidR="00302E50">
              <w:rPr>
                <w:szCs w:val="21"/>
              </w:rPr>
              <w:t>两次。</w:t>
            </w:r>
          </w:p>
          <w:p w:rsidR="00302E50" w:rsidRPr="002121DF" w:rsidRDefault="00302E50" w:rsidP="00021C66">
            <w:pPr>
              <w:rPr>
                <w:szCs w:val="21"/>
              </w:rPr>
            </w:pPr>
          </w:p>
        </w:tc>
      </w:tr>
      <w:tr w:rsidR="00C456B6" w:rsidRPr="002121DF" w:rsidTr="00ED1787">
        <w:trPr>
          <w:trHeight w:val="442"/>
        </w:trPr>
        <w:tc>
          <w:tcPr>
            <w:tcW w:w="1271" w:type="dxa"/>
          </w:tcPr>
          <w:p w:rsidR="00C456B6" w:rsidRPr="002121DF" w:rsidRDefault="00C456B6" w:rsidP="006A741A">
            <w:pPr>
              <w:pStyle w:val="1"/>
            </w:pPr>
            <w:r w:rsidRPr="002121DF">
              <w:rPr>
                <w:rFonts w:hint="eastAsia"/>
              </w:rPr>
              <w:t>整个</w:t>
            </w:r>
            <w:r w:rsidRPr="002121DF">
              <w:t>生长期</w:t>
            </w:r>
          </w:p>
        </w:tc>
        <w:tc>
          <w:tcPr>
            <w:tcW w:w="3544" w:type="dxa"/>
          </w:tcPr>
          <w:p w:rsidR="00C456B6" w:rsidRPr="002121DF" w:rsidRDefault="002121DF" w:rsidP="006A741A">
            <w:pPr>
              <w:pStyle w:val="1"/>
              <w:rPr>
                <w:rFonts w:ascii="MS Mincho" w:hAnsi="MS Mincho" w:cs="MS Mincho"/>
              </w:rPr>
            </w:pPr>
            <w:r w:rsidRPr="002121DF">
              <w:rPr>
                <w:rFonts w:ascii="宋体" w:hAnsi="宋体" w:hint="eastAsia"/>
              </w:rPr>
              <w:t>防治</w:t>
            </w:r>
            <w:r w:rsidR="00C456B6" w:rsidRPr="002121DF">
              <w:rPr>
                <w:rFonts w:ascii="MS Mincho" w:hAnsi="MS Mincho" w:cs="MS Mincho"/>
              </w:rPr>
              <w:t>流胶病。</w:t>
            </w:r>
          </w:p>
        </w:tc>
        <w:tc>
          <w:tcPr>
            <w:tcW w:w="4111" w:type="dxa"/>
          </w:tcPr>
          <w:p w:rsidR="00C456B6" w:rsidRPr="002121DF" w:rsidRDefault="00C456B6" w:rsidP="006A741A">
            <w:pPr>
              <w:pStyle w:val="1"/>
            </w:pPr>
            <w:r w:rsidRPr="002121DF">
              <w:rPr>
                <w:rFonts w:hint="eastAsia"/>
              </w:rPr>
              <w:t>10</w:t>
            </w:r>
            <w:r w:rsidRPr="002121DF">
              <w:rPr>
                <w:rFonts w:hint="eastAsia"/>
              </w:rPr>
              <w:t>克</w:t>
            </w:r>
            <w:r w:rsidRPr="002121DF">
              <w:rPr>
                <w:rFonts w:ascii="华文新魏" w:eastAsia="华文新魏" w:hint="eastAsia"/>
                <w:color w:val="FF0000"/>
              </w:rPr>
              <w:t>铜大师</w:t>
            </w:r>
            <w:r w:rsidRPr="002121DF">
              <w:t>®+25</w:t>
            </w:r>
            <w:r w:rsidRPr="002121DF">
              <w:rPr>
                <w:rFonts w:hint="eastAsia"/>
              </w:rPr>
              <w:t>克</w:t>
            </w:r>
            <w:r w:rsidRPr="002121DF">
              <w:rPr>
                <w:rFonts w:ascii="华文新魏" w:eastAsia="华文新魏" w:hint="eastAsia"/>
                <w:color w:val="FF0000"/>
              </w:rPr>
              <w:t>师兄弟</w:t>
            </w:r>
            <w:r w:rsidRPr="002121DF">
              <w:t xml:space="preserve">® </w:t>
            </w:r>
          </w:p>
        </w:tc>
        <w:tc>
          <w:tcPr>
            <w:tcW w:w="4110" w:type="dxa"/>
          </w:tcPr>
          <w:p w:rsidR="00C456B6" w:rsidRPr="002121DF" w:rsidRDefault="00C456B6" w:rsidP="006A741A">
            <w:pPr>
              <w:pStyle w:val="1"/>
            </w:pPr>
            <w:r w:rsidRPr="002121DF">
              <w:rPr>
                <w:rFonts w:hint="eastAsia"/>
              </w:rPr>
              <w:t>刮除病斑流胶</w:t>
            </w:r>
            <w:r w:rsidRPr="002121DF">
              <w:t>病</w:t>
            </w:r>
            <w:r w:rsidRPr="002121DF">
              <w:rPr>
                <w:rFonts w:hint="eastAsia"/>
              </w:rPr>
              <w:t>处，稀释</w:t>
            </w:r>
            <w:r w:rsidRPr="002121DF">
              <w:t>1</w:t>
            </w:r>
            <w:r w:rsidRPr="002121DF">
              <w:rPr>
                <w:rFonts w:hint="eastAsia"/>
              </w:rPr>
              <w:t>0</w:t>
            </w:r>
            <w:r w:rsidRPr="002121DF">
              <w:rPr>
                <w:rFonts w:ascii="宋体" w:eastAsia="宋体" w:hAnsi="宋体" w:cs="MS Mincho" w:hint="eastAsia"/>
              </w:rPr>
              <w:t>～20</w:t>
            </w:r>
            <w:r w:rsidRPr="002121DF">
              <w:rPr>
                <w:rFonts w:hint="eastAsia"/>
              </w:rPr>
              <w:t>倍，</w:t>
            </w:r>
            <w:r w:rsidRPr="002121DF">
              <w:t>涂抹。</w:t>
            </w:r>
          </w:p>
        </w:tc>
      </w:tr>
      <w:tr w:rsidR="00302E50" w:rsidRPr="002121DF" w:rsidTr="00ED1787">
        <w:trPr>
          <w:trHeight w:val="442"/>
        </w:trPr>
        <w:tc>
          <w:tcPr>
            <w:tcW w:w="1271" w:type="dxa"/>
          </w:tcPr>
          <w:p w:rsidR="00302E50" w:rsidRDefault="00302E50" w:rsidP="006A741A">
            <w:pPr>
              <w:pStyle w:val="1"/>
            </w:pPr>
          </w:p>
          <w:p w:rsidR="00463982" w:rsidRPr="002121DF" w:rsidRDefault="00463982" w:rsidP="006A741A">
            <w:pPr>
              <w:pStyle w:val="1"/>
            </w:pPr>
            <w:r>
              <w:rPr>
                <w:rFonts w:hint="eastAsia"/>
              </w:rPr>
              <w:t>春季</w:t>
            </w:r>
            <w:r>
              <w:t>至采摘前一个月</w:t>
            </w:r>
          </w:p>
        </w:tc>
        <w:tc>
          <w:tcPr>
            <w:tcW w:w="3544" w:type="dxa"/>
          </w:tcPr>
          <w:p w:rsidR="00302E50" w:rsidRPr="009F1A00" w:rsidRDefault="00302E50" w:rsidP="006A741A">
            <w:pPr>
              <w:pStyle w:val="1"/>
              <w:rPr>
                <w:sz w:val="24"/>
                <w:szCs w:val="24"/>
              </w:rPr>
            </w:pPr>
          </w:p>
          <w:p w:rsidR="00302E50" w:rsidRDefault="00302E50" w:rsidP="006A741A">
            <w:pPr>
              <w:pStyle w:val="1"/>
              <w:rPr>
                <w:sz w:val="24"/>
                <w:szCs w:val="24"/>
              </w:rPr>
            </w:pPr>
            <w:r w:rsidRPr="009F1A00">
              <w:rPr>
                <w:rFonts w:hint="eastAsia"/>
                <w:sz w:val="24"/>
                <w:szCs w:val="24"/>
              </w:rPr>
              <w:t>防</w:t>
            </w:r>
            <w:r>
              <w:rPr>
                <w:rFonts w:hint="eastAsia"/>
                <w:sz w:val="24"/>
                <w:szCs w:val="24"/>
              </w:rPr>
              <w:t>治</w:t>
            </w:r>
            <w:r w:rsidRPr="009F1A00">
              <w:rPr>
                <w:sz w:val="24"/>
                <w:szCs w:val="24"/>
              </w:rPr>
              <w:t>根结线虫病等根茎病害</w:t>
            </w:r>
            <w:r w:rsidRPr="009F1A00">
              <w:rPr>
                <w:rFonts w:hint="eastAsia"/>
                <w:sz w:val="24"/>
                <w:szCs w:val="24"/>
              </w:rPr>
              <w:t>；</w:t>
            </w:r>
          </w:p>
          <w:p w:rsidR="00302E50" w:rsidRDefault="00302E50" w:rsidP="006A741A">
            <w:pPr>
              <w:pStyle w:val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驱避</w:t>
            </w:r>
            <w:r>
              <w:rPr>
                <w:sz w:val="24"/>
                <w:szCs w:val="24"/>
              </w:rPr>
              <w:t>地下害</w:t>
            </w:r>
            <w:r w:rsidRPr="009F1A00">
              <w:rPr>
                <w:sz w:val="24"/>
                <w:szCs w:val="24"/>
              </w:rPr>
              <w:t>虫</w:t>
            </w:r>
            <w:r w:rsidRPr="009F1A00">
              <w:rPr>
                <w:rFonts w:hint="eastAsia"/>
                <w:sz w:val="24"/>
                <w:szCs w:val="24"/>
              </w:rPr>
              <w:t>。</w:t>
            </w:r>
          </w:p>
          <w:p w:rsidR="00302E50" w:rsidRPr="009F1A00" w:rsidRDefault="00302E50" w:rsidP="006A741A">
            <w:pPr>
              <w:pStyle w:val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302E50" w:rsidRPr="006A741A" w:rsidRDefault="00302E50" w:rsidP="006A741A">
            <w:pPr>
              <w:pStyle w:val="1"/>
            </w:pPr>
            <w:r w:rsidRPr="006A741A">
              <w:object w:dxaOrig="2130" w:dyaOrig="1620" w14:anchorId="1A1C4858">
                <v:shape id="_x0000_i1027" type="#_x0000_t75" style="width:64.8pt;height:56.4pt" o:ole="">
                  <v:imagedata r:id="rId13" o:title=""/>
                </v:shape>
                <o:OLEObject Type="Embed" ProgID="PBrush" ShapeID="_x0000_i1027" DrawAspect="Content" ObjectID="_1571144954" r:id="rId14"/>
              </w:object>
            </w:r>
            <w:r w:rsidRPr="006A741A">
              <w:rPr>
                <w:rFonts w:hint="eastAsia"/>
              </w:rPr>
              <w:t>型号</w:t>
            </w:r>
            <w:r w:rsidRPr="006A741A">
              <w:t>：</w:t>
            </w:r>
            <w:r w:rsidR="00463982" w:rsidRPr="006A741A">
              <w:rPr>
                <w:rFonts w:hint="eastAsia"/>
              </w:rPr>
              <w:t>K1</w:t>
            </w:r>
            <w:r w:rsidRPr="006A741A">
              <w:rPr>
                <w:rFonts w:hint="eastAsia"/>
              </w:rPr>
              <w:t>7</w:t>
            </w:r>
            <w:r w:rsidR="006A741A" w:rsidRPr="006A741A">
              <w:rPr>
                <w:rFonts w:hint="eastAsia"/>
              </w:rPr>
              <w:t>；</w:t>
            </w:r>
            <w:r w:rsidR="006A741A" w:rsidRPr="006A741A">
              <w:t>规格</w:t>
            </w:r>
            <w:r w:rsidR="00463982" w:rsidRPr="006A741A">
              <w:t>5</w:t>
            </w:r>
            <w:r w:rsidRPr="006A741A">
              <w:rPr>
                <w:rFonts w:hint="eastAsia"/>
              </w:rPr>
              <w:t>升</w:t>
            </w:r>
            <w:r w:rsidRPr="006A741A">
              <w:t>/</w:t>
            </w:r>
            <w:r w:rsidR="00463982" w:rsidRPr="006A741A">
              <w:rPr>
                <w:rFonts w:hint="eastAsia"/>
              </w:rPr>
              <w:t>桶</w:t>
            </w:r>
          </w:p>
        </w:tc>
        <w:tc>
          <w:tcPr>
            <w:tcW w:w="4110" w:type="dxa"/>
          </w:tcPr>
          <w:p w:rsidR="00302E50" w:rsidRPr="006A741A" w:rsidRDefault="00302E50" w:rsidP="006A741A">
            <w:pPr>
              <w:pStyle w:val="1"/>
            </w:pPr>
          </w:p>
          <w:p w:rsidR="00302E50" w:rsidRPr="006A741A" w:rsidRDefault="00302E50" w:rsidP="006A741A">
            <w:pPr>
              <w:pStyle w:val="1"/>
            </w:pPr>
            <w:r w:rsidRPr="006A741A">
              <w:rPr>
                <w:rFonts w:hint="eastAsia"/>
              </w:rPr>
              <w:t>兑水配置</w:t>
            </w:r>
            <w:r w:rsidRPr="006A741A">
              <w:rPr>
                <w:rFonts w:hint="eastAsia"/>
              </w:rPr>
              <w:t>2</w:t>
            </w:r>
            <w:r w:rsidRPr="006A741A">
              <w:t>%</w:t>
            </w:r>
            <w:r w:rsidRPr="006A741A">
              <w:t>稀释液</w:t>
            </w:r>
            <w:r w:rsidRPr="006A741A">
              <w:rPr>
                <w:rFonts w:hint="eastAsia"/>
              </w:rPr>
              <w:t>；灌根</w:t>
            </w:r>
            <w:r w:rsidR="00463982" w:rsidRPr="006A741A">
              <w:rPr>
                <w:rFonts w:hint="eastAsia"/>
              </w:rPr>
              <w:t>、</w:t>
            </w:r>
            <w:r w:rsidR="006A741A">
              <w:rPr>
                <w:rFonts w:hint="eastAsia"/>
              </w:rPr>
              <w:t>冲施</w:t>
            </w:r>
            <w:r w:rsidR="006A741A">
              <w:t>和</w:t>
            </w:r>
            <w:r w:rsidR="00463982" w:rsidRPr="006A741A">
              <w:t>滴灌</w:t>
            </w:r>
            <w:r w:rsidR="00463982" w:rsidRPr="006A741A">
              <w:rPr>
                <w:rFonts w:hint="eastAsia"/>
              </w:rPr>
              <w:t>。</w:t>
            </w:r>
          </w:p>
        </w:tc>
      </w:tr>
      <w:tr w:rsidR="00302E50" w:rsidRPr="002121DF" w:rsidTr="00ED1787">
        <w:trPr>
          <w:trHeight w:val="846"/>
        </w:trPr>
        <w:tc>
          <w:tcPr>
            <w:tcW w:w="1271" w:type="dxa"/>
            <w:vMerge w:val="restart"/>
          </w:tcPr>
          <w:p w:rsidR="00302E50" w:rsidRPr="002121DF" w:rsidRDefault="00302E50" w:rsidP="00302E50">
            <w:pPr>
              <w:rPr>
                <w:szCs w:val="21"/>
              </w:rPr>
            </w:pPr>
          </w:p>
          <w:p w:rsidR="00302E50" w:rsidRPr="002121DF" w:rsidRDefault="00302E50" w:rsidP="00302E50">
            <w:pPr>
              <w:pStyle w:val="1"/>
              <w:rPr>
                <w:szCs w:val="21"/>
              </w:rPr>
            </w:pPr>
          </w:p>
          <w:p w:rsidR="00302E50" w:rsidRPr="002121DF" w:rsidRDefault="00302E50" w:rsidP="00302E50">
            <w:pPr>
              <w:pStyle w:val="1"/>
              <w:rPr>
                <w:szCs w:val="21"/>
              </w:rPr>
            </w:pPr>
          </w:p>
          <w:p w:rsidR="00302E50" w:rsidRDefault="00302E50" w:rsidP="00302E50">
            <w:pPr>
              <w:pStyle w:val="1"/>
              <w:rPr>
                <w:szCs w:val="21"/>
              </w:rPr>
            </w:pPr>
          </w:p>
          <w:p w:rsidR="00302E50" w:rsidRPr="002121DF" w:rsidRDefault="00302E50" w:rsidP="00302E50">
            <w:pPr>
              <w:pStyle w:val="1"/>
              <w:rPr>
                <w:szCs w:val="21"/>
              </w:rPr>
            </w:pPr>
          </w:p>
          <w:p w:rsidR="00302E50" w:rsidRPr="002121DF" w:rsidRDefault="00302E50" w:rsidP="00302E50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初夏</w:t>
            </w:r>
            <w:r>
              <w:rPr>
                <w:rFonts w:hint="eastAsia"/>
                <w:szCs w:val="21"/>
              </w:rPr>
              <w:t>至采摘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天前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02E50" w:rsidRPr="002121DF" w:rsidRDefault="00302E50" w:rsidP="00302E50">
            <w:pPr>
              <w:pStyle w:val="1"/>
              <w:rPr>
                <w:szCs w:val="21"/>
              </w:rPr>
            </w:pPr>
          </w:p>
          <w:p w:rsidR="00302E50" w:rsidRPr="002121DF" w:rsidRDefault="00302E50" w:rsidP="00302E50">
            <w:pPr>
              <w:pStyle w:val="1"/>
              <w:rPr>
                <w:szCs w:val="21"/>
              </w:rPr>
            </w:pPr>
          </w:p>
        </w:tc>
        <w:tc>
          <w:tcPr>
            <w:tcW w:w="3544" w:type="dxa"/>
          </w:tcPr>
          <w:p w:rsidR="00302E50" w:rsidRPr="00463982" w:rsidRDefault="00302E50" w:rsidP="00463982">
            <w:pPr>
              <w:pStyle w:val="1"/>
            </w:pPr>
            <w:r w:rsidRPr="00463982">
              <w:rPr>
                <w:rFonts w:ascii="MS Mincho" w:eastAsia="MS Mincho" w:hAnsi="MS Mincho" w:cs="MS Mincho" w:hint="eastAsia"/>
              </w:rPr>
              <w:t>➊</w:t>
            </w:r>
            <w:r w:rsidRPr="00463982">
              <w:rPr>
                <w:rFonts w:hint="eastAsia"/>
              </w:rPr>
              <w:t xml:space="preserve"> </w:t>
            </w:r>
            <w:r w:rsidRPr="00463982">
              <w:rPr>
                <w:rFonts w:hint="eastAsia"/>
              </w:rPr>
              <w:t>防治</w:t>
            </w:r>
            <w:r w:rsidR="00463982" w:rsidRPr="00463982">
              <w:rPr>
                <w:rFonts w:hint="eastAsia"/>
              </w:rPr>
              <w:t>霜霉、炭疽、黑痘、白腐、房枯、蔓枯、黑腐、白粉、褐斑和灰霉病等。</w:t>
            </w:r>
            <w:r w:rsidRPr="00463982">
              <w:rPr>
                <w:rFonts w:hint="eastAsia"/>
              </w:rPr>
              <w:t xml:space="preserve">  </w:t>
            </w:r>
          </w:p>
          <w:p w:rsidR="00302E50" w:rsidRPr="00463982" w:rsidRDefault="00302E50" w:rsidP="00463982">
            <w:pPr>
              <w:pStyle w:val="1"/>
            </w:pPr>
            <w:r w:rsidRPr="00463982">
              <w:rPr>
                <w:rFonts w:ascii="MS Mincho" w:eastAsia="MS Mincho" w:hAnsi="MS Mincho" w:cs="MS Mincho" w:hint="eastAsia"/>
              </w:rPr>
              <w:t>❷</w:t>
            </w:r>
            <w:r w:rsidRPr="00463982">
              <w:rPr>
                <w:rFonts w:hint="eastAsia"/>
              </w:rPr>
              <w:t>驱避和阻止蜗牛等害虫爬行危害叶片。</w:t>
            </w:r>
            <w:r w:rsidR="00463982" w:rsidRPr="00463982">
              <w:rPr>
                <w:rFonts w:hint="eastAsia"/>
              </w:rPr>
              <w:t xml:space="preserve"> </w:t>
            </w:r>
          </w:p>
          <w:p w:rsidR="00302E50" w:rsidRPr="00463982" w:rsidRDefault="00302E50" w:rsidP="00463982">
            <w:pPr>
              <w:pStyle w:val="1"/>
            </w:pPr>
            <w:r w:rsidRPr="00463982">
              <w:rPr>
                <w:rFonts w:ascii="MS Mincho" w:eastAsia="MS Mincho" w:hAnsi="MS Mincho" w:cs="MS Mincho" w:hint="eastAsia"/>
              </w:rPr>
              <w:t>➌</w:t>
            </w:r>
            <w:r w:rsidRPr="00463982">
              <w:rPr>
                <w:rFonts w:hint="eastAsia"/>
              </w:rPr>
              <w:t>激活</w:t>
            </w:r>
            <w:r w:rsidRPr="00463982">
              <w:t>抗逆潜能</w:t>
            </w:r>
            <w:r w:rsidRPr="00463982">
              <w:rPr>
                <w:rFonts w:hint="eastAsia"/>
              </w:rPr>
              <w:t>，</w:t>
            </w:r>
            <w:r w:rsidRPr="00463982">
              <w:t>防治</w:t>
            </w:r>
            <w:r w:rsidR="00ED1787">
              <w:rPr>
                <w:rFonts w:hint="eastAsia"/>
              </w:rPr>
              <w:t>裂果</w:t>
            </w:r>
            <w:r w:rsidR="00ED1787">
              <w:t>、落果和</w:t>
            </w:r>
            <w:r w:rsidRPr="00463982">
              <w:rPr>
                <w:rFonts w:hint="eastAsia"/>
              </w:rPr>
              <w:t>黄化</w:t>
            </w:r>
            <w:r w:rsidRPr="00463982">
              <w:t>病等</w:t>
            </w:r>
            <w:r w:rsidRPr="00463982">
              <w:rPr>
                <w:rFonts w:hint="eastAsia"/>
              </w:rPr>
              <w:t>生理性</w:t>
            </w:r>
            <w:r w:rsidRPr="00463982">
              <w:t>病害。</w:t>
            </w:r>
            <w:r w:rsidRPr="00463982">
              <w:rPr>
                <w:rFonts w:hint="eastAsia"/>
              </w:rPr>
              <w:t xml:space="preserve">  </w:t>
            </w:r>
            <w:r w:rsidRPr="00463982">
              <w:t xml:space="preserve"> </w:t>
            </w:r>
          </w:p>
          <w:p w:rsidR="00302E50" w:rsidRPr="002121DF" w:rsidRDefault="00302E50" w:rsidP="00463982">
            <w:pPr>
              <w:pStyle w:val="1"/>
              <w:rPr>
                <w:szCs w:val="21"/>
              </w:rPr>
            </w:pPr>
            <w:r w:rsidRPr="00463982">
              <w:rPr>
                <w:rFonts w:ascii="MS Mincho" w:eastAsia="MS Mincho" w:hAnsi="MS Mincho" w:cs="MS Mincho" w:hint="eastAsia"/>
              </w:rPr>
              <w:t>➌</w:t>
            </w:r>
            <w:r w:rsidRPr="00463982">
              <w:rPr>
                <w:rFonts w:hint="eastAsia"/>
              </w:rPr>
              <w:t>修复</w:t>
            </w:r>
            <w:r w:rsidRPr="00463982">
              <w:t>损伤组织</w:t>
            </w:r>
            <w:r w:rsidRPr="00463982">
              <w:rPr>
                <w:rFonts w:hint="eastAsia"/>
              </w:rPr>
              <w:t>；促进</w:t>
            </w:r>
            <w:r w:rsidRPr="00463982">
              <w:t>增产提质</w:t>
            </w:r>
            <w:r w:rsidRPr="00463982">
              <w:rPr>
                <w:rFonts w:hint="eastAsia"/>
              </w:rPr>
              <w:t>。</w:t>
            </w:r>
          </w:p>
        </w:tc>
        <w:tc>
          <w:tcPr>
            <w:tcW w:w="4111" w:type="dxa"/>
          </w:tcPr>
          <w:p w:rsidR="00302E50" w:rsidRPr="006B4C1F" w:rsidRDefault="00302E50" w:rsidP="00ED1787">
            <w:pPr>
              <w:jc w:val="center"/>
              <w:rPr>
                <w:szCs w:val="21"/>
              </w:rPr>
            </w:pPr>
            <w:r w:rsidRPr="006B4C1F">
              <w:rPr>
                <w:rFonts w:ascii="华文新魏" w:eastAsia="华文新魏" w:hint="eastAsia"/>
                <w:color w:val="FF0000"/>
                <w:szCs w:val="21"/>
              </w:rPr>
              <w:t>大师</w:t>
            </w:r>
            <w:r w:rsidRPr="006B4C1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三</w:t>
            </w:r>
            <w:r w:rsidRPr="006B4C1F">
              <w:rPr>
                <w:rFonts w:hint="eastAsia"/>
                <w:szCs w:val="21"/>
              </w:rPr>
              <w:t>组合</w:t>
            </w:r>
            <w:r w:rsidRPr="006B4C1F">
              <w:rPr>
                <w:rFonts w:hint="eastAsia"/>
                <w:szCs w:val="21"/>
              </w:rPr>
              <w:t>/</w:t>
            </w:r>
            <w:r w:rsidRPr="006B4C1F">
              <w:rPr>
                <w:rFonts w:hint="eastAsia"/>
                <w:szCs w:val="21"/>
              </w:rPr>
              <w:t>套</w:t>
            </w:r>
          </w:p>
          <w:p w:rsidR="00302E50" w:rsidRPr="006B4C1F" w:rsidRDefault="00302E50" w:rsidP="00ED1787">
            <w:pPr>
              <w:jc w:val="center"/>
              <w:rPr>
                <w:szCs w:val="21"/>
              </w:rPr>
            </w:pPr>
            <w:r w:rsidRPr="006B4C1F">
              <w:rPr>
                <w:rFonts w:hint="eastAsia"/>
                <w:szCs w:val="21"/>
              </w:rPr>
              <w:t>10</w:t>
            </w:r>
            <w:r w:rsidRPr="006B4C1F">
              <w:rPr>
                <w:rFonts w:hint="eastAsia"/>
                <w:szCs w:val="21"/>
              </w:rPr>
              <w:t>克</w:t>
            </w:r>
            <w:r w:rsidRPr="006B4C1F"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 w:rsidRPr="006B4C1F">
              <w:rPr>
                <w:szCs w:val="21"/>
              </w:rPr>
              <w:t>®</w:t>
            </w:r>
          </w:p>
          <w:p w:rsidR="00302E50" w:rsidRPr="006B4C1F" w:rsidRDefault="00302E50" w:rsidP="00ED1787">
            <w:pPr>
              <w:jc w:val="center"/>
              <w:rPr>
                <w:szCs w:val="21"/>
              </w:rPr>
            </w:pPr>
            <w:r w:rsidRPr="006B4C1F">
              <w:rPr>
                <w:szCs w:val="21"/>
              </w:rPr>
              <w:t>+150</w:t>
            </w:r>
            <w:r w:rsidRPr="006B4C1F">
              <w:rPr>
                <w:rFonts w:hint="eastAsia"/>
                <w:szCs w:val="21"/>
              </w:rPr>
              <w:t>克</w:t>
            </w:r>
            <w:r w:rsidRPr="006B4C1F">
              <w:rPr>
                <w:rFonts w:ascii="华文新魏" w:eastAsia="华文新魏" w:hint="eastAsia"/>
                <w:color w:val="FF0000"/>
                <w:szCs w:val="21"/>
              </w:rPr>
              <w:t>锌铜大师</w:t>
            </w:r>
          </w:p>
          <w:p w:rsidR="00302E50" w:rsidRPr="006B4C1F" w:rsidRDefault="00302E50" w:rsidP="00ED1787">
            <w:pPr>
              <w:pStyle w:val="1"/>
              <w:jc w:val="center"/>
              <w:rPr>
                <w:szCs w:val="21"/>
              </w:rPr>
            </w:pPr>
            <w:r w:rsidRPr="006B4C1F">
              <w:rPr>
                <w:rFonts w:hint="eastAsia"/>
                <w:szCs w:val="21"/>
              </w:rPr>
              <w:t>+</w:t>
            </w:r>
            <w:r w:rsidRPr="006B4C1F">
              <w:rPr>
                <w:szCs w:val="21"/>
              </w:rPr>
              <w:t>500</w:t>
            </w:r>
            <w:r w:rsidRPr="006B4C1F">
              <w:rPr>
                <w:rFonts w:hint="eastAsia"/>
                <w:szCs w:val="21"/>
              </w:rPr>
              <w:t>毫升</w:t>
            </w:r>
            <w:r w:rsidRPr="006B4C1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6B4C1F">
              <w:rPr>
                <w:szCs w:val="21"/>
              </w:rPr>
              <w:t>®</w:t>
            </w:r>
          </w:p>
          <w:p w:rsidR="00ED1787" w:rsidRDefault="00302E50" w:rsidP="00ED1787">
            <w:pPr>
              <w:pStyle w:val="1"/>
              <w:jc w:val="center"/>
              <w:rPr>
                <w:szCs w:val="21"/>
              </w:rPr>
            </w:pPr>
            <w:r w:rsidRPr="006B4C1F">
              <w:rPr>
                <w:rFonts w:hint="eastAsia"/>
                <w:szCs w:val="21"/>
              </w:rPr>
              <w:t>防治</w:t>
            </w:r>
            <w:r w:rsidRPr="006B4C1F">
              <w:rPr>
                <w:szCs w:val="21"/>
              </w:rPr>
              <w:t>白粉病</w:t>
            </w:r>
            <w:r w:rsidRPr="006B4C1F">
              <w:rPr>
                <w:rFonts w:hint="eastAsia"/>
                <w:szCs w:val="21"/>
              </w:rPr>
              <w:t>用</w:t>
            </w:r>
            <w:r w:rsidRPr="006B4C1F">
              <w:rPr>
                <w:rFonts w:ascii="华文新魏" w:eastAsia="华文新魏" w:hint="eastAsia"/>
                <w:color w:val="FF0000"/>
                <w:szCs w:val="21"/>
              </w:rPr>
              <w:t>大师弟</w:t>
            </w:r>
            <w:r w:rsidRPr="006B4C1F">
              <w:rPr>
                <w:szCs w:val="21"/>
              </w:rPr>
              <w:t>®500</w:t>
            </w:r>
            <w:r w:rsidRPr="006B4C1F">
              <w:rPr>
                <w:rFonts w:hint="eastAsia"/>
                <w:szCs w:val="21"/>
              </w:rPr>
              <w:t>毫升</w:t>
            </w:r>
          </w:p>
          <w:p w:rsidR="00302E50" w:rsidRPr="002121DF" w:rsidRDefault="00302E50" w:rsidP="00ED1787">
            <w:pPr>
              <w:pStyle w:val="1"/>
              <w:jc w:val="center"/>
              <w:rPr>
                <w:szCs w:val="21"/>
              </w:rPr>
            </w:pPr>
            <w:r w:rsidRPr="006B4C1F">
              <w:rPr>
                <w:rFonts w:hint="eastAsia"/>
                <w:szCs w:val="21"/>
              </w:rPr>
              <w:t>替代</w:t>
            </w:r>
            <w:r w:rsidRPr="006B4C1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6B4C1F">
              <w:rPr>
                <w:szCs w:val="21"/>
              </w:rPr>
              <w:t>®</w:t>
            </w:r>
          </w:p>
        </w:tc>
        <w:tc>
          <w:tcPr>
            <w:tcW w:w="4110" w:type="dxa"/>
          </w:tcPr>
          <w:p w:rsidR="00302E50" w:rsidRDefault="00302E50" w:rsidP="00302E50">
            <w:pPr>
              <w:pStyle w:val="1"/>
              <w:rPr>
                <w:szCs w:val="21"/>
              </w:rPr>
            </w:pPr>
          </w:p>
          <w:p w:rsidR="00302E50" w:rsidRDefault="00302E50" w:rsidP="00302E50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夏稍，</w:t>
            </w:r>
            <w:r>
              <w:rPr>
                <w:rFonts w:hint="eastAsia"/>
                <w:szCs w:val="21"/>
              </w:rPr>
              <w:t>幼果</w:t>
            </w:r>
            <w:r>
              <w:rPr>
                <w:szCs w:val="21"/>
              </w:rPr>
              <w:t>套袋后</w:t>
            </w:r>
            <w:r w:rsidRPr="002121DF">
              <w:rPr>
                <w:rFonts w:hint="eastAsia"/>
                <w:szCs w:val="21"/>
              </w:rPr>
              <w:t>喷施</w:t>
            </w:r>
            <w:r w:rsidRPr="002121DF">
              <w:rPr>
                <w:szCs w:val="21"/>
              </w:rPr>
              <w:t>。</w:t>
            </w:r>
            <w:r w:rsidRPr="002121DF">
              <w:rPr>
                <w:rFonts w:hint="eastAsia"/>
                <w:szCs w:val="21"/>
              </w:rPr>
              <w:t>将</w:t>
            </w:r>
            <w:r w:rsidRPr="002121DF">
              <w:rPr>
                <w:szCs w:val="21"/>
              </w:rPr>
              <w:t>150</w:t>
            </w:r>
            <w:r w:rsidRPr="002121DF">
              <w:rPr>
                <w:rFonts w:hint="eastAsia"/>
                <w:szCs w:val="21"/>
              </w:rPr>
              <w:t>克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锌铜大师</w:t>
            </w:r>
            <w:r w:rsidRPr="002121DF">
              <w:rPr>
                <w:rFonts w:hint="eastAsia"/>
                <w:szCs w:val="21"/>
              </w:rPr>
              <w:t>兑水稀释</w:t>
            </w:r>
            <w:r w:rsidRPr="002121DF">
              <w:rPr>
                <w:rFonts w:hint="eastAsia"/>
                <w:szCs w:val="21"/>
              </w:rPr>
              <w:t>1000</w:t>
            </w:r>
            <w:r w:rsidRPr="002121DF">
              <w:rPr>
                <w:rFonts w:ascii="宋体" w:eastAsia="宋体" w:hAnsi="宋体" w:cs="MS Mincho" w:hint="eastAsia"/>
                <w:szCs w:val="21"/>
              </w:rPr>
              <w:t>～1300倍液；</w:t>
            </w:r>
            <w:r w:rsidRPr="002121DF">
              <w:rPr>
                <w:rFonts w:ascii="宋体" w:eastAsia="宋体" w:hAnsi="宋体" w:cs="MS Mincho"/>
                <w:szCs w:val="21"/>
              </w:rPr>
              <w:t>再加入</w:t>
            </w:r>
            <w:r w:rsidRPr="002121DF">
              <w:rPr>
                <w:rFonts w:ascii="宋体" w:eastAsia="宋体" w:hAnsi="宋体" w:cs="MS Mincho" w:hint="eastAsia"/>
                <w:szCs w:val="21"/>
              </w:rPr>
              <w:t>500毫升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2121DF">
              <w:rPr>
                <w:szCs w:val="21"/>
              </w:rPr>
              <w:t>®+</w:t>
            </w:r>
            <w:r w:rsidRPr="002121DF">
              <w:rPr>
                <w:rFonts w:hint="eastAsia"/>
                <w:szCs w:val="21"/>
              </w:rPr>
              <w:t>10</w:t>
            </w:r>
            <w:r w:rsidRPr="002121DF">
              <w:rPr>
                <w:rFonts w:hint="eastAsia"/>
                <w:szCs w:val="21"/>
              </w:rPr>
              <w:t>克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 w:rsidRPr="002121DF">
              <w:rPr>
                <w:szCs w:val="21"/>
              </w:rPr>
              <w:t>®</w:t>
            </w:r>
          </w:p>
          <w:p w:rsidR="00302E50" w:rsidRPr="002121DF" w:rsidRDefault="00302E50" w:rsidP="00302E50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间隔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周</w:t>
            </w:r>
            <w:r>
              <w:rPr>
                <w:szCs w:val="21"/>
              </w:rPr>
              <w:t>，施用一次。</w:t>
            </w:r>
          </w:p>
        </w:tc>
      </w:tr>
      <w:tr w:rsidR="00302E50" w:rsidRPr="002121DF" w:rsidTr="00ED1787">
        <w:trPr>
          <w:trHeight w:val="506"/>
        </w:trPr>
        <w:tc>
          <w:tcPr>
            <w:tcW w:w="1271" w:type="dxa"/>
            <w:vMerge/>
          </w:tcPr>
          <w:p w:rsidR="00302E50" w:rsidRPr="002121DF" w:rsidRDefault="00302E50" w:rsidP="00302E50">
            <w:pPr>
              <w:rPr>
                <w:szCs w:val="21"/>
              </w:rPr>
            </w:pPr>
          </w:p>
        </w:tc>
        <w:tc>
          <w:tcPr>
            <w:tcW w:w="3544" w:type="dxa"/>
            <w:vMerge w:val="restart"/>
          </w:tcPr>
          <w:p w:rsidR="00302E50" w:rsidRPr="002121DF" w:rsidRDefault="00302E50" w:rsidP="00302E50">
            <w:pPr>
              <w:pStyle w:val="1"/>
              <w:rPr>
                <w:rFonts w:ascii="MS Mincho" w:hAnsi="MS Mincho" w:cs="MS Mincho"/>
                <w:szCs w:val="21"/>
              </w:rPr>
            </w:pPr>
            <w:r w:rsidRPr="002121DF">
              <w:rPr>
                <w:rFonts w:ascii="MS Mincho" w:eastAsia="MS Mincho" w:hAnsi="MS Mincho" w:cs="MS Mincho" w:hint="eastAsia"/>
                <w:szCs w:val="21"/>
              </w:rPr>
              <w:t>➊</w:t>
            </w:r>
            <w:r w:rsidRPr="002121DF">
              <w:rPr>
                <w:rFonts w:ascii="MS Mincho" w:hAnsi="MS Mincho" w:cs="MS Mincho" w:hint="eastAsia"/>
                <w:szCs w:val="21"/>
              </w:rPr>
              <w:t xml:space="preserve"> </w:t>
            </w:r>
            <w:r w:rsidRPr="002121DF">
              <w:rPr>
                <w:szCs w:val="21"/>
              </w:rPr>
              <w:t>修复酸碱化</w:t>
            </w:r>
            <w:r w:rsidRPr="002121DF">
              <w:rPr>
                <w:rFonts w:hint="eastAsia"/>
                <w:szCs w:val="21"/>
              </w:rPr>
              <w:t>、污染土壤和</w:t>
            </w:r>
            <w:r w:rsidRPr="002121DF">
              <w:rPr>
                <w:szCs w:val="21"/>
              </w:rPr>
              <w:t>板结</w:t>
            </w:r>
            <w:r w:rsidRPr="002121DF">
              <w:rPr>
                <w:rFonts w:hint="eastAsia"/>
                <w:szCs w:val="21"/>
              </w:rPr>
              <w:t>土壤</w:t>
            </w:r>
            <w:r w:rsidRPr="002121DF">
              <w:rPr>
                <w:szCs w:val="21"/>
              </w:rPr>
              <w:t>；</w:t>
            </w:r>
            <w:r w:rsidRPr="002121DF">
              <w:rPr>
                <w:rFonts w:hint="eastAsia"/>
                <w:szCs w:val="21"/>
              </w:rPr>
              <w:t>降解</w:t>
            </w:r>
            <w:r w:rsidRPr="002121DF">
              <w:rPr>
                <w:szCs w:val="21"/>
              </w:rPr>
              <w:t>除草剂残留；保水、</w:t>
            </w:r>
            <w:r w:rsidRPr="002121DF">
              <w:rPr>
                <w:rFonts w:hint="eastAsia"/>
                <w:szCs w:val="21"/>
              </w:rPr>
              <w:t>提高肥料利用率。</w:t>
            </w:r>
            <w:r w:rsidRPr="002121DF">
              <w:rPr>
                <w:rFonts w:hint="eastAsia"/>
                <w:szCs w:val="21"/>
              </w:rPr>
              <w:t xml:space="preserve"> </w:t>
            </w:r>
          </w:p>
          <w:p w:rsidR="00302E50" w:rsidRPr="002121DF" w:rsidRDefault="00302E50" w:rsidP="00302E50">
            <w:pPr>
              <w:pStyle w:val="1"/>
              <w:rPr>
                <w:szCs w:val="21"/>
              </w:rPr>
            </w:pPr>
            <w:r w:rsidRPr="002121DF">
              <w:rPr>
                <w:rFonts w:ascii="MS Mincho" w:eastAsia="MS Mincho" w:hAnsi="MS Mincho" w:cs="MS Mincho" w:hint="eastAsia"/>
                <w:szCs w:val="21"/>
              </w:rPr>
              <w:t>❷</w:t>
            </w:r>
            <w:r w:rsidRPr="002121DF">
              <w:rPr>
                <w:rFonts w:ascii="MS Mincho" w:hAnsi="MS Mincho" w:cs="MS Mincho" w:hint="eastAsia"/>
                <w:szCs w:val="21"/>
              </w:rPr>
              <w:t xml:space="preserve"> </w:t>
            </w:r>
            <w:r w:rsidRPr="002121DF">
              <w:rPr>
                <w:szCs w:val="21"/>
              </w:rPr>
              <w:t>刺激生长</w:t>
            </w:r>
            <w:r w:rsidRPr="002121DF">
              <w:rPr>
                <w:rFonts w:hint="eastAsia"/>
                <w:szCs w:val="21"/>
              </w:rPr>
              <w:t>；促进</w:t>
            </w:r>
            <w:r w:rsidRPr="002121DF">
              <w:rPr>
                <w:szCs w:val="21"/>
              </w:rPr>
              <w:t>光合作用</w:t>
            </w:r>
            <w:r w:rsidRPr="002121DF">
              <w:rPr>
                <w:rFonts w:hint="eastAsia"/>
                <w:szCs w:val="21"/>
              </w:rPr>
              <w:t>和根系</w:t>
            </w:r>
            <w:r w:rsidRPr="002121DF">
              <w:rPr>
                <w:szCs w:val="21"/>
              </w:rPr>
              <w:t>发达</w:t>
            </w:r>
            <w:r w:rsidRPr="002121DF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养护</w:t>
            </w:r>
            <w:r>
              <w:rPr>
                <w:szCs w:val="21"/>
              </w:rPr>
              <w:t>并</w:t>
            </w:r>
            <w:r w:rsidRPr="002121DF">
              <w:rPr>
                <w:szCs w:val="21"/>
              </w:rPr>
              <w:t>强壮树势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优化农艺学</w:t>
            </w:r>
            <w:r>
              <w:rPr>
                <w:szCs w:val="21"/>
              </w:rPr>
              <w:lastRenderedPageBreak/>
              <w:t>性状</w:t>
            </w:r>
            <w:r w:rsidRPr="002121DF">
              <w:rPr>
                <w:rFonts w:hint="eastAsia"/>
                <w:szCs w:val="21"/>
              </w:rPr>
              <w:t>。</w:t>
            </w:r>
            <w:r w:rsidRPr="002121DF">
              <w:rPr>
                <w:rFonts w:hint="eastAsia"/>
                <w:szCs w:val="21"/>
              </w:rPr>
              <w:t xml:space="preserve">  </w:t>
            </w:r>
          </w:p>
          <w:p w:rsidR="00302E50" w:rsidRPr="002121DF" w:rsidRDefault="00302E50" w:rsidP="00302E50">
            <w:pPr>
              <w:pStyle w:val="1"/>
              <w:rPr>
                <w:rFonts w:ascii="MS Mincho" w:eastAsia="MS Mincho" w:hAnsi="MS Mincho" w:cs="MS Mincho"/>
                <w:szCs w:val="21"/>
              </w:rPr>
            </w:pPr>
            <w:r w:rsidRPr="002121DF">
              <w:rPr>
                <w:rFonts w:ascii="MS Mincho" w:eastAsia="MS Mincho" w:hAnsi="MS Mincho" w:cs="MS Mincho" w:hint="eastAsia"/>
                <w:szCs w:val="21"/>
              </w:rPr>
              <w:t>➌</w:t>
            </w:r>
            <w:r w:rsidRPr="002121DF">
              <w:rPr>
                <w:rFonts w:ascii="MS Mincho" w:hAnsi="MS Mincho" w:cs="MS Mincho" w:hint="eastAsia"/>
                <w:szCs w:val="21"/>
              </w:rPr>
              <w:t xml:space="preserve"> </w:t>
            </w:r>
            <w:r w:rsidRPr="002121DF">
              <w:rPr>
                <w:rFonts w:ascii="MS Mincho" w:hAnsi="MS Mincho" w:cs="MS Mincho" w:hint="eastAsia"/>
                <w:szCs w:val="21"/>
              </w:rPr>
              <w:t>优化</w:t>
            </w:r>
            <w:r w:rsidRPr="002121DF">
              <w:rPr>
                <w:rFonts w:ascii="MS Mincho" w:hAnsi="MS Mincho" w:cs="MS Mincho"/>
                <w:szCs w:val="21"/>
              </w:rPr>
              <w:t>根际和叶际微生态；</w:t>
            </w:r>
            <w:r w:rsidRPr="002121DF">
              <w:rPr>
                <w:rFonts w:ascii="MS Mincho" w:hAnsi="MS Mincho" w:cs="MS Mincho" w:hint="eastAsia"/>
                <w:szCs w:val="21"/>
              </w:rPr>
              <w:t>培育</w:t>
            </w:r>
            <w:r w:rsidRPr="002121DF">
              <w:rPr>
                <w:rFonts w:ascii="MS Mincho" w:hAnsi="MS Mincho" w:cs="MS Mincho"/>
                <w:szCs w:val="21"/>
              </w:rPr>
              <w:t>优势有益菌群。</w:t>
            </w:r>
            <w:r w:rsidR="00ED1787">
              <w:rPr>
                <w:rFonts w:hint="eastAsia"/>
                <w:szCs w:val="21"/>
              </w:rPr>
              <w:t>防治</w:t>
            </w:r>
            <w:r w:rsidR="00ED1787">
              <w:rPr>
                <w:szCs w:val="21"/>
              </w:rPr>
              <w:t>根腐病</w:t>
            </w:r>
            <w:r w:rsidR="00ED1787">
              <w:rPr>
                <w:rFonts w:hint="eastAsia"/>
                <w:szCs w:val="21"/>
              </w:rPr>
              <w:t>等</w:t>
            </w:r>
            <w:r w:rsidR="00ED1787">
              <w:rPr>
                <w:szCs w:val="21"/>
              </w:rPr>
              <w:t>土传病害</w:t>
            </w:r>
            <w:r w:rsidR="00ED1787">
              <w:rPr>
                <w:rFonts w:hint="eastAsia"/>
                <w:szCs w:val="21"/>
              </w:rPr>
              <w:t>，</w:t>
            </w:r>
            <w:r w:rsidRPr="002121DF">
              <w:rPr>
                <w:rFonts w:hint="eastAsia"/>
                <w:szCs w:val="21"/>
              </w:rPr>
              <w:t>修复</w:t>
            </w:r>
            <w:r w:rsidRPr="002121DF">
              <w:rPr>
                <w:szCs w:val="21"/>
                <w:shd w:val="clear" w:color="auto" w:fill="FFFFFF"/>
              </w:rPr>
              <w:t>损伤组织</w:t>
            </w:r>
            <w:r w:rsidRPr="002121DF">
              <w:rPr>
                <w:rFonts w:hint="eastAsia"/>
                <w:szCs w:val="21"/>
              </w:rPr>
              <w:t>；</w:t>
            </w:r>
            <w:r w:rsidRPr="002121DF">
              <w:rPr>
                <w:szCs w:val="21"/>
                <w:shd w:val="clear" w:color="auto" w:fill="FFFFFF"/>
              </w:rPr>
              <w:t>增产提质</w:t>
            </w:r>
            <w:r w:rsidRPr="002121DF">
              <w:rPr>
                <w:rFonts w:hint="eastAsia"/>
                <w:szCs w:val="21"/>
                <w:shd w:val="clear" w:color="auto" w:fill="FFFFFF"/>
              </w:rPr>
              <w:t>。</w:t>
            </w:r>
          </w:p>
        </w:tc>
        <w:tc>
          <w:tcPr>
            <w:tcW w:w="4111" w:type="dxa"/>
          </w:tcPr>
          <w:p w:rsidR="00302E50" w:rsidRDefault="00302E50" w:rsidP="00302E50">
            <w:pPr>
              <w:pStyle w:val="1"/>
              <w:ind w:firstLineChars="300" w:firstLine="630"/>
              <w:rPr>
                <w:szCs w:val="21"/>
              </w:rPr>
            </w:pPr>
            <w:r w:rsidRPr="002121DF">
              <w:rPr>
                <w:szCs w:val="21"/>
              </w:rPr>
              <w:object w:dxaOrig="1665" w:dyaOrig="840" w14:anchorId="47F3730C">
                <v:shape id="_x0000_i1028" type="#_x0000_t75" style="width:70.8pt;height:35.4pt" o:ole="">
                  <v:imagedata r:id="rId15" o:title=""/>
                </v:shape>
                <o:OLEObject Type="Embed" ProgID="PBrush" ShapeID="_x0000_i1028" DrawAspect="Content" ObjectID="_1571144955" r:id="rId16"/>
              </w:object>
            </w:r>
            <w:bookmarkStart w:id="0" w:name="_GoBack"/>
            <w:bookmarkEnd w:id="0"/>
          </w:p>
          <w:p w:rsidR="00302E50" w:rsidRDefault="00302E50" w:rsidP="00302E50">
            <w:pPr>
              <w:pStyle w:val="1"/>
              <w:rPr>
                <w:szCs w:val="21"/>
              </w:rPr>
            </w:pPr>
            <w:r>
              <w:rPr>
                <w:szCs w:val="21"/>
              </w:rPr>
              <w:t>SER-326</w:t>
            </w:r>
            <w:r w:rsidRPr="002121DF">
              <w:rPr>
                <w:rFonts w:hint="eastAsia"/>
                <w:szCs w:val="21"/>
              </w:rPr>
              <w:t>型</w:t>
            </w:r>
            <w:r>
              <w:rPr>
                <w:rFonts w:hint="eastAsia"/>
                <w:szCs w:val="21"/>
              </w:rPr>
              <w:t xml:space="preserve"> </w:t>
            </w:r>
            <w:r w:rsidRPr="002121DF">
              <w:rPr>
                <w:rFonts w:hint="eastAsia"/>
                <w:szCs w:val="21"/>
              </w:rPr>
              <w:t>亩</w:t>
            </w:r>
            <w:r w:rsidRPr="002121DF">
              <w:rPr>
                <w:szCs w:val="21"/>
              </w:rPr>
              <w:t>用量</w:t>
            </w:r>
            <w:r w:rsidRPr="002121DF"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克</w:t>
            </w:r>
          </w:p>
          <w:p w:rsidR="00302E50" w:rsidRPr="002121DF" w:rsidRDefault="00302E50" w:rsidP="00302E50">
            <w:pPr>
              <w:pStyle w:val="1"/>
              <w:rPr>
                <w:szCs w:val="21"/>
              </w:rPr>
            </w:pPr>
            <w:r>
              <w:rPr>
                <w:szCs w:val="21"/>
              </w:rPr>
              <w:t>SER-58</w:t>
            </w:r>
            <w:r>
              <w:rPr>
                <w:rFonts w:hint="eastAsia"/>
                <w:szCs w:val="21"/>
              </w:rPr>
              <w:t>型</w:t>
            </w:r>
            <w:r>
              <w:rPr>
                <w:rFonts w:hint="eastAsia"/>
                <w:szCs w:val="21"/>
              </w:rPr>
              <w:t xml:space="preserve">  5</w:t>
            </w:r>
            <w:r>
              <w:rPr>
                <w:rFonts w:hint="eastAsia"/>
                <w:szCs w:val="21"/>
              </w:rPr>
              <w:t>千克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—3</w:t>
            </w:r>
            <w:r>
              <w:rPr>
                <w:rFonts w:hint="eastAsia"/>
                <w:szCs w:val="21"/>
              </w:rPr>
              <w:t>亩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110" w:type="dxa"/>
          </w:tcPr>
          <w:p w:rsidR="00302E50" w:rsidRDefault="00302E50" w:rsidP="00302E50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底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或采摘</w:t>
            </w:r>
            <w:r>
              <w:rPr>
                <w:szCs w:val="21"/>
              </w:rPr>
              <w:t>后</w:t>
            </w:r>
            <w:r>
              <w:rPr>
                <w:rFonts w:hint="eastAsia"/>
                <w:szCs w:val="21"/>
              </w:rPr>
              <w:t>恢复</w:t>
            </w:r>
            <w:r>
              <w:rPr>
                <w:szCs w:val="21"/>
              </w:rPr>
              <w:t>植株机能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，随追肥施用。</w:t>
            </w:r>
          </w:p>
          <w:p w:rsidR="00302E50" w:rsidRPr="002121DF" w:rsidRDefault="00302E50" w:rsidP="006A741A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兑水</w:t>
            </w:r>
            <w:r>
              <w:rPr>
                <w:szCs w:val="21"/>
              </w:rPr>
              <w:t>后，</w:t>
            </w:r>
            <w:r>
              <w:rPr>
                <w:rFonts w:hint="eastAsia"/>
                <w:szCs w:val="21"/>
              </w:rPr>
              <w:t>按每株</w:t>
            </w:r>
            <w:r>
              <w:rPr>
                <w:rFonts w:hint="eastAsia"/>
                <w:szCs w:val="21"/>
              </w:rPr>
              <w:t>1</w:t>
            </w:r>
            <w:r w:rsidR="006A741A">
              <w:rPr>
                <w:szCs w:val="21"/>
              </w:rPr>
              <w:t>00</w:t>
            </w:r>
            <w:r w:rsidRPr="002121DF">
              <w:rPr>
                <w:rFonts w:ascii="宋体" w:eastAsia="宋体" w:hAnsi="宋体" w:cs="MS Mincho" w:hint="eastAsia"/>
                <w:szCs w:val="21"/>
              </w:rPr>
              <w:t>～</w:t>
            </w:r>
            <w:r>
              <w:rPr>
                <w:rFonts w:ascii="宋体" w:eastAsia="宋体" w:hAnsi="宋体" w:cs="MS Mincho" w:hint="eastAsia"/>
                <w:szCs w:val="21"/>
              </w:rPr>
              <w:t>2</w:t>
            </w:r>
            <w:r w:rsidR="006A741A">
              <w:rPr>
                <w:rFonts w:ascii="宋体" w:eastAsia="宋体" w:hAnsi="宋体" w:cs="MS Mincho"/>
                <w:szCs w:val="21"/>
              </w:rPr>
              <w:t>00</w:t>
            </w:r>
            <w:r w:rsidR="006A741A">
              <w:rPr>
                <w:rFonts w:ascii="宋体" w:eastAsia="宋体" w:hAnsi="宋体" w:cs="MS Mincho" w:hint="eastAsia"/>
                <w:szCs w:val="21"/>
              </w:rPr>
              <w:t>毫</w:t>
            </w:r>
            <w:r>
              <w:rPr>
                <w:rFonts w:ascii="宋体" w:eastAsia="宋体" w:hAnsi="宋体" w:cs="MS Mincho" w:hint="eastAsia"/>
                <w:szCs w:val="21"/>
              </w:rPr>
              <w:t>升</w:t>
            </w:r>
            <w:r>
              <w:rPr>
                <w:szCs w:val="21"/>
              </w:rPr>
              <w:t>稀释</w:t>
            </w:r>
            <w:r>
              <w:rPr>
                <w:rFonts w:hint="eastAsia"/>
                <w:szCs w:val="21"/>
              </w:rPr>
              <w:t>液</w:t>
            </w:r>
            <w:r>
              <w:rPr>
                <w:szCs w:val="21"/>
              </w:rPr>
              <w:t>，</w:t>
            </w:r>
            <w:r w:rsidR="006A741A" w:rsidRPr="006A741A">
              <w:rPr>
                <w:rFonts w:hint="eastAsia"/>
              </w:rPr>
              <w:t>灌根、</w:t>
            </w:r>
            <w:r w:rsidR="006A741A">
              <w:rPr>
                <w:rFonts w:hint="eastAsia"/>
              </w:rPr>
              <w:t>冲施</w:t>
            </w:r>
            <w:r w:rsidR="006A741A">
              <w:t>和</w:t>
            </w:r>
            <w:r w:rsidR="006A741A" w:rsidRPr="006A741A">
              <w:t>滴灌</w:t>
            </w:r>
            <w:r w:rsidR="006A741A" w:rsidRPr="006A741A">
              <w:rPr>
                <w:rFonts w:hint="eastAsia"/>
              </w:rPr>
              <w:t>。</w:t>
            </w:r>
          </w:p>
        </w:tc>
      </w:tr>
      <w:tr w:rsidR="006A741A" w:rsidRPr="002121DF" w:rsidTr="00ED1787">
        <w:trPr>
          <w:trHeight w:val="506"/>
        </w:trPr>
        <w:tc>
          <w:tcPr>
            <w:tcW w:w="1271" w:type="dxa"/>
            <w:vMerge/>
          </w:tcPr>
          <w:p w:rsidR="006A741A" w:rsidRPr="002121DF" w:rsidRDefault="006A741A" w:rsidP="00302E50">
            <w:pPr>
              <w:rPr>
                <w:szCs w:val="21"/>
              </w:rPr>
            </w:pPr>
          </w:p>
        </w:tc>
        <w:tc>
          <w:tcPr>
            <w:tcW w:w="3544" w:type="dxa"/>
            <w:vMerge/>
          </w:tcPr>
          <w:p w:rsidR="006A741A" w:rsidRPr="002121DF" w:rsidRDefault="006A741A" w:rsidP="00302E50">
            <w:pPr>
              <w:pStyle w:val="1"/>
              <w:rPr>
                <w:rFonts w:ascii="MS Mincho" w:eastAsia="MS Mincho" w:hAnsi="MS Mincho" w:cs="MS Mincho"/>
                <w:szCs w:val="21"/>
              </w:rPr>
            </w:pPr>
          </w:p>
        </w:tc>
        <w:tc>
          <w:tcPr>
            <w:tcW w:w="4111" w:type="dxa"/>
          </w:tcPr>
          <w:p w:rsidR="006A741A" w:rsidRDefault="006A741A" w:rsidP="006A741A">
            <w:pPr>
              <w:pStyle w:val="1"/>
              <w:ind w:firstLineChars="300" w:firstLine="630"/>
              <w:rPr>
                <w:szCs w:val="21"/>
              </w:rPr>
            </w:pPr>
            <w:r w:rsidRPr="002121DF">
              <w:rPr>
                <w:szCs w:val="21"/>
              </w:rPr>
              <w:object w:dxaOrig="1665" w:dyaOrig="840">
                <v:shape id="_x0000_i1029" type="#_x0000_t75" style="width:70.8pt;height:35.4pt" o:ole="">
                  <v:imagedata r:id="rId15" o:title=""/>
                </v:shape>
                <o:OLEObject Type="Embed" ProgID="PBrush" ShapeID="_x0000_i1029" DrawAspect="Content" ObjectID="_1571144956" r:id="rId17"/>
              </w:object>
            </w:r>
            <w:r w:rsidR="00ED1787">
              <w:rPr>
                <w:rFonts w:hint="eastAsia"/>
                <w:szCs w:val="21"/>
              </w:rPr>
              <w:t>或</w:t>
            </w:r>
            <w:r w:rsidR="00ED1787">
              <w:object w:dxaOrig="3552" w:dyaOrig="1752">
                <v:shape id="_x0000_i1030" type="#_x0000_t75" style="width:63.6pt;height:30.6pt" o:ole="">
                  <v:imagedata r:id="rId18" o:title=""/>
                </v:shape>
                <o:OLEObject Type="Embed" ProgID="PBrush" ShapeID="_x0000_i1030" DrawAspect="Content" ObjectID="_1571144957" r:id="rId19"/>
              </w:object>
            </w:r>
          </w:p>
          <w:p w:rsidR="006A741A" w:rsidRPr="006A741A" w:rsidRDefault="006A741A" w:rsidP="006A741A">
            <w:pPr>
              <w:pStyle w:val="1"/>
              <w:rPr>
                <w:szCs w:val="21"/>
              </w:rPr>
            </w:pPr>
            <w:r w:rsidRPr="006A741A">
              <w:rPr>
                <w:rFonts w:hint="eastAsia"/>
              </w:rPr>
              <w:t>液体</w:t>
            </w:r>
            <w:r>
              <w:rPr>
                <w:rFonts w:hint="eastAsia"/>
              </w:rPr>
              <w:t xml:space="preserve"> </w:t>
            </w:r>
            <w:r w:rsidRPr="006A741A">
              <w:rPr>
                <w:rFonts w:hint="eastAsia"/>
              </w:rPr>
              <w:t>型号</w:t>
            </w:r>
            <w:r w:rsidRPr="006A741A">
              <w:t>：</w:t>
            </w:r>
            <w:r w:rsidRPr="006A741A">
              <w:rPr>
                <w:rFonts w:hint="eastAsia"/>
              </w:rPr>
              <w:t>MI-10</w:t>
            </w:r>
            <w:r w:rsidRPr="006A741A">
              <w:t>2</w:t>
            </w:r>
            <w:r w:rsidRPr="006A741A">
              <w:rPr>
                <w:rFonts w:hint="eastAsia"/>
              </w:rPr>
              <w:t>（</w:t>
            </w:r>
            <w:r w:rsidRPr="006A741A">
              <w:rPr>
                <w:rFonts w:hint="eastAsia"/>
              </w:rPr>
              <w:t>1</w:t>
            </w:r>
            <w:r w:rsidRPr="006A741A">
              <w:rPr>
                <w:rFonts w:hint="eastAsia"/>
              </w:rPr>
              <w:t>号</w:t>
            </w:r>
            <w:r w:rsidRPr="006A741A">
              <w:rPr>
                <w:rFonts w:hint="eastAsia"/>
              </w:rPr>
              <w:t>500</w:t>
            </w:r>
            <w:r w:rsidRPr="006A741A">
              <w:rPr>
                <w:rFonts w:hint="eastAsia"/>
              </w:rPr>
              <w:t>毫升</w:t>
            </w:r>
            <w:r w:rsidRPr="006A741A">
              <w:rPr>
                <w:rFonts w:hint="eastAsia"/>
              </w:rPr>
              <w:t>+</w:t>
            </w:r>
            <w:r w:rsidRPr="006A741A">
              <w:t>2</w:t>
            </w:r>
            <w:r w:rsidRPr="006A741A">
              <w:rPr>
                <w:rFonts w:hint="eastAsia"/>
              </w:rPr>
              <w:t>号</w:t>
            </w:r>
            <w:r w:rsidRPr="006A741A">
              <w:rPr>
                <w:rFonts w:hint="eastAsia"/>
              </w:rPr>
              <w:t>500</w:t>
            </w:r>
            <w:r w:rsidRPr="006A741A">
              <w:rPr>
                <w:rFonts w:hint="eastAsia"/>
              </w:rPr>
              <w:t>毫升）</w:t>
            </w:r>
            <w:r w:rsidR="00ED1787">
              <w:rPr>
                <w:rFonts w:hint="eastAsia"/>
              </w:rPr>
              <w:t xml:space="preserve"> </w:t>
            </w:r>
          </w:p>
        </w:tc>
        <w:tc>
          <w:tcPr>
            <w:tcW w:w="4110" w:type="dxa"/>
          </w:tcPr>
          <w:p w:rsidR="006A741A" w:rsidRDefault="006A741A" w:rsidP="006A741A">
            <w:pPr>
              <w:pStyle w:val="1"/>
              <w:ind w:firstLineChars="50" w:firstLine="105"/>
              <w:rPr>
                <w:b/>
              </w:rPr>
            </w:pPr>
            <w:r>
              <w:rPr>
                <w:rFonts w:ascii="MS Mincho" w:eastAsia="MS Mincho" w:hAnsi="MS Mincho" w:cs="MS Mincho" w:hint="eastAsia"/>
                <w:b/>
              </w:rPr>
              <w:t>➀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直接施用法</w:t>
            </w:r>
            <w:r>
              <w:rPr>
                <w:b/>
              </w:rPr>
              <w:t xml:space="preserve"> </w:t>
            </w:r>
          </w:p>
          <w:p w:rsidR="006A741A" w:rsidRDefault="006A741A" w:rsidP="006A741A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滴灌：稀释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倍加入滴灌池，进入管道。</w:t>
            </w:r>
          </w:p>
          <w:p w:rsidR="006A741A" w:rsidRDefault="006A741A" w:rsidP="006A741A">
            <w:pPr>
              <w:pStyle w:val="1"/>
              <w:rPr>
                <w:b/>
              </w:rPr>
            </w:pPr>
            <w:r>
              <w:rPr>
                <w:rFonts w:ascii="MS Mincho" w:eastAsia="MS Mincho" w:hAnsi="MS Mincho" w:cs="MS Mincho" w:hint="eastAsia"/>
                <w:b/>
              </w:rPr>
              <w:t>➁</w:t>
            </w:r>
            <w:r>
              <w:rPr>
                <w:rFonts w:ascii="MS Mincho" w:hAnsi="MS Mincho" w:cs="MS Mincho"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活化施用法</w:t>
            </w:r>
            <w:r>
              <w:rPr>
                <w:b/>
              </w:rPr>
              <w:t xml:space="preserve"> </w:t>
            </w:r>
          </w:p>
          <w:p w:rsidR="006A741A" w:rsidRDefault="006A741A" w:rsidP="006A741A">
            <w:pPr>
              <w:pStyle w:val="1"/>
            </w:pPr>
            <w:r>
              <w:rPr>
                <w:rFonts w:hint="eastAsia"/>
              </w:rPr>
              <w:t>配置活化液：兑水</w:t>
            </w:r>
            <w:r>
              <w:t>20--30</w:t>
            </w:r>
            <w:r>
              <w:rPr>
                <w:rFonts w:hint="eastAsia"/>
              </w:rPr>
              <w:t>倍，</w:t>
            </w:r>
            <w:r>
              <w:t>25--40</w:t>
            </w:r>
            <w:r>
              <w:rPr>
                <w:rFonts w:hint="eastAsia"/>
              </w:rPr>
              <w:t>℃，放置</w:t>
            </w:r>
            <w:r>
              <w:t>3</w:t>
            </w:r>
            <w:r>
              <w:rPr>
                <w:rFonts w:hint="eastAsia"/>
              </w:rPr>
              <w:t>天。</w:t>
            </w:r>
          </w:p>
          <w:p w:rsidR="006A741A" w:rsidRPr="006A741A" w:rsidRDefault="006A741A" w:rsidP="006A741A">
            <w:pPr>
              <w:pStyle w:val="1"/>
              <w:rPr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➧</w:t>
            </w:r>
            <w:r>
              <w:rPr>
                <w:rFonts w:hint="eastAsia"/>
                <w:szCs w:val="21"/>
              </w:rPr>
              <w:t>滴灌：将活化液加入滴灌池进入管道。</w:t>
            </w:r>
            <w:r>
              <w:rPr>
                <w:rFonts w:hint="eastAsia"/>
                <w:szCs w:val="21"/>
              </w:rPr>
              <w:t xml:space="preserve"> </w:t>
            </w:r>
            <w:r>
              <w:t xml:space="preserve"> </w:t>
            </w:r>
          </w:p>
          <w:p w:rsidR="006A741A" w:rsidRPr="00ED1787" w:rsidRDefault="006A741A" w:rsidP="00302E50">
            <w:pPr>
              <w:pStyle w:val="1"/>
            </w:pPr>
            <w:r>
              <w:rPr>
                <w:rFonts w:hint="eastAsia"/>
              </w:rPr>
              <w:t>间隔</w:t>
            </w:r>
            <w:r>
              <w:t>4</w:t>
            </w:r>
            <w:r>
              <w:rPr>
                <w:rFonts w:hint="eastAsia"/>
              </w:rPr>
              <w:t>周施用</w:t>
            </w:r>
            <w:r>
              <w:t>1</w:t>
            </w:r>
            <w:r>
              <w:rPr>
                <w:rFonts w:hint="eastAsia"/>
              </w:rPr>
              <w:t>次；施用两次。</w:t>
            </w:r>
            <w:r>
              <w:t xml:space="preserve"> </w:t>
            </w:r>
          </w:p>
        </w:tc>
      </w:tr>
      <w:tr w:rsidR="00302E50" w:rsidRPr="002121DF" w:rsidTr="00ED1787">
        <w:trPr>
          <w:trHeight w:val="985"/>
        </w:trPr>
        <w:tc>
          <w:tcPr>
            <w:tcW w:w="1271" w:type="dxa"/>
            <w:vMerge/>
          </w:tcPr>
          <w:p w:rsidR="00302E50" w:rsidRPr="002121DF" w:rsidRDefault="00302E50" w:rsidP="00302E50">
            <w:pPr>
              <w:rPr>
                <w:szCs w:val="21"/>
              </w:rPr>
            </w:pPr>
          </w:p>
        </w:tc>
        <w:tc>
          <w:tcPr>
            <w:tcW w:w="3544" w:type="dxa"/>
            <w:vMerge/>
          </w:tcPr>
          <w:p w:rsidR="00302E50" w:rsidRPr="002121DF" w:rsidRDefault="00302E50" w:rsidP="00302E50">
            <w:pPr>
              <w:pStyle w:val="1"/>
              <w:rPr>
                <w:rFonts w:ascii="MS Mincho" w:eastAsia="MS Mincho" w:hAnsi="MS Mincho" w:cs="MS Mincho"/>
                <w:szCs w:val="21"/>
              </w:rPr>
            </w:pPr>
          </w:p>
        </w:tc>
        <w:tc>
          <w:tcPr>
            <w:tcW w:w="4111" w:type="dxa"/>
          </w:tcPr>
          <w:p w:rsidR="00302E50" w:rsidRPr="002121DF" w:rsidRDefault="00302E50" w:rsidP="00302E50">
            <w:pPr>
              <w:rPr>
                <w:szCs w:val="21"/>
              </w:rPr>
            </w:pPr>
            <w:r w:rsidRPr="002121DF">
              <w:rPr>
                <w:szCs w:val="21"/>
              </w:rPr>
              <w:object w:dxaOrig="1350" w:dyaOrig="675" w14:anchorId="6B224117">
                <v:shape id="_x0000_i1031" type="#_x0000_t75" style="width:57pt;height:33.6pt" o:ole="">
                  <v:imagedata r:id="rId20" o:title=""/>
                </v:shape>
                <o:OLEObject Type="Embed" ProgID="PBrush" ShapeID="_x0000_i1031" DrawAspect="Content" ObjectID="_1571144958" r:id="rId21"/>
              </w:object>
            </w:r>
            <w:r w:rsidRPr="002121DF">
              <w:rPr>
                <w:szCs w:val="21"/>
              </w:rPr>
              <w:t xml:space="preserve"> BS-V08</w:t>
            </w:r>
            <w:r w:rsidRPr="002121DF">
              <w:rPr>
                <w:rFonts w:hint="eastAsia"/>
                <w:szCs w:val="21"/>
              </w:rPr>
              <w:t>型</w:t>
            </w:r>
            <w:r w:rsidRPr="002121DF">
              <w:rPr>
                <w:rFonts w:hint="eastAsia"/>
                <w:szCs w:val="21"/>
              </w:rPr>
              <w:t xml:space="preserve">  500</w:t>
            </w:r>
            <w:r w:rsidRPr="002121DF">
              <w:rPr>
                <w:rFonts w:hint="eastAsia"/>
                <w:szCs w:val="21"/>
              </w:rPr>
              <w:t>毫升</w:t>
            </w:r>
            <w:r w:rsidRPr="002121DF">
              <w:rPr>
                <w:rFonts w:hint="eastAsia"/>
                <w:szCs w:val="21"/>
              </w:rPr>
              <w:t>/</w:t>
            </w:r>
            <w:r w:rsidRPr="002121DF">
              <w:rPr>
                <w:rFonts w:hint="eastAsia"/>
                <w:szCs w:val="21"/>
              </w:rPr>
              <w:t>瓶</w:t>
            </w:r>
          </w:p>
        </w:tc>
        <w:tc>
          <w:tcPr>
            <w:tcW w:w="4110" w:type="dxa"/>
          </w:tcPr>
          <w:p w:rsidR="00302E50" w:rsidRDefault="00302E50" w:rsidP="00302E50">
            <w:pPr>
              <w:rPr>
                <w:szCs w:val="21"/>
              </w:rPr>
            </w:pPr>
          </w:p>
          <w:p w:rsidR="00302E50" w:rsidRPr="002121DF" w:rsidRDefault="00302E50" w:rsidP="00302E50">
            <w:pPr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稀释</w:t>
            </w:r>
            <w:r w:rsidRPr="002121DF">
              <w:rPr>
                <w:rFonts w:hint="eastAsia"/>
                <w:szCs w:val="21"/>
              </w:rPr>
              <w:t>400</w:t>
            </w:r>
            <w:r w:rsidRPr="002121DF">
              <w:rPr>
                <w:rFonts w:hint="eastAsia"/>
                <w:szCs w:val="21"/>
              </w:rPr>
              <w:t>倍液</w:t>
            </w:r>
            <w:r w:rsidRPr="002121DF">
              <w:rPr>
                <w:szCs w:val="21"/>
              </w:rPr>
              <w:t>，每</w:t>
            </w:r>
            <w:r w:rsidRPr="002121DF">
              <w:rPr>
                <w:rFonts w:hint="eastAsia"/>
                <w:szCs w:val="21"/>
              </w:rPr>
              <w:t>2</w:t>
            </w:r>
            <w:r w:rsidRPr="002121DF">
              <w:rPr>
                <w:rFonts w:hint="eastAsia"/>
                <w:szCs w:val="21"/>
              </w:rPr>
              <w:t>周</w:t>
            </w:r>
            <w:r w:rsidRPr="002121DF">
              <w:rPr>
                <w:szCs w:val="21"/>
              </w:rPr>
              <w:t>喷施</w:t>
            </w:r>
            <w:r w:rsidRPr="002121DF">
              <w:rPr>
                <w:rFonts w:hint="eastAsia"/>
                <w:szCs w:val="21"/>
              </w:rPr>
              <w:t>1</w:t>
            </w:r>
            <w:r w:rsidRPr="002121DF">
              <w:rPr>
                <w:rFonts w:hint="eastAsia"/>
                <w:szCs w:val="21"/>
              </w:rPr>
              <w:t>次，</w:t>
            </w:r>
            <w:r w:rsidRPr="002121DF">
              <w:rPr>
                <w:szCs w:val="21"/>
              </w:rPr>
              <w:t>全季喷施</w:t>
            </w:r>
            <w:r w:rsidRPr="002121DF">
              <w:rPr>
                <w:rFonts w:hint="eastAsia"/>
                <w:szCs w:val="21"/>
              </w:rPr>
              <w:t>3</w:t>
            </w:r>
            <w:r w:rsidRPr="002121DF">
              <w:rPr>
                <w:rFonts w:hint="eastAsia"/>
                <w:szCs w:val="21"/>
              </w:rPr>
              <w:t>次</w:t>
            </w:r>
            <w:r w:rsidRPr="002121DF">
              <w:rPr>
                <w:szCs w:val="21"/>
              </w:rPr>
              <w:t>。</w:t>
            </w:r>
          </w:p>
        </w:tc>
      </w:tr>
    </w:tbl>
    <w:p w:rsidR="00D446A8" w:rsidRPr="00D446A8" w:rsidRDefault="00D446A8" w:rsidP="00A261C5">
      <w:pPr>
        <w:pStyle w:val="1"/>
      </w:pPr>
    </w:p>
    <w:p w:rsidR="00CC129C" w:rsidRPr="009F1626" w:rsidRDefault="009A3FF2" w:rsidP="00A261C5">
      <w:pPr>
        <w:pStyle w:val="1"/>
        <w:rPr>
          <w:b/>
          <w:sz w:val="30"/>
          <w:szCs w:val="30"/>
        </w:rPr>
      </w:pPr>
      <w:r>
        <w:rPr>
          <w:rFonts w:hint="eastAsia"/>
        </w:rPr>
        <w:t xml:space="preserve">                                   </w:t>
      </w:r>
      <w:r>
        <w:t xml:space="preserve">  </w:t>
      </w:r>
      <w:r w:rsidR="00CC129C">
        <w:t xml:space="preserve"> </w:t>
      </w:r>
      <w:r>
        <w:t xml:space="preserve"> </w:t>
      </w:r>
      <w:r w:rsidRPr="009A3FF2">
        <w:rPr>
          <w:rFonts w:hint="eastAsia"/>
          <w:b/>
          <w:sz w:val="30"/>
          <w:szCs w:val="30"/>
        </w:rPr>
        <w:t xml:space="preserve"> </w:t>
      </w:r>
      <w:r w:rsidRPr="009A3FF2">
        <w:rPr>
          <w:rFonts w:hint="eastAsia"/>
          <w:b/>
          <w:sz w:val="30"/>
          <w:szCs w:val="30"/>
        </w:rPr>
        <w:t>种植</w:t>
      </w:r>
      <w:r w:rsidRPr="009A3FF2">
        <w:rPr>
          <w:b/>
          <w:sz w:val="30"/>
          <w:szCs w:val="30"/>
        </w:rPr>
        <w:t>生态环境</w:t>
      </w:r>
      <w:r w:rsidR="00B46493">
        <w:rPr>
          <w:rFonts w:hint="eastAsia"/>
          <w:b/>
          <w:sz w:val="30"/>
          <w:szCs w:val="30"/>
        </w:rPr>
        <w:t>立体</w:t>
      </w:r>
      <w:r w:rsidR="00B46493">
        <w:rPr>
          <w:b/>
          <w:sz w:val="30"/>
          <w:szCs w:val="30"/>
        </w:rPr>
        <w:t>系统</w:t>
      </w:r>
      <w:r w:rsidRPr="009A3FF2">
        <w:rPr>
          <w:b/>
          <w:sz w:val="30"/>
          <w:szCs w:val="30"/>
        </w:rPr>
        <w:t>修复与优化</w:t>
      </w:r>
      <w:r w:rsidR="00021C66">
        <w:rPr>
          <w:rFonts w:hint="eastAsia"/>
          <w:b/>
          <w:sz w:val="30"/>
          <w:szCs w:val="30"/>
        </w:rPr>
        <w:t xml:space="preserve"> </w:t>
      </w:r>
      <w:r w:rsidR="009F1626">
        <w:rPr>
          <w:b/>
          <w:sz w:val="30"/>
          <w:szCs w:val="30"/>
        </w:rPr>
        <w:t xml:space="preserve">                              </w:t>
      </w:r>
    </w:p>
    <w:tbl>
      <w:tblPr>
        <w:tblStyle w:val="a5"/>
        <w:tblW w:w="12611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3969"/>
        <w:gridCol w:w="3827"/>
      </w:tblGrid>
      <w:tr w:rsidR="009A3FF2" w:rsidRPr="00264A55" w:rsidTr="009F1626">
        <w:trPr>
          <w:trHeight w:val="564"/>
        </w:trPr>
        <w:tc>
          <w:tcPr>
            <w:tcW w:w="1271" w:type="dxa"/>
          </w:tcPr>
          <w:p w:rsidR="009A3FF2" w:rsidRPr="005C7486" w:rsidRDefault="009A3FF2" w:rsidP="005C7486">
            <w:pPr>
              <w:pStyle w:val="1"/>
              <w:ind w:firstLineChars="50" w:firstLine="141"/>
              <w:jc w:val="center"/>
              <w:rPr>
                <w:b/>
                <w:sz w:val="28"/>
                <w:szCs w:val="28"/>
              </w:rPr>
            </w:pPr>
            <w:r w:rsidRPr="005C7486">
              <w:rPr>
                <w:rFonts w:hint="eastAsia"/>
                <w:b/>
                <w:sz w:val="28"/>
                <w:szCs w:val="28"/>
              </w:rPr>
              <w:t>物候期</w:t>
            </w:r>
          </w:p>
        </w:tc>
        <w:tc>
          <w:tcPr>
            <w:tcW w:w="3544" w:type="dxa"/>
          </w:tcPr>
          <w:p w:rsidR="009A3FF2" w:rsidRPr="005C7486" w:rsidRDefault="00B46493" w:rsidP="00413028">
            <w:pPr>
              <w:pStyle w:val="1"/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功效</w:t>
            </w:r>
            <w:r w:rsidR="009A3FF2" w:rsidRPr="005C7486">
              <w:rPr>
                <w:b/>
                <w:sz w:val="28"/>
                <w:szCs w:val="28"/>
              </w:rPr>
              <w:t>与</w:t>
            </w:r>
            <w:r w:rsidR="009A3FF2" w:rsidRPr="005C7486">
              <w:rPr>
                <w:rFonts w:hint="eastAsia"/>
                <w:b/>
                <w:sz w:val="28"/>
                <w:szCs w:val="28"/>
              </w:rPr>
              <w:t>目的</w:t>
            </w:r>
          </w:p>
        </w:tc>
        <w:tc>
          <w:tcPr>
            <w:tcW w:w="3969" w:type="dxa"/>
          </w:tcPr>
          <w:p w:rsidR="009A3FF2" w:rsidRPr="005C7486" w:rsidRDefault="009A3FF2" w:rsidP="00DC118F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5C7486">
              <w:rPr>
                <w:rFonts w:hint="eastAsia"/>
                <w:b/>
                <w:sz w:val="28"/>
                <w:szCs w:val="28"/>
              </w:rPr>
              <w:t>施用</w:t>
            </w:r>
            <w:r w:rsidRPr="005C7486">
              <w:rPr>
                <w:b/>
                <w:sz w:val="28"/>
                <w:szCs w:val="28"/>
              </w:rPr>
              <w:t>产品</w:t>
            </w:r>
            <w:r w:rsidRPr="005C7486">
              <w:rPr>
                <w:rFonts w:hint="eastAsia"/>
                <w:b/>
                <w:sz w:val="28"/>
                <w:szCs w:val="28"/>
              </w:rPr>
              <w:t>与用量</w:t>
            </w:r>
          </w:p>
        </w:tc>
        <w:tc>
          <w:tcPr>
            <w:tcW w:w="3827" w:type="dxa"/>
          </w:tcPr>
          <w:p w:rsidR="009A3FF2" w:rsidRPr="005C7486" w:rsidRDefault="009A3FF2" w:rsidP="00DC118F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5C7486">
              <w:rPr>
                <w:rFonts w:hint="eastAsia"/>
                <w:b/>
                <w:sz w:val="28"/>
                <w:szCs w:val="28"/>
              </w:rPr>
              <w:t>施用时间</w:t>
            </w:r>
            <w:r w:rsidRPr="005C7486">
              <w:rPr>
                <w:b/>
                <w:sz w:val="28"/>
                <w:szCs w:val="28"/>
              </w:rPr>
              <w:t>与</w:t>
            </w:r>
            <w:r w:rsidRPr="005C7486">
              <w:rPr>
                <w:rFonts w:hint="eastAsia"/>
                <w:b/>
                <w:sz w:val="28"/>
                <w:szCs w:val="28"/>
              </w:rPr>
              <w:t>方法</w:t>
            </w:r>
          </w:p>
        </w:tc>
      </w:tr>
      <w:tr w:rsidR="00DB18FE" w:rsidRPr="00AA27F2" w:rsidTr="00EB6D25">
        <w:trPr>
          <w:trHeight w:val="1332"/>
        </w:trPr>
        <w:tc>
          <w:tcPr>
            <w:tcW w:w="1271" w:type="dxa"/>
            <w:vMerge w:val="restart"/>
          </w:tcPr>
          <w:p w:rsidR="00DB18FE" w:rsidRDefault="00DB18FE" w:rsidP="00DB18FE">
            <w:pPr>
              <w:pStyle w:val="1"/>
            </w:pPr>
            <w:r>
              <w:rPr>
                <w:rFonts w:hint="eastAsia"/>
              </w:rPr>
              <w:t xml:space="preserve"> </w:t>
            </w:r>
          </w:p>
          <w:p w:rsidR="00DB18FE" w:rsidRDefault="00DB18FE" w:rsidP="00DB18FE">
            <w:pPr>
              <w:pStyle w:val="1"/>
            </w:pPr>
          </w:p>
          <w:p w:rsidR="00DB18FE" w:rsidRDefault="00DB18FE" w:rsidP="00DB18FE">
            <w:pPr>
              <w:pStyle w:val="1"/>
            </w:pPr>
          </w:p>
          <w:p w:rsidR="00DB18FE" w:rsidRDefault="00DB18FE" w:rsidP="00DB18FE">
            <w:pPr>
              <w:pStyle w:val="1"/>
            </w:pPr>
          </w:p>
          <w:p w:rsidR="00DB18FE" w:rsidRDefault="00DB18FE" w:rsidP="00DB18FE">
            <w:pPr>
              <w:pStyle w:val="1"/>
            </w:pPr>
          </w:p>
          <w:p w:rsidR="00DB18FE" w:rsidRDefault="00DB18FE" w:rsidP="00DB18FE">
            <w:pPr>
              <w:pStyle w:val="1"/>
            </w:pPr>
          </w:p>
          <w:p w:rsidR="00DB18FE" w:rsidRDefault="00DB18FE" w:rsidP="00DB18FE">
            <w:pPr>
              <w:pStyle w:val="1"/>
            </w:pPr>
          </w:p>
          <w:p w:rsidR="00DB18FE" w:rsidRPr="002137CF" w:rsidRDefault="00DB18FE" w:rsidP="00DB18FE">
            <w:pPr>
              <w:pStyle w:val="1"/>
            </w:pPr>
            <w:r>
              <w:rPr>
                <w:rFonts w:hint="eastAsia"/>
                <w:b/>
              </w:rPr>
              <w:lastRenderedPageBreak/>
              <w:t>整个</w:t>
            </w:r>
            <w:r w:rsidRPr="00264A55">
              <w:rPr>
                <w:rFonts w:hint="eastAsia"/>
                <w:b/>
              </w:rPr>
              <w:t>生长</w:t>
            </w:r>
            <w:r>
              <w:rPr>
                <w:rFonts w:hint="eastAsia"/>
                <w:b/>
              </w:rPr>
              <w:t>期</w:t>
            </w:r>
          </w:p>
          <w:p w:rsidR="00DB18FE" w:rsidRPr="00AA27F2" w:rsidRDefault="009950DE" w:rsidP="00DB18FE">
            <w:pPr>
              <w:pStyle w:val="1"/>
            </w:pPr>
            <w:r>
              <w:rPr>
                <w:rFonts w:hint="eastAsia"/>
              </w:rPr>
              <w:t>和</w:t>
            </w:r>
            <w:r>
              <w:t>采摘后。</w:t>
            </w:r>
          </w:p>
        </w:tc>
        <w:tc>
          <w:tcPr>
            <w:tcW w:w="3544" w:type="dxa"/>
            <w:vMerge w:val="restart"/>
          </w:tcPr>
          <w:p w:rsidR="00DB18FE" w:rsidRDefault="00DB18FE" w:rsidP="00DB18FE">
            <w:pPr>
              <w:pStyle w:val="1"/>
              <w:rPr>
                <w:rFonts w:ascii="MS Mincho" w:hAnsi="MS Mincho" w:cs="MS Mincho"/>
              </w:rPr>
            </w:pPr>
            <w:bookmarkStart w:id="1" w:name="OLE_LINK3"/>
            <w:bookmarkStart w:id="2" w:name="OLE_LINK4"/>
          </w:p>
          <w:p w:rsidR="00DB18FE" w:rsidRPr="00B46493" w:rsidRDefault="00DB18FE" w:rsidP="00DB18FE">
            <w:pPr>
              <w:pStyle w:val="1"/>
            </w:pPr>
            <w:r w:rsidRPr="00B46493">
              <w:rPr>
                <w:rFonts w:ascii="MS Mincho" w:eastAsia="MS Mincho" w:hAnsi="MS Mincho" w:cs="MS Mincho" w:hint="eastAsia"/>
              </w:rPr>
              <w:t>➊</w:t>
            </w:r>
            <w:r w:rsidRPr="00B46493">
              <w:t xml:space="preserve"> </w:t>
            </w:r>
            <w:r w:rsidRPr="00B46493">
              <w:rPr>
                <w:rFonts w:hint="eastAsia"/>
              </w:rPr>
              <w:t>修复优化</w:t>
            </w:r>
            <w:r w:rsidRPr="00B46493">
              <w:t>根际和叶际微生态；</w:t>
            </w:r>
            <w:r w:rsidRPr="00B46493">
              <w:rPr>
                <w:rFonts w:hint="eastAsia"/>
              </w:rPr>
              <w:t>培育</w:t>
            </w:r>
            <w:r w:rsidRPr="00B46493">
              <w:t>优势有益菌群。修复酸碱化</w:t>
            </w:r>
            <w:r w:rsidRPr="00B46493">
              <w:rPr>
                <w:rFonts w:hint="eastAsia"/>
              </w:rPr>
              <w:t>、污染土壤和</w:t>
            </w:r>
            <w:r w:rsidRPr="00B46493">
              <w:t>板结</w:t>
            </w:r>
            <w:r w:rsidRPr="00B46493">
              <w:rPr>
                <w:rFonts w:hint="eastAsia"/>
              </w:rPr>
              <w:t>土壤。</w:t>
            </w:r>
          </w:p>
          <w:p w:rsidR="00DB18FE" w:rsidRDefault="00DB18FE" w:rsidP="00DB18FE">
            <w:pPr>
              <w:pStyle w:val="1"/>
              <w:rPr>
                <w:rFonts w:ascii="MS Mincho" w:hAnsi="MS Mincho" w:cs="MS Mincho"/>
              </w:rPr>
            </w:pPr>
          </w:p>
          <w:p w:rsidR="00DB18FE" w:rsidRPr="00B46493" w:rsidRDefault="00DB18FE" w:rsidP="00DB18FE">
            <w:pPr>
              <w:pStyle w:val="1"/>
            </w:pPr>
            <w:r w:rsidRPr="00B46493">
              <w:rPr>
                <w:rFonts w:ascii="MS Mincho" w:eastAsia="MS Mincho" w:hAnsi="MS Mincho" w:cs="MS Mincho" w:hint="eastAsia"/>
              </w:rPr>
              <w:t>❷</w:t>
            </w:r>
            <w:r w:rsidRPr="00B46493">
              <w:rPr>
                <w:rFonts w:hint="eastAsia"/>
              </w:rPr>
              <w:t xml:space="preserve"> </w:t>
            </w:r>
            <w:r w:rsidRPr="00B46493">
              <w:rPr>
                <w:rFonts w:hint="eastAsia"/>
              </w:rPr>
              <w:t>加速田间</w:t>
            </w:r>
            <w:r w:rsidRPr="00B46493">
              <w:t>有机物腐解，</w:t>
            </w:r>
            <w:r w:rsidRPr="00B46493">
              <w:rPr>
                <w:rFonts w:hint="eastAsia"/>
              </w:rPr>
              <w:t>降解</w:t>
            </w:r>
            <w:r w:rsidRPr="00B46493">
              <w:t>除草剂残留；</w:t>
            </w:r>
            <w:r w:rsidRPr="00B46493">
              <w:rPr>
                <w:rFonts w:hint="eastAsia"/>
              </w:rPr>
              <w:t>提高肥料利用率。</w:t>
            </w:r>
            <w:r w:rsidRPr="00B46493">
              <w:rPr>
                <w:rFonts w:hint="eastAsia"/>
              </w:rPr>
              <w:t xml:space="preserve"> </w:t>
            </w:r>
            <w:r w:rsidRPr="00B46493">
              <w:t xml:space="preserve"> </w:t>
            </w:r>
          </w:p>
          <w:p w:rsidR="00DB18FE" w:rsidRDefault="00DB18FE" w:rsidP="00DB18FE">
            <w:pPr>
              <w:pStyle w:val="1"/>
              <w:rPr>
                <w:rFonts w:ascii="MS Mincho" w:hAnsi="MS Mincho" w:cs="MS Mincho"/>
              </w:rPr>
            </w:pPr>
          </w:p>
          <w:p w:rsidR="00DB18FE" w:rsidRPr="00B46493" w:rsidRDefault="00DB18FE" w:rsidP="00DB18FE">
            <w:pPr>
              <w:pStyle w:val="1"/>
            </w:pPr>
            <w:r w:rsidRPr="00B46493">
              <w:rPr>
                <w:rFonts w:ascii="MS Mincho" w:eastAsia="MS Mincho" w:hAnsi="MS Mincho" w:cs="MS Mincho" w:hint="eastAsia"/>
              </w:rPr>
              <w:t>➌</w:t>
            </w:r>
            <w:r w:rsidRPr="00B46493">
              <w:rPr>
                <w:rFonts w:hint="eastAsia"/>
              </w:rPr>
              <w:t xml:space="preserve"> </w:t>
            </w:r>
            <w:r w:rsidRPr="00B46493">
              <w:t>刺激生长</w:t>
            </w:r>
            <w:r w:rsidRPr="00B46493">
              <w:rPr>
                <w:rFonts w:hint="eastAsia"/>
              </w:rPr>
              <w:t>；促进</w:t>
            </w:r>
            <w:r w:rsidRPr="00B46493">
              <w:t>光合作用</w:t>
            </w:r>
            <w:r w:rsidRPr="00B46493">
              <w:rPr>
                <w:rFonts w:hint="eastAsia"/>
              </w:rPr>
              <w:t>和根系</w:t>
            </w:r>
            <w:r w:rsidRPr="00B46493">
              <w:t>发达</w:t>
            </w:r>
            <w:r w:rsidRPr="00B46493">
              <w:rPr>
                <w:rFonts w:hint="eastAsia"/>
              </w:rPr>
              <w:t>，修复</w:t>
            </w:r>
            <w:r w:rsidRPr="00B46493">
              <w:t>损伤组织</w:t>
            </w:r>
            <w:r>
              <w:rPr>
                <w:rFonts w:hint="eastAsia"/>
              </w:rPr>
              <w:t>，优化农艺学性状。</w:t>
            </w:r>
            <w:r w:rsidRPr="00B46493">
              <w:rPr>
                <w:rFonts w:hint="eastAsia"/>
              </w:rPr>
              <w:t xml:space="preserve"> </w:t>
            </w:r>
          </w:p>
          <w:p w:rsidR="00DB18FE" w:rsidRDefault="00DB18FE" w:rsidP="00DB18FE">
            <w:pPr>
              <w:pStyle w:val="1"/>
              <w:rPr>
                <w:rFonts w:ascii="MS Mincho" w:hAnsi="MS Mincho" w:cs="MS Mincho"/>
              </w:rPr>
            </w:pPr>
          </w:p>
          <w:p w:rsidR="00DB18FE" w:rsidRPr="00440F88" w:rsidRDefault="00DB18FE" w:rsidP="00DB18FE">
            <w:pPr>
              <w:pStyle w:val="1"/>
            </w:pPr>
            <w:r w:rsidRPr="00B46493">
              <w:rPr>
                <w:rFonts w:ascii="MS Mincho" w:eastAsia="MS Mincho" w:hAnsi="MS Mincho" w:cs="MS Mincho" w:hint="eastAsia"/>
              </w:rPr>
              <w:t>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低成本</w:t>
            </w:r>
            <w:r w:rsidRPr="00B46493">
              <w:rPr>
                <w:rFonts w:hint="eastAsia"/>
              </w:rPr>
              <w:t>从</w:t>
            </w:r>
            <w:r>
              <w:rPr>
                <w:rFonts w:hint="eastAsia"/>
              </w:rPr>
              <w:t>种植</w:t>
            </w:r>
            <w:r w:rsidRPr="00B46493">
              <w:rPr>
                <w:rFonts w:hint="eastAsia"/>
              </w:rPr>
              <w:t>小环境</w:t>
            </w:r>
            <w:r w:rsidRPr="00B46493">
              <w:t>系统</w:t>
            </w:r>
            <w:r w:rsidRPr="00B46493">
              <w:rPr>
                <w:rFonts w:hint="eastAsia"/>
              </w:rPr>
              <w:t>预防有害</w:t>
            </w:r>
            <w:r>
              <w:rPr>
                <w:rFonts w:hint="eastAsia"/>
              </w:rPr>
              <w:t>生物</w:t>
            </w:r>
            <w:bookmarkEnd w:id="1"/>
            <w:bookmarkEnd w:id="2"/>
            <w:r>
              <w:rPr>
                <w:rFonts w:ascii="MS Mincho" w:hAnsi="MS Mincho" w:cs="MS Mincho" w:hint="eastAsia"/>
              </w:rPr>
              <w:t>。</w:t>
            </w:r>
          </w:p>
        </w:tc>
        <w:tc>
          <w:tcPr>
            <w:tcW w:w="3969" w:type="dxa"/>
          </w:tcPr>
          <w:p w:rsidR="00DB18FE" w:rsidRPr="00CC129C" w:rsidRDefault="00DB18FE" w:rsidP="00DB18FE">
            <w:pPr>
              <w:pStyle w:val="1"/>
            </w:pPr>
            <w:r>
              <w:rPr>
                <w:rFonts w:hint="eastAsia"/>
              </w:rPr>
              <w:lastRenderedPageBreak/>
              <w:t xml:space="preserve"> </w:t>
            </w:r>
          </w:p>
          <w:bookmarkStart w:id="3" w:name="OLE_LINK1"/>
          <w:bookmarkStart w:id="4" w:name="OLE_LINK2"/>
          <w:p w:rsidR="00DB18FE" w:rsidRDefault="00DB18FE" w:rsidP="00DB18FE">
            <w:pPr>
              <w:pStyle w:val="1"/>
              <w:rPr>
                <w:color w:val="FF0000"/>
              </w:rPr>
            </w:pPr>
            <w:r>
              <w:object w:dxaOrig="2325" w:dyaOrig="855" w14:anchorId="14520629">
                <v:shape id="_x0000_i1032" type="#_x0000_t75" style="width:121.2pt;height:43.8pt" o:ole="">
                  <v:imagedata r:id="rId22" o:title=""/>
                </v:shape>
                <o:OLEObject Type="Embed" ProgID="PBrush" ShapeID="_x0000_i1032" DrawAspect="Content" ObjectID="_1571144959" r:id="rId23"/>
              </w:object>
            </w:r>
            <w:bookmarkEnd w:id="3"/>
            <w:bookmarkEnd w:id="4"/>
          </w:p>
          <w:p w:rsidR="00DB18FE" w:rsidRDefault="00DB18FE" w:rsidP="00DB18FE">
            <w:pPr>
              <w:pStyle w:val="1"/>
            </w:pPr>
            <w:r>
              <w:rPr>
                <w:rFonts w:hint="eastAsia"/>
              </w:rPr>
              <w:t>型号</w:t>
            </w:r>
            <w:r>
              <w:t>：</w:t>
            </w:r>
            <w:r w:rsidRPr="0045013E">
              <w:rPr>
                <w:rFonts w:ascii="微软雅黑" w:eastAsia="微软雅黑" w:hAnsi="微软雅黑" w:hint="eastAsia"/>
              </w:rPr>
              <w:t>MI</w:t>
            </w:r>
            <w:r>
              <w:rPr>
                <w:rFonts w:hint="eastAsia"/>
              </w:rPr>
              <w:t>-10</w:t>
            </w:r>
            <w:r>
              <w:t>8</w:t>
            </w:r>
          </w:p>
          <w:p w:rsidR="00DB18FE" w:rsidRPr="009F1626" w:rsidRDefault="00DB18FE" w:rsidP="00DB18FE">
            <w:pPr>
              <w:pStyle w:val="1"/>
              <w:rPr>
                <w:color w:val="FF0000"/>
              </w:rPr>
            </w:pPr>
            <w:r w:rsidRPr="00E84F21">
              <w:rPr>
                <w:rFonts w:hint="eastAsia"/>
              </w:rPr>
              <w:t>（</w:t>
            </w:r>
            <w:r w:rsidRPr="00E84F21">
              <w:rPr>
                <w:rFonts w:hint="eastAsia"/>
              </w:rPr>
              <w:t>1</w:t>
            </w:r>
            <w:r w:rsidRPr="00E84F21">
              <w:rPr>
                <w:rFonts w:hint="eastAsia"/>
              </w:rPr>
              <w:t>号</w:t>
            </w:r>
            <w:r w:rsidRPr="00E84F21">
              <w:rPr>
                <w:rFonts w:hint="eastAsia"/>
              </w:rPr>
              <w:t>500</w:t>
            </w:r>
            <w:r w:rsidRPr="00E84F21">
              <w:rPr>
                <w:rFonts w:hint="eastAsia"/>
              </w:rPr>
              <w:t>毫升</w:t>
            </w:r>
            <w:r w:rsidRPr="00E84F21">
              <w:rPr>
                <w:rFonts w:hint="eastAsia"/>
              </w:rPr>
              <w:t>+</w:t>
            </w:r>
            <w:r w:rsidRPr="00E84F21">
              <w:t>2</w:t>
            </w:r>
            <w:r w:rsidRPr="00E84F21">
              <w:rPr>
                <w:rFonts w:hint="eastAsia"/>
              </w:rPr>
              <w:t>号</w:t>
            </w:r>
            <w:r w:rsidRPr="00E84F21">
              <w:rPr>
                <w:rFonts w:hint="eastAsia"/>
              </w:rPr>
              <w:t>500</w:t>
            </w:r>
            <w:r w:rsidRPr="00E84F21">
              <w:rPr>
                <w:rFonts w:hint="eastAsia"/>
              </w:rPr>
              <w:t>毫升）</w:t>
            </w:r>
          </w:p>
        </w:tc>
        <w:tc>
          <w:tcPr>
            <w:tcW w:w="3827" w:type="dxa"/>
            <w:vMerge w:val="restart"/>
          </w:tcPr>
          <w:p w:rsidR="00DB18FE" w:rsidRDefault="00DB18FE" w:rsidP="00DB18FE">
            <w:pPr>
              <w:pStyle w:val="1"/>
              <w:rPr>
                <w:rFonts w:ascii="MS Mincho" w:hAnsi="MS Mincho" w:cs="MS Mincho"/>
                <w:b/>
              </w:rPr>
            </w:pPr>
            <w:r>
              <w:rPr>
                <w:rFonts w:ascii="MS Mincho" w:hAnsi="MS Mincho" w:cs="MS Mincho" w:hint="eastAsia"/>
                <w:b/>
              </w:rPr>
              <w:t>根据</w:t>
            </w:r>
            <w:r>
              <w:rPr>
                <w:rFonts w:ascii="MS Mincho" w:hAnsi="MS Mincho" w:cs="MS Mincho"/>
                <w:b/>
              </w:rPr>
              <w:t>土壤退化</w:t>
            </w:r>
            <w:r>
              <w:rPr>
                <w:rFonts w:ascii="MS Mincho" w:hAnsi="MS Mincho" w:cs="MS Mincho" w:hint="eastAsia"/>
                <w:b/>
              </w:rPr>
              <w:t>和病虫害</w:t>
            </w:r>
            <w:r>
              <w:rPr>
                <w:rFonts w:ascii="MS Mincho" w:hAnsi="MS Mincho" w:cs="MS Mincho"/>
                <w:b/>
              </w:rPr>
              <w:t>严重情况</w:t>
            </w:r>
            <w:r>
              <w:rPr>
                <w:rFonts w:ascii="MS Mincho" w:hAnsi="MS Mincho" w:cs="MS Mincho" w:hint="eastAsia"/>
                <w:b/>
              </w:rPr>
              <w:t>选择</w:t>
            </w:r>
            <w:r>
              <w:rPr>
                <w:rFonts w:ascii="MS Mincho" w:hAnsi="MS Mincho" w:cs="MS Mincho"/>
                <w:b/>
              </w:rPr>
              <w:t>：</w:t>
            </w:r>
          </w:p>
          <w:p w:rsidR="00DB18FE" w:rsidRDefault="00DB18FE" w:rsidP="00DB18FE">
            <w:pPr>
              <w:pStyle w:val="1"/>
              <w:ind w:firstLineChars="50" w:firstLine="105"/>
              <w:rPr>
                <w:rFonts w:ascii="MS Mincho" w:hAnsi="MS Mincho" w:cs="MS Mincho"/>
                <w:b/>
              </w:rPr>
            </w:pPr>
            <w:r>
              <w:object w:dxaOrig="2325" w:dyaOrig="855">
                <v:shape id="_x0000_i1033" type="#_x0000_t75" style="width:76.8pt;height:27.6pt" o:ole="">
                  <v:imagedata r:id="rId22" o:title=""/>
                </v:shape>
                <o:OLEObject Type="Embed" ProgID="PBrush" ShapeID="_x0000_i1033" DrawAspect="Content" ObjectID="_1571144960" r:id="rId24"/>
              </w:object>
            </w:r>
            <w: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0A9BC98D" wp14:editId="158FEC95">
                  <wp:extent cx="641839" cy="331986"/>
                  <wp:effectExtent l="0" t="0" r="635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111" cy="366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8FE" w:rsidRDefault="00DB18FE" w:rsidP="00DB18FE">
            <w:pPr>
              <w:pStyle w:val="1"/>
              <w:ind w:firstLineChars="50" w:firstLine="105"/>
              <w:rPr>
                <w:b/>
              </w:rPr>
            </w:pPr>
            <w:r>
              <w:rPr>
                <w:rFonts w:ascii="MS Mincho" w:eastAsia="MS Mincho" w:hAnsi="MS Mincho" w:cs="MS Mincho" w:hint="eastAsia"/>
                <w:b/>
              </w:rPr>
              <w:t>➀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直接施用法</w:t>
            </w:r>
            <w:r>
              <w:rPr>
                <w:b/>
              </w:rPr>
              <w:t xml:space="preserve"> </w:t>
            </w:r>
          </w:p>
          <w:p w:rsidR="00DB18FE" w:rsidRDefault="00DB18FE" w:rsidP="00DB18FE">
            <w:pPr>
              <w:pStyle w:val="1"/>
            </w:pPr>
            <w:r>
              <w:rPr>
                <w:rFonts w:hint="eastAsia"/>
              </w:rPr>
              <w:t>喷施：兑水稀释</w:t>
            </w:r>
            <w:r>
              <w:t>100</w:t>
            </w:r>
            <w:r>
              <w:rPr>
                <w:rFonts w:hint="eastAsia"/>
              </w:rPr>
              <w:t>～</w:t>
            </w:r>
            <w:r>
              <w:t>150</w:t>
            </w:r>
            <w:r>
              <w:rPr>
                <w:rFonts w:hint="eastAsia"/>
              </w:rPr>
              <w:t>倍液，喷施叶片背面。</w:t>
            </w:r>
          </w:p>
          <w:p w:rsidR="00C210B5" w:rsidRDefault="00C210B5" w:rsidP="00C210B5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滴灌：稀释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倍加入滴灌池，进入管道。</w:t>
            </w:r>
          </w:p>
          <w:p w:rsidR="00DB18FE" w:rsidRDefault="00DB18FE" w:rsidP="00DB18FE">
            <w:pPr>
              <w:pStyle w:val="1"/>
              <w:rPr>
                <w:szCs w:val="21"/>
              </w:rPr>
            </w:pPr>
            <w:r>
              <w:rPr>
                <w:rFonts w:hint="eastAsia"/>
              </w:rPr>
              <w:lastRenderedPageBreak/>
              <w:t>根施：</w:t>
            </w:r>
            <w:r>
              <w:rPr>
                <w:rFonts w:hint="eastAsia"/>
                <w:szCs w:val="21"/>
              </w:rPr>
              <w:t>稀释菌液，</w:t>
            </w:r>
            <w:r w:rsidR="00C210B5">
              <w:rPr>
                <w:rFonts w:hint="eastAsia"/>
                <w:szCs w:val="21"/>
              </w:rPr>
              <w:t>灌根</w:t>
            </w:r>
            <w:r w:rsidR="00C210B5"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沟施。</w:t>
            </w:r>
          </w:p>
          <w:p w:rsidR="00DB18FE" w:rsidRDefault="00DB18FE" w:rsidP="00DB18FE">
            <w:pPr>
              <w:pStyle w:val="1"/>
              <w:rPr>
                <w:b/>
              </w:rPr>
            </w:pPr>
            <w:r>
              <w:rPr>
                <w:rFonts w:ascii="MS Mincho" w:eastAsia="MS Mincho" w:hAnsi="MS Mincho" w:cs="MS Mincho" w:hint="eastAsia"/>
                <w:b/>
              </w:rPr>
              <w:t>➁</w:t>
            </w:r>
            <w:r>
              <w:rPr>
                <w:rFonts w:ascii="MS Mincho" w:hAnsi="MS Mincho" w:cs="MS Mincho"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活化施用法</w:t>
            </w:r>
            <w:r>
              <w:rPr>
                <w:b/>
              </w:rPr>
              <w:t xml:space="preserve"> </w:t>
            </w:r>
          </w:p>
          <w:p w:rsidR="00DB18FE" w:rsidRDefault="00DB18FE" w:rsidP="00DB18FE">
            <w:pPr>
              <w:pStyle w:val="1"/>
            </w:pPr>
            <w:r>
              <w:rPr>
                <w:rFonts w:hint="eastAsia"/>
              </w:rPr>
              <w:t>配置活化液：兑水</w:t>
            </w:r>
            <w:r>
              <w:t>20--30</w:t>
            </w:r>
            <w:r>
              <w:rPr>
                <w:rFonts w:hint="eastAsia"/>
              </w:rPr>
              <w:t>倍，</w:t>
            </w:r>
            <w:r>
              <w:t>25--40</w:t>
            </w:r>
            <w:r>
              <w:rPr>
                <w:rFonts w:hint="eastAsia"/>
              </w:rPr>
              <w:t>℃，放置</w:t>
            </w:r>
            <w:r>
              <w:t>3</w:t>
            </w:r>
            <w:r>
              <w:rPr>
                <w:rFonts w:hint="eastAsia"/>
              </w:rPr>
              <w:t>天。</w:t>
            </w:r>
          </w:p>
          <w:p w:rsidR="00DB18FE" w:rsidRDefault="00DB18FE" w:rsidP="00DB18FE">
            <w:pPr>
              <w:pStyle w:val="1"/>
            </w:pPr>
            <w:r>
              <w:rPr>
                <w:rFonts w:ascii="MS Mincho" w:eastAsia="MS Mincho" w:hAnsi="MS Mincho" w:cs="MS Mincho" w:hint="eastAsia"/>
              </w:rPr>
              <w:t>➧</w:t>
            </w:r>
            <w:r>
              <w:rPr>
                <w:rFonts w:hint="eastAsia"/>
              </w:rPr>
              <w:t>兑水稀释活化液</w:t>
            </w:r>
            <w:r>
              <w:t>30—50</w:t>
            </w:r>
            <w:r>
              <w:rPr>
                <w:rFonts w:hint="eastAsia"/>
              </w:rPr>
              <w:t>倍，喷施全株。</w:t>
            </w:r>
          </w:p>
          <w:p w:rsidR="00DB18FE" w:rsidRDefault="00DB18FE" w:rsidP="00DB18FE">
            <w:pPr>
              <w:pStyle w:val="1"/>
              <w:rPr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➧</w:t>
            </w:r>
            <w:r>
              <w:rPr>
                <w:rFonts w:hint="eastAsia"/>
                <w:szCs w:val="21"/>
              </w:rPr>
              <w:t>滴灌：将活化液加入滴灌池进入管道。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B18FE" w:rsidRDefault="00DB18FE" w:rsidP="00DB18FE">
            <w:pPr>
              <w:pStyle w:val="1"/>
            </w:pPr>
            <w:r>
              <w:rPr>
                <w:rFonts w:ascii="MS Mincho" w:eastAsia="MS Mincho" w:hAnsi="MS Mincho" w:cs="MS Mincho" w:hint="eastAsia"/>
              </w:rPr>
              <w:t>➧</w:t>
            </w:r>
            <w:r>
              <w:rPr>
                <w:rFonts w:hint="eastAsia"/>
              </w:rPr>
              <w:t>灌根</w:t>
            </w:r>
            <w:r>
              <w:t xml:space="preserve">: </w:t>
            </w:r>
            <w:r>
              <w:rPr>
                <w:rFonts w:hint="eastAsia"/>
              </w:rPr>
              <w:t>按每株用活化液</w:t>
            </w:r>
            <w:r>
              <w:t>200</w:t>
            </w:r>
            <w:r>
              <w:rPr>
                <w:rFonts w:hint="eastAsia"/>
              </w:rPr>
              <w:t>毫升兑水稀释。</w:t>
            </w:r>
            <w:r>
              <w:t xml:space="preserve"> </w:t>
            </w:r>
          </w:p>
          <w:p w:rsidR="00DB18FE" w:rsidRDefault="00DB18FE" w:rsidP="00DB18FE">
            <w:pPr>
              <w:pStyle w:val="1"/>
            </w:pPr>
            <w:r>
              <w:rPr>
                <w:rFonts w:hint="eastAsia"/>
              </w:rPr>
              <w:t>间隔</w:t>
            </w:r>
            <w:r>
              <w:t>4</w:t>
            </w:r>
            <w:r>
              <w:rPr>
                <w:rFonts w:hint="eastAsia"/>
              </w:rPr>
              <w:t>周施用</w:t>
            </w:r>
            <w:r>
              <w:t>1</w:t>
            </w:r>
            <w:r>
              <w:rPr>
                <w:rFonts w:hint="eastAsia"/>
              </w:rPr>
              <w:t>次；施用两次。</w:t>
            </w:r>
            <w:r>
              <w:t xml:space="preserve"> </w:t>
            </w:r>
          </w:p>
          <w:p w:rsidR="00DB18FE" w:rsidRPr="00F53802" w:rsidRDefault="00DB18FE" w:rsidP="00DB18FE">
            <w:pPr>
              <w:pStyle w:val="1"/>
            </w:pPr>
            <w:r>
              <w:rPr>
                <w:rFonts w:hint="eastAsia"/>
              </w:rPr>
              <w:t>亩成本喷施：</w:t>
            </w:r>
            <w:r>
              <w:t>4—5</w:t>
            </w:r>
            <w:r>
              <w:rPr>
                <w:rFonts w:hint="eastAsia"/>
              </w:rPr>
              <w:t>元。</w:t>
            </w:r>
          </w:p>
        </w:tc>
      </w:tr>
      <w:tr w:rsidR="00DB18FE" w:rsidRPr="00AA27F2" w:rsidTr="00F9564C">
        <w:trPr>
          <w:trHeight w:val="2085"/>
        </w:trPr>
        <w:tc>
          <w:tcPr>
            <w:tcW w:w="1271" w:type="dxa"/>
            <w:vMerge/>
          </w:tcPr>
          <w:p w:rsidR="00DB18FE" w:rsidRDefault="00DB18FE" w:rsidP="00DB18FE">
            <w:pPr>
              <w:pStyle w:val="1"/>
            </w:pPr>
          </w:p>
        </w:tc>
        <w:tc>
          <w:tcPr>
            <w:tcW w:w="3544" w:type="dxa"/>
            <w:vMerge/>
          </w:tcPr>
          <w:p w:rsidR="00DB18FE" w:rsidRPr="00B46493" w:rsidRDefault="00DB18FE" w:rsidP="00DB18FE">
            <w:pPr>
              <w:pStyle w:val="1"/>
              <w:rPr>
                <w:rFonts w:ascii="MS Mincho" w:eastAsia="MS Mincho" w:hAnsi="MS Mincho" w:cs="MS Mincho"/>
              </w:rPr>
            </w:pPr>
          </w:p>
        </w:tc>
        <w:tc>
          <w:tcPr>
            <w:tcW w:w="3969" w:type="dxa"/>
          </w:tcPr>
          <w:p w:rsidR="00DB18FE" w:rsidRDefault="00DB18FE" w:rsidP="00DB18FE">
            <w:pPr>
              <w:pStyle w:val="1"/>
              <w:ind w:firstLineChars="150" w:firstLine="31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病虫害</w:t>
            </w:r>
            <w:r>
              <w:rPr>
                <w:color w:val="FF0000"/>
              </w:rPr>
              <w:t>严重</w:t>
            </w:r>
            <w:r>
              <w:rPr>
                <w:rFonts w:hint="eastAsia"/>
                <w:color w:val="FF0000"/>
              </w:rPr>
              <w:t>时</w:t>
            </w:r>
            <w:r>
              <w:rPr>
                <w:color w:val="FF0000"/>
              </w:rPr>
              <w:t>选用。</w:t>
            </w:r>
          </w:p>
          <w:p w:rsidR="00DB18FE" w:rsidRDefault="00DB18FE" w:rsidP="00DB18FE">
            <w:pPr>
              <w:pStyle w:val="1"/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687BDAC2" wp14:editId="72842B33">
                  <wp:extent cx="1415562" cy="73218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358" cy="78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8FE" w:rsidRDefault="00DB18FE" w:rsidP="00DB18FE">
            <w:pPr>
              <w:pStyle w:val="1"/>
            </w:pPr>
            <w:r>
              <w:rPr>
                <w:rFonts w:hint="eastAsia"/>
              </w:rPr>
              <w:t>型号</w:t>
            </w:r>
            <w:r>
              <w:t>：</w:t>
            </w:r>
            <w:r w:rsidRPr="0045013E">
              <w:rPr>
                <w:rFonts w:ascii="微软雅黑" w:eastAsia="微软雅黑" w:hAnsi="微软雅黑" w:hint="eastAsia"/>
              </w:rPr>
              <w:t>MI</w:t>
            </w:r>
            <w:r>
              <w:rPr>
                <w:rFonts w:hint="eastAsia"/>
              </w:rPr>
              <w:t>-110</w:t>
            </w:r>
            <w:r>
              <w:t xml:space="preserve"> </w:t>
            </w:r>
          </w:p>
          <w:p w:rsidR="00DB18FE" w:rsidRDefault="00DB18FE" w:rsidP="00DB18FE">
            <w:pPr>
              <w:pStyle w:val="1"/>
            </w:pPr>
            <w:r w:rsidRPr="00E84F21">
              <w:rPr>
                <w:rFonts w:hint="eastAsia"/>
              </w:rPr>
              <w:t>（</w:t>
            </w:r>
            <w:r w:rsidRPr="00E84F21">
              <w:rPr>
                <w:rFonts w:hint="eastAsia"/>
              </w:rPr>
              <w:t>1</w:t>
            </w:r>
            <w:r w:rsidRPr="00E84F21">
              <w:rPr>
                <w:rFonts w:hint="eastAsia"/>
              </w:rPr>
              <w:t>号</w:t>
            </w:r>
            <w:r w:rsidRPr="00E84F21">
              <w:rPr>
                <w:rFonts w:hint="eastAsia"/>
              </w:rPr>
              <w:t>500</w:t>
            </w:r>
            <w:r w:rsidRPr="00E84F21">
              <w:rPr>
                <w:rFonts w:hint="eastAsia"/>
              </w:rPr>
              <w:t>毫升</w:t>
            </w:r>
            <w:r w:rsidRPr="00E84F21">
              <w:rPr>
                <w:rFonts w:hint="eastAsia"/>
              </w:rPr>
              <w:t>+</w:t>
            </w:r>
            <w:r w:rsidRPr="00E84F21">
              <w:t>2</w:t>
            </w:r>
            <w:r w:rsidRPr="00E84F21">
              <w:rPr>
                <w:rFonts w:hint="eastAsia"/>
              </w:rPr>
              <w:t>号</w:t>
            </w:r>
            <w:r w:rsidRPr="00E84F21">
              <w:rPr>
                <w:rFonts w:hint="eastAsia"/>
              </w:rPr>
              <w:t>500</w:t>
            </w:r>
            <w:r w:rsidRPr="00E84F21">
              <w:rPr>
                <w:rFonts w:hint="eastAsia"/>
              </w:rPr>
              <w:t>毫升）</w:t>
            </w:r>
            <w:r>
              <w:t xml:space="preserve"> </w:t>
            </w:r>
          </w:p>
        </w:tc>
        <w:tc>
          <w:tcPr>
            <w:tcW w:w="3827" w:type="dxa"/>
            <w:vMerge/>
          </w:tcPr>
          <w:p w:rsidR="00DB18FE" w:rsidRDefault="00DB18FE" w:rsidP="00DB18FE">
            <w:pPr>
              <w:pStyle w:val="1"/>
              <w:ind w:firstLineChars="50" w:firstLine="105"/>
            </w:pPr>
          </w:p>
        </w:tc>
      </w:tr>
    </w:tbl>
    <w:p w:rsidR="0024486F" w:rsidRPr="009A3FF2" w:rsidRDefault="0024486F" w:rsidP="00A261C5">
      <w:pPr>
        <w:pStyle w:val="1"/>
      </w:pPr>
    </w:p>
    <w:sectPr w:rsidR="0024486F" w:rsidRPr="009A3F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0B7" w:rsidRDefault="004470B7" w:rsidP="00FF51C7">
      <w:r>
        <w:separator/>
      </w:r>
    </w:p>
  </w:endnote>
  <w:endnote w:type="continuationSeparator" w:id="0">
    <w:p w:rsidR="004470B7" w:rsidRDefault="004470B7" w:rsidP="00FF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0B7" w:rsidRDefault="004470B7" w:rsidP="00FF51C7">
      <w:r>
        <w:separator/>
      </w:r>
    </w:p>
  </w:footnote>
  <w:footnote w:type="continuationSeparator" w:id="0">
    <w:p w:rsidR="004470B7" w:rsidRDefault="004470B7" w:rsidP="00FF5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739E2"/>
    <w:multiLevelType w:val="hybridMultilevel"/>
    <w:tmpl w:val="9B58FFF4"/>
    <w:lvl w:ilvl="0" w:tplc="3906F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8E"/>
    <w:rsid w:val="00011BBF"/>
    <w:rsid w:val="00021C66"/>
    <w:rsid w:val="000236F7"/>
    <w:rsid w:val="000962E9"/>
    <w:rsid w:val="000C48A6"/>
    <w:rsid w:val="000D6C0C"/>
    <w:rsid w:val="000D6FF7"/>
    <w:rsid w:val="000F7997"/>
    <w:rsid w:val="00121403"/>
    <w:rsid w:val="001263F3"/>
    <w:rsid w:val="001635C9"/>
    <w:rsid w:val="001800AD"/>
    <w:rsid w:val="001A21F7"/>
    <w:rsid w:val="001D211E"/>
    <w:rsid w:val="001D4984"/>
    <w:rsid w:val="00202FA2"/>
    <w:rsid w:val="002121DF"/>
    <w:rsid w:val="00213469"/>
    <w:rsid w:val="002137CF"/>
    <w:rsid w:val="0021691B"/>
    <w:rsid w:val="00240D25"/>
    <w:rsid w:val="002443D1"/>
    <w:rsid w:val="0024486F"/>
    <w:rsid w:val="00253111"/>
    <w:rsid w:val="00264A55"/>
    <w:rsid w:val="00285A6A"/>
    <w:rsid w:val="00291477"/>
    <w:rsid w:val="002A7132"/>
    <w:rsid w:val="002C38AF"/>
    <w:rsid w:val="002D1C48"/>
    <w:rsid w:val="002D1FF1"/>
    <w:rsid w:val="00302E50"/>
    <w:rsid w:val="00304E0E"/>
    <w:rsid w:val="003743AF"/>
    <w:rsid w:val="003B25F5"/>
    <w:rsid w:val="003C26C9"/>
    <w:rsid w:val="003D141B"/>
    <w:rsid w:val="003D501B"/>
    <w:rsid w:val="0041132A"/>
    <w:rsid w:val="00413028"/>
    <w:rsid w:val="004133EE"/>
    <w:rsid w:val="004470B7"/>
    <w:rsid w:val="0045013E"/>
    <w:rsid w:val="004531BF"/>
    <w:rsid w:val="00453862"/>
    <w:rsid w:val="00463982"/>
    <w:rsid w:val="00481F74"/>
    <w:rsid w:val="00482390"/>
    <w:rsid w:val="004B1A6E"/>
    <w:rsid w:val="004B57CD"/>
    <w:rsid w:val="004C7627"/>
    <w:rsid w:val="004D3D49"/>
    <w:rsid w:val="005067C9"/>
    <w:rsid w:val="00522188"/>
    <w:rsid w:val="00535888"/>
    <w:rsid w:val="005404E5"/>
    <w:rsid w:val="005410CD"/>
    <w:rsid w:val="00547613"/>
    <w:rsid w:val="005C7486"/>
    <w:rsid w:val="006217F3"/>
    <w:rsid w:val="00647C07"/>
    <w:rsid w:val="00682164"/>
    <w:rsid w:val="006A741A"/>
    <w:rsid w:val="006B4C1F"/>
    <w:rsid w:val="006E4099"/>
    <w:rsid w:val="00707D7F"/>
    <w:rsid w:val="0073705B"/>
    <w:rsid w:val="00753698"/>
    <w:rsid w:val="007635F7"/>
    <w:rsid w:val="007C2114"/>
    <w:rsid w:val="007D06F2"/>
    <w:rsid w:val="007E51A1"/>
    <w:rsid w:val="007E588E"/>
    <w:rsid w:val="00800E53"/>
    <w:rsid w:val="008120C8"/>
    <w:rsid w:val="00813445"/>
    <w:rsid w:val="008B7110"/>
    <w:rsid w:val="00904016"/>
    <w:rsid w:val="00914DEE"/>
    <w:rsid w:val="00992A63"/>
    <w:rsid w:val="009950DE"/>
    <w:rsid w:val="009A3FF2"/>
    <w:rsid w:val="009B5743"/>
    <w:rsid w:val="009D4A4B"/>
    <w:rsid w:val="009D4C74"/>
    <w:rsid w:val="009F1626"/>
    <w:rsid w:val="009F5A48"/>
    <w:rsid w:val="00A20906"/>
    <w:rsid w:val="00A252F8"/>
    <w:rsid w:val="00A261C5"/>
    <w:rsid w:val="00A44CB3"/>
    <w:rsid w:val="00A670D6"/>
    <w:rsid w:val="00A80770"/>
    <w:rsid w:val="00A834B7"/>
    <w:rsid w:val="00A94030"/>
    <w:rsid w:val="00AA03DC"/>
    <w:rsid w:val="00AA27F2"/>
    <w:rsid w:val="00AC0B73"/>
    <w:rsid w:val="00B05FAF"/>
    <w:rsid w:val="00B1020F"/>
    <w:rsid w:val="00B20829"/>
    <w:rsid w:val="00B44572"/>
    <w:rsid w:val="00B46493"/>
    <w:rsid w:val="00B77BF6"/>
    <w:rsid w:val="00B83170"/>
    <w:rsid w:val="00BA38F9"/>
    <w:rsid w:val="00BD5967"/>
    <w:rsid w:val="00C210B5"/>
    <w:rsid w:val="00C259FD"/>
    <w:rsid w:val="00C456B6"/>
    <w:rsid w:val="00C9492A"/>
    <w:rsid w:val="00CC129C"/>
    <w:rsid w:val="00CF0E70"/>
    <w:rsid w:val="00D446A8"/>
    <w:rsid w:val="00DA7CA0"/>
    <w:rsid w:val="00DB18FE"/>
    <w:rsid w:val="00DB5EA1"/>
    <w:rsid w:val="00DD73AF"/>
    <w:rsid w:val="00E27249"/>
    <w:rsid w:val="00E3127E"/>
    <w:rsid w:val="00E84F21"/>
    <w:rsid w:val="00E90DA5"/>
    <w:rsid w:val="00EB6D25"/>
    <w:rsid w:val="00ED1787"/>
    <w:rsid w:val="00F53A09"/>
    <w:rsid w:val="00F80015"/>
    <w:rsid w:val="00F94C68"/>
    <w:rsid w:val="00FB35DA"/>
    <w:rsid w:val="00FB4C85"/>
    <w:rsid w:val="00FC640E"/>
    <w:rsid w:val="00FE7D1F"/>
    <w:rsid w:val="00FF51C7"/>
    <w:rsid w:val="00FF61A8"/>
    <w:rsid w:val="4B53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12CA14-B347-4A0E-9D7D-E8536689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Char"/>
    <w:uiPriority w:val="99"/>
    <w:unhideWhenUsed/>
    <w:rsid w:val="00FF5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F51C7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F5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F51C7"/>
    <w:rPr>
      <w:kern w:val="2"/>
      <w:sz w:val="18"/>
      <w:szCs w:val="18"/>
    </w:rPr>
  </w:style>
  <w:style w:type="paragraph" w:styleId="a8">
    <w:name w:val="No Spacing"/>
    <w:uiPriority w:val="1"/>
    <w:qFormat/>
    <w:rsid w:val="00A44CB3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348</Words>
  <Characters>1987</Characters>
  <Application>Microsoft Office Word</Application>
  <DocSecurity>0</DocSecurity>
  <Lines>16</Lines>
  <Paragraphs>4</Paragraphs>
  <ScaleCrop>false</ScaleCrop>
  <Company>微软中国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</cp:lastModifiedBy>
  <cp:revision>23</cp:revision>
  <dcterms:created xsi:type="dcterms:W3CDTF">2017-01-01T12:55:00Z</dcterms:created>
  <dcterms:modified xsi:type="dcterms:W3CDTF">2017-11-02T08:23:00Z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