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  <w:lang w:eastAsia="zh-CN"/>
        </w:rPr>
        <w:t>杭州市西湖区公刘子茶道培训学校职业技能等级认定</w:t>
      </w:r>
      <w:r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</w:rPr>
        <w:t>申报表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075"/>
        <w:gridCol w:w="1416"/>
        <w:gridCol w:w="403"/>
        <w:gridCol w:w="1901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申报人姓名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07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白底标准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7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jc w:val="center"/>
              <w:textAlignment w:val="auto"/>
              <w:rPr>
                <w:color w:val="auto"/>
                <w:sz w:val="16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tLeast"/>
              <w:ind w:right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3"/>
                <w:sz w:val="24"/>
                <w:highlight w:val="none"/>
                <w:lang w:val="en-US" w:eastAsia="zh-CN"/>
              </w:rPr>
              <w:t>学历及专业名称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3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考生类别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07"/>
              <w:jc w:val="left"/>
              <w:textAlignment w:val="auto"/>
              <w:rPr>
                <w:rFonts w:hint="default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5795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现持有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eastAsia="zh-CN"/>
              </w:rPr>
              <w:t>证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 w:firstLine="2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职业资格证书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技能等级认定证书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      发证日期：     年     月     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ind w:firstLine="200" w:firstLineChars="100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□专业技术职称证书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职称证书名称：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申报职业（工种）：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评茶员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申报等级：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申报科目</w:t>
            </w:r>
          </w:p>
        </w:tc>
        <w:tc>
          <w:tcPr>
            <w:tcW w:w="773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1" w:line="240" w:lineRule="atLeast"/>
              <w:ind w:firstLine="200" w:firstLineChars="100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□理论    □实操   □综合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3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申报条件</w:t>
            </w:r>
          </w:p>
        </w:tc>
        <w:tc>
          <w:tcPr>
            <w:tcW w:w="773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eastAsia="仿宋_GB2312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取得本职业或相关职业三级/高级工职业资格证书（技能等级证书）后，累计从事本职业或相关职业工作4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年（含）以上。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  <w:jc w:val="center"/>
        </w:trPr>
        <w:tc>
          <w:tcPr>
            <w:tcW w:w="9221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工作年限与个人承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本人从事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岗位已累计工作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（职业工种）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等级认定。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个人承诺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我申报参加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技能等级认定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，为了维护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的严肃性、权威性和公平性，现郑重承诺如下：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本人已阅读并理解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《国家职业技能标准》（评价规范）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等相关政策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及报名须知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内容，完全了解并符合所报考职业等级的条件要求。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现持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有证书、专业工作年限等信息及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期间提供的证件资料准确、真实、有效，不弄虚作假。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本人知道应在规定时间内完成报名、交费和打印准考证事宜，并清楚知道应按时参加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，逾期本人将自动放弃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本人认真履行报考人员的各项义务，遵守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纪律和考场规则，遵从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组织部门的安排，服从监考人员的检查、监督和管理，维护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机构和他人的合法权益，不做扰乱报名和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秩序的行为，不参与任何形式的考试舞弊。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申报人签名：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RjOGMzNjUzNmJlYTVmZmZjN2E0NGM1NDUxY2MifQ=="/>
  </w:docVars>
  <w:rsids>
    <w:rsidRoot w:val="00000000"/>
    <w:rsid w:val="08F952A3"/>
    <w:rsid w:val="16FF155C"/>
    <w:rsid w:val="1B4C3BB2"/>
    <w:rsid w:val="204203D3"/>
    <w:rsid w:val="315C42DF"/>
    <w:rsid w:val="34C717FA"/>
    <w:rsid w:val="3D98158B"/>
    <w:rsid w:val="4C115F9A"/>
    <w:rsid w:val="4E505F65"/>
    <w:rsid w:val="6A634CD4"/>
    <w:rsid w:val="6DB36A59"/>
    <w:rsid w:val="7166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50" w:beforeLines="150" w:beforeAutospacing="0" w:after="50" w:afterLines="50" w:afterAutospacing="0" w:line="360" w:lineRule="auto"/>
      <w:outlineLvl w:val="0"/>
    </w:pPr>
    <w:rPr>
      <w:rFonts w:ascii="宋体" w:hAnsi="宋体" w:cs="宋体"/>
      <w:b/>
      <w:kern w:val="44"/>
      <w:sz w:val="28"/>
      <w:szCs w:val="22"/>
      <w:lang w:val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 w:cs="宋体"/>
      <w:b/>
      <w:kern w:val="0"/>
      <w:sz w:val="24"/>
      <w:szCs w:val="22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700</Words>
  <Characters>705</Characters>
  <Lines>0</Lines>
  <Paragraphs>0</Paragraphs>
  <TotalTime>18</TotalTime>
  <ScaleCrop>false</ScaleCrop>
  <LinksUpToDate>false</LinksUpToDate>
  <CharactersWithSpaces>1059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2020-06-01T03:53:00Z</dcterms:created>
  <dc:creator>incool</dc:creator>
  <cp:lastModifiedBy>Administrator</cp:lastModifiedBy>
  <dcterms:modified xsi:type="dcterms:W3CDTF">2022-10-09T09:20:52Z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36742072C5464663AFEE65E865DEDFF9</vt:lpwstr>
  </property>
</Properties>
</file>