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附件</w:t>
      </w:r>
      <w:r>
        <w:rPr>
          <w:rFonts w:ascii="Times New Roman" w:hAnsi="Times New Roman" w:eastAsia="方正仿宋简体"/>
          <w:sz w:val="32"/>
        </w:rPr>
        <w:t>1</w:t>
      </w:r>
      <w:r>
        <w:rPr>
          <w:rFonts w:hint="eastAsia" w:ascii="Times New Roman" w:hAnsi="Times New Roman" w:eastAsia="方正仿宋简体"/>
          <w:sz w:val="32"/>
        </w:rPr>
        <w:t>：</w:t>
      </w:r>
    </w:p>
    <w:p>
      <w:pPr>
        <w:spacing w:line="400" w:lineRule="exact"/>
        <w:rPr>
          <w:rFonts w:ascii="Times New Roman" w:hAnsi="Times New Roman" w:eastAsia="方正仿宋简体"/>
          <w:sz w:val="32"/>
        </w:rPr>
      </w:pP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（本表可复印）</w:t>
      </w:r>
    </w:p>
    <w:p>
      <w:pPr>
        <w:spacing w:line="40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编号：</w:t>
      </w:r>
      <w:r>
        <w:rPr>
          <w:rFonts w:hint="eastAsia" w:eastAsia="仿宋_GB2312"/>
          <w:sz w:val="28"/>
          <w:szCs w:val="28"/>
          <w:u w:val="single"/>
        </w:rPr>
        <w:t xml:space="preserve">               </w:t>
      </w:r>
      <w:r>
        <w:rPr>
          <w:rFonts w:hint="eastAsia" w:eastAsia="仿宋_GB2312"/>
          <w:sz w:val="28"/>
          <w:szCs w:val="28"/>
        </w:rPr>
        <w:t>（评选工作办公室填写）</w:t>
      </w:r>
    </w:p>
    <w:p>
      <w:pPr>
        <w:ind w:left="560"/>
        <w:rPr>
          <w:rFonts w:eastAsia="仿宋_GB2312"/>
          <w:sz w:val="30"/>
          <w:szCs w:val="30"/>
        </w:rPr>
      </w:pPr>
    </w:p>
    <w:p>
      <w:pPr>
        <w:ind w:left="560"/>
        <w:rPr>
          <w:rFonts w:eastAsia="仿宋_GB2312"/>
          <w:sz w:val="30"/>
          <w:szCs w:val="30"/>
        </w:rPr>
      </w:pPr>
    </w:p>
    <w:p>
      <w:pPr>
        <w:ind w:left="560"/>
        <w:rPr>
          <w:rFonts w:eastAsia="仿宋_GB2312"/>
          <w:sz w:val="30"/>
          <w:szCs w:val="30"/>
        </w:rPr>
      </w:pPr>
    </w:p>
    <w:p>
      <w:pPr>
        <w:ind w:left="-2" w:leftChars="-1" w:firstLine="2"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第二届</w:t>
      </w:r>
      <w:bookmarkStart w:id="0" w:name="_GoBack"/>
      <w:r>
        <w:rPr>
          <w:rFonts w:hint="eastAsia" w:ascii="华文中宋" w:hAnsi="华文中宋" w:eastAsia="华文中宋"/>
          <w:sz w:val="48"/>
          <w:szCs w:val="48"/>
        </w:rPr>
        <w:t>“四川省酿酒大师”</w:t>
      </w:r>
    </w:p>
    <w:p>
      <w:pPr>
        <w:ind w:left="-2" w:leftChars="-1" w:firstLine="2"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申报表</w:t>
      </w:r>
    </w:p>
    <w:bookmarkEnd w:id="0"/>
    <w:p>
      <w:pPr>
        <w:ind w:left="560"/>
        <w:rPr>
          <w:rFonts w:eastAsia="仿宋_GB2312"/>
          <w:sz w:val="30"/>
          <w:szCs w:val="30"/>
        </w:rPr>
      </w:pPr>
    </w:p>
    <w:p>
      <w:pPr>
        <w:ind w:left="560"/>
        <w:rPr>
          <w:rFonts w:eastAsia="仿宋_GB2312"/>
          <w:sz w:val="30"/>
          <w:szCs w:val="30"/>
        </w:rPr>
      </w:pPr>
    </w:p>
    <w:p>
      <w:pPr>
        <w:ind w:left="560"/>
        <w:rPr>
          <w:rFonts w:eastAsia="仿宋_GB2312"/>
          <w:sz w:val="30"/>
          <w:szCs w:val="30"/>
        </w:rPr>
      </w:pPr>
    </w:p>
    <w:p>
      <w:pPr>
        <w:ind w:left="560"/>
        <w:rPr>
          <w:rFonts w:eastAsia="仿宋_GB2312"/>
          <w:sz w:val="30"/>
          <w:szCs w:val="30"/>
        </w:rPr>
      </w:pPr>
    </w:p>
    <w:p>
      <w:pPr>
        <w:ind w:left="560"/>
        <w:rPr>
          <w:rFonts w:eastAsia="仿宋_GB2312"/>
          <w:sz w:val="30"/>
          <w:szCs w:val="30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申请人：</w:t>
            </w:r>
          </w:p>
        </w:tc>
        <w:tc>
          <w:tcPr>
            <w:tcW w:w="4678" w:type="dxa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单位名称：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申报时间：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年      月     日</w:t>
            </w:r>
          </w:p>
        </w:tc>
      </w:tr>
    </w:tbl>
    <w:p>
      <w:pPr>
        <w:ind w:left="560"/>
        <w:rPr>
          <w:rFonts w:eastAsia="仿宋_GB2312"/>
          <w:sz w:val="30"/>
          <w:szCs w:val="30"/>
        </w:rPr>
      </w:pPr>
    </w:p>
    <w:p>
      <w:pPr>
        <w:ind w:left="560"/>
        <w:rPr>
          <w:rFonts w:eastAsia="仿宋_GB2312"/>
          <w:sz w:val="30"/>
          <w:szCs w:val="30"/>
        </w:rPr>
      </w:pPr>
    </w:p>
    <w:p>
      <w:pPr>
        <w:ind w:left="560"/>
        <w:rPr>
          <w:rFonts w:eastAsia="仿宋_GB2312"/>
          <w:sz w:val="30"/>
          <w:szCs w:val="30"/>
        </w:rPr>
      </w:pPr>
    </w:p>
    <w:tbl>
      <w:tblPr>
        <w:tblStyle w:val="2"/>
        <w:tblW w:w="0" w:type="auto"/>
        <w:tblInd w:w="13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2"/>
        <w:gridCol w:w="1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882" w:type="dxa"/>
            <w:vAlign w:val="top"/>
          </w:tcPr>
          <w:p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四川中国白酒金三角酒业协会</w:t>
            </w:r>
          </w:p>
        </w:tc>
        <w:tc>
          <w:tcPr>
            <w:tcW w:w="1254" w:type="dxa"/>
            <w:vAlign w:val="top"/>
          </w:tcPr>
          <w:p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制表</w:t>
            </w:r>
          </w:p>
        </w:tc>
      </w:tr>
    </w:tbl>
    <w:p>
      <w:pPr>
        <w:ind w:left="-2" w:leftChars="-1" w:firstLine="1"/>
        <w:jc w:val="center"/>
        <w:rPr>
          <w:rFonts w:eastAsia="仿宋_GB2312"/>
          <w:sz w:val="30"/>
          <w:szCs w:val="30"/>
        </w:rPr>
      </w:pPr>
      <w:r>
        <w:rPr>
          <w:rFonts w:hint="eastAsia" w:ascii="华文中宋" w:hAnsi="华文中宋" w:eastAsia="华文中宋"/>
          <w:sz w:val="36"/>
          <w:szCs w:val="36"/>
        </w:rPr>
        <w:t>第二届“四川省酿酒大师”申报表</w:t>
      </w:r>
    </w:p>
    <w:p>
      <w:pPr>
        <w:spacing w:line="240" w:lineRule="exact"/>
        <w:ind w:left="561"/>
        <w:jc w:val="center"/>
        <w:rPr>
          <w:rFonts w:eastAsia="仿宋_GB2312"/>
          <w:sz w:val="30"/>
          <w:szCs w:val="30"/>
        </w:rPr>
      </w:pPr>
    </w:p>
    <w:tbl>
      <w:tblPr>
        <w:tblStyle w:val="2"/>
        <w:tblW w:w="0" w:type="auto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5"/>
        <w:gridCol w:w="1149"/>
        <w:gridCol w:w="858"/>
        <w:gridCol w:w="412"/>
        <w:gridCol w:w="538"/>
        <w:gridCol w:w="551"/>
        <w:gridCol w:w="1050"/>
        <w:gridCol w:w="1235"/>
        <w:gridCol w:w="16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4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年月</w:t>
            </w:r>
          </w:p>
        </w:tc>
        <w:tc>
          <w:tcPr>
            <w:tcW w:w="123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二吋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党派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程度</w:t>
            </w: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579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现任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455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邮政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编码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电话/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信箱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6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起止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633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所在单位、从事何种技术工作、所任职务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</w:trPr>
        <w:tc>
          <w:tcPr>
            <w:tcW w:w="106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633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22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有何专业技术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特长</w:t>
            </w:r>
          </w:p>
        </w:tc>
        <w:tc>
          <w:tcPr>
            <w:tcW w:w="633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22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何时何地受过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何种奖励</w:t>
            </w:r>
          </w:p>
        </w:tc>
        <w:tc>
          <w:tcPr>
            <w:tcW w:w="633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22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有何发明、著作、学术论文，发表时间、发表刊物名称</w:t>
            </w:r>
          </w:p>
        </w:tc>
        <w:tc>
          <w:tcPr>
            <w:tcW w:w="6336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</w:trPr>
        <w:tc>
          <w:tcPr>
            <w:tcW w:w="2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主要业绩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（可附页说明，不超过1000字）</w:t>
            </w:r>
          </w:p>
        </w:tc>
        <w:tc>
          <w:tcPr>
            <w:tcW w:w="6336" w:type="dxa"/>
            <w:gridSpan w:val="7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推荐意见</w:t>
            </w:r>
          </w:p>
        </w:tc>
        <w:tc>
          <w:tcPr>
            <w:tcW w:w="633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696" w:firstLineChars="959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（盖章）</w:t>
            </w:r>
          </w:p>
          <w:p>
            <w:pPr>
              <w:ind w:firstLine="2696" w:firstLineChars="959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各</w:t>
            </w:r>
            <w:r>
              <w:rPr>
                <w:rFonts w:hint="eastAsia" w:eastAsia="仿宋_GB2312"/>
                <w:b/>
                <w:sz w:val="28"/>
                <w:szCs w:val="28"/>
              </w:rPr>
              <w:t>地市</w:t>
            </w:r>
            <w:r>
              <w:rPr>
                <w:rFonts w:eastAsia="仿宋_GB2312"/>
                <w:b/>
                <w:sz w:val="28"/>
                <w:szCs w:val="28"/>
              </w:rPr>
              <w:t>酒业协会</w:t>
            </w:r>
            <w:r>
              <w:rPr>
                <w:rFonts w:hint="eastAsia" w:eastAsia="仿宋_GB2312"/>
                <w:b/>
                <w:sz w:val="28"/>
                <w:szCs w:val="28"/>
              </w:rPr>
              <w:t>或白酒主管部门推荐意见</w:t>
            </w:r>
          </w:p>
        </w:tc>
        <w:tc>
          <w:tcPr>
            <w:tcW w:w="633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696" w:firstLineChars="959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（盖章）</w:t>
            </w:r>
          </w:p>
          <w:p>
            <w:pPr>
              <w:ind w:firstLine="2696" w:firstLineChars="959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6336" w:type="dxa"/>
            <w:gridSpan w:val="7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696" w:firstLineChars="959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年   月   日</w:t>
            </w:r>
          </w:p>
        </w:tc>
      </w:tr>
    </w:tbl>
    <w:p>
      <w:pPr>
        <w:spacing w:line="240" w:lineRule="exact"/>
        <w:jc w:val="center"/>
      </w:pPr>
      <w:r>
        <w:rPr>
          <w:rFonts w:hint="eastAsia" w:ascii="楷体_GB2312" w:eastAsia="楷体_GB2312"/>
          <w:szCs w:val="21"/>
        </w:rPr>
        <w:t>四川中国白酒金三角酒业协会 制表                     本表一式五份，复印有效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2E89F1-2B5D-4BAD-8F31-4D7A8F5E2B6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BAF27C5-7977-4CCD-A095-9945E1D49FC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A4CDD268-F9E4-4B11-87D3-E534FBC9775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EC6617F1-372A-4EBC-8104-1A587ED7843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EE841AA-D55A-4EA1-93F1-92AE8C2D04E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F6569069-CF1B-426F-9439-B61756A652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JlMzRiZDZkODZmMjRkYTZlNjYyZGUxMDQ1NjEifQ=="/>
  </w:docVars>
  <w:rsids>
    <w:rsidRoot w:val="1B202213"/>
    <w:rsid w:val="1B20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2022-12-08T08:22:00Z</dcterms:created>
  <dc:creator>Weiβ Kreuz</dc:creator>
  <cp:lastModifiedBy>Weiβ Kreuz</cp:lastModifiedBy>
  <dcterms:modified xsi:type="dcterms:W3CDTF">2022-12-08T08:23:49Z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406F0493E44F40C99D03AEFA0871CD5F</vt:lpwstr>
  </property>
</Properties>
</file>