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C9FC" w14:textId="105F3349" w:rsidR="004D528D" w:rsidRPr="00F71BC3" w:rsidRDefault="004D528D" w:rsidP="004D528D">
      <w:pPr>
        <w:jc w:val="center"/>
        <w:rPr>
          <w:rFonts w:eastAsiaTheme="minorHAnsi"/>
          <w:b/>
          <w:bCs/>
          <w:color w:val="FF0000"/>
          <w:sz w:val="36"/>
          <w:szCs w:val="36"/>
        </w:rPr>
      </w:pPr>
      <w:r w:rsidRPr="00F71BC3">
        <w:rPr>
          <w:rFonts w:eastAsiaTheme="minorHAnsi" w:hint="eastAsia"/>
          <w:b/>
          <w:bCs/>
          <w:color w:val="FF0000"/>
          <w:sz w:val="36"/>
          <w:szCs w:val="36"/>
        </w:rPr>
        <w:t>“五粮液杯”</w:t>
      </w:r>
      <w:r w:rsidRPr="00F71BC3">
        <w:rPr>
          <w:rFonts w:eastAsiaTheme="minorHAnsi"/>
          <w:b/>
          <w:bCs/>
          <w:color w:val="FF0000"/>
          <w:sz w:val="36"/>
          <w:szCs w:val="36"/>
        </w:rPr>
        <w:t>2022中国白酒新生代酒品超级调酒大赛</w:t>
      </w:r>
      <w:r w:rsidR="004355F5" w:rsidRPr="00F71BC3">
        <w:rPr>
          <w:rFonts w:eastAsiaTheme="minorHAnsi" w:hint="eastAsia"/>
          <w:b/>
          <w:bCs/>
          <w:color w:val="FF0000"/>
          <w:sz w:val="36"/>
          <w:szCs w:val="36"/>
        </w:rPr>
        <w:t>比赛规则</w:t>
      </w:r>
      <w:r w:rsidR="00255613" w:rsidRPr="00F71BC3">
        <w:rPr>
          <w:rFonts w:eastAsiaTheme="minorHAnsi" w:hint="eastAsia"/>
          <w:b/>
          <w:bCs/>
          <w:color w:val="FF0000"/>
          <w:sz w:val="36"/>
          <w:szCs w:val="36"/>
        </w:rPr>
        <w:t>-</w:t>
      </w:r>
      <w:r w:rsidRPr="00F71BC3">
        <w:rPr>
          <w:rFonts w:eastAsiaTheme="minorHAnsi" w:hint="eastAsia"/>
          <w:b/>
          <w:bCs/>
          <w:color w:val="FF0000"/>
          <w:sz w:val="36"/>
          <w:szCs w:val="36"/>
        </w:rPr>
        <w:t>专业组英式调酒</w:t>
      </w:r>
      <w:r w:rsidR="004355F5" w:rsidRPr="00F71BC3">
        <w:rPr>
          <w:rFonts w:eastAsiaTheme="minorHAnsi" w:hint="eastAsia"/>
          <w:b/>
          <w:bCs/>
          <w:color w:val="FF0000"/>
          <w:sz w:val="36"/>
          <w:szCs w:val="36"/>
        </w:rPr>
        <w:t>组</w:t>
      </w:r>
      <w:r w:rsidR="00255613" w:rsidRPr="00F71BC3">
        <w:rPr>
          <w:rFonts w:eastAsiaTheme="minorHAnsi" w:hint="eastAsia"/>
          <w:b/>
          <w:bCs/>
          <w:color w:val="FF0000"/>
          <w:sz w:val="36"/>
          <w:szCs w:val="36"/>
        </w:rPr>
        <w:t>-</w:t>
      </w:r>
      <w:r w:rsidR="004355F5" w:rsidRPr="00F71BC3">
        <w:rPr>
          <w:rFonts w:eastAsiaTheme="minorHAnsi" w:hint="eastAsia"/>
          <w:b/>
          <w:bCs/>
          <w:color w:val="FF0000"/>
          <w:sz w:val="36"/>
          <w:szCs w:val="36"/>
        </w:rPr>
        <w:t>决赛</w:t>
      </w:r>
    </w:p>
    <w:p w14:paraId="3693BCC3" w14:textId="01B1FACF" w:rsidR="004D528D" w:rsidRPr="00F71BC3" w:rsidRDefault="004D528D" w:rsidP="004D528D">
      <w:pPr>
        <w:jc w:val="center"/>
        <w:rPr>
          <w:rFonts w:eastAsiaTheme="minorHAnsi"/>
          <w:b/>
          <w:bCs/>
          <w:color w:val="FF0000"/>
          <w:sz w:val="24"/>
          <w:szCs w:val="24"/>
        </w:rPr>
      </w:pPr>
      <w:r w:rsidRPr="00F71BC3">
        <w:rPr>
          <w:rFonts w:eastAsiaTheme="minorHAnsi"/>
          <w:b/>
          <w:bCs/>
          <w:color w:val="FF0000"/>
          <w:sz w:val="24"/>
          <w:szCs w:val="24"/>
        </w:rPr>
        <w:t xml:space="preserve">THE WULIANGYE CUP 2022 NEW GENERATION OF CHINESE BAIJIU SUPER BATENDING COMPETITION rules for professional </w:t>
      </w:r>
      <w:r w:rsidR="009A504B" w:rsidRPr="00F71BC3">
        <w:rPr>
          <w:rFonts w:eastAsiaTheme="minorHAnsi" w:hint="eastAsia"/>
          <w:b/>
          <w:bCs/>
          <w:color w:val="FF0000"/>
          <w:sz w:val="24"/>
          <w:szCs w:val="24"/>
        </w:rPr>
        <w:t>classic</w:t>
      </w:r>
      <w:r w:rsidR="009A504B" w:rsidRPr="00F71BC3">
        <w:rPr>
          <w:rFonts w:eastAsiaTheme="minorHAnsi"/>
          <w:b/>
          <w:bCs/>
          <w:color w:val="FF0000"/>
          <w:sz w:val="24"/>
          <w:szCs w:val="24"/>
        </w:rPr>
        <w:t xml:space="preserve"> </w:t>
      </w:r>
      <w:r w:rsidR="00DC4422" w:rsidRPr="00F71BC3">
        <w:rPr>
          <w:rFonts w:eastAsiaTheme="minorHAnsi"/>
          <w:b/>
          <w:bCs/>
          <w:color w:val="FF0000"/>
          <w:sz w:val="24"/>
          <w:szCs w:val="24"/>
        </w:rPr>
        <w:t>mix</w:t>
      </w:r>
      <w:r w:rsidR="009A504B" w:rsidRPr="00F71BC3">
        <w:rPr>
          <w:rFonts w:eastAsiaTheme="minorHAnsi" w:hint="eastAsia"/>
          <w:b/>
          <w:bCs/>
          <w:color w:val="FF0000"/>
          <w:sz w:val="24"/>
          <w:szCs w:val="24"/>
        </w:rPr>
        <w:t>ing</w:t>
      </w:r>
      <w:r w:rsidR="009F30AE" w:rsidRPr="00F71BC3">
        <w:rPr>
          <w:rFonts w:eastAsiaTheme="minorHAnsi"/>
          <w:b/>
          <w:bCs/>
          <w:color w:val="FF0000"/>
          <w:sz w:val="24"/>
          <w:szCs w:val="24"/>
        </w:rPr>
        <w:t xml:space="preserve"> (Final)</w:t>
      </w:r>
    </w:p>
    <w:p w14:paraId="5CBD541D" w14:textId="77777777" w:rsidR="004D528D" w:rsidRPr="00F71BC3" w:rsidRDefault="004D528D" w:rsidP="004D528D">
      <w:pPr>
        <w:jc w:val="center"/>
        <w:rPr>
          <w:rFonts w:eastAsiaTheme="minorHAnsi"/>
          <w:b/>
          <w:bCs/>
          <w:color w:val="FF0000"/>
          <w:sz w:val="24"/>
          <w:szCs w:val="24"/>
        </w:rPr>
      </w:pPr>
    </w:p>
    <w:p w14:paraId="6650BD1E" w14:textId="025B2D3B" w:rsidR="004D528D" w:rsidRPr="00F71BC3" w:rsidRDefault="004D528D" w:rsidP="004D528D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此比赛为中国全国</w:t>
      </w:r>
      <w:r w:rsidR="00C12115" w:rsidRPr="00F71BC3">
        <w:rPr>
          <w:rFonts w:eastAsiaTheme="minorHAnsi" w:hint="eastAsia"/>
          <w:sz w:val="24"/>
          <w:szCs w:val="24"/>
        </w:rPr>
        <w:t>英</w:t>
      </w:r>
      <w:r w:rsidRPr="00F71BC3">
        <w:rPr>
          <w:rFonts w:eastAsiaTheme="minorHAnsi" w:hint="eastAsia"/>
          <w:sz w:val="24"/>
          <w:szCs w:val="24"/>
        </w:rPr>
        <w:t>式调酒赛事</w:t>
      </w:r>
      <w:r w:rsidR="005E7870" w:rsidRPr="00F71BC3">
        <w:rPr>
          <w:rFonts w:eastAsiaTheme="minorHAnsi" w:hint="eastAsia"/>
          <w:sz w:val="24"/>
          <w:szCs w:val="24"/>
        </w:rPr>
        <w:t>，面向全行业</w:t>
      </w:r>
      <w:r w:rsidRPr="00F71BC3">
        <w:rPr>
          <w:rFonts w:eastAsiaTheme="minorHAnsi" w:hint="eastAsia"/>
          <w:sz w:val="24"/>
          <w:szCs w:val="24"/>
        </w:rPr>
        <w:t>。欢迎外籍选手参赛，大赛配备英语翻译。</w:t>
      </w:r>
    </w:p>
    <w:p w14:paraId="427406E8" w14:textId="1E5501AC" w:rsidR="004D528D" w:rsidRPr="00F71BC3" w:rsidRDefault="004D528D" w:rsidP="004D528D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 xml:space="preserve">This competition is China's national </w:t>
      </w:r>
      <w:r w:rsidR="009A504B" w:rsidRPr="00F71BC3">
        <w:rPr>
          <w:rFonts w:eastAsiaTheme="minorHAnsi" w:hint="eastAsia"/>
          <w:sz w:val="24"/>
          <w:szCs w:val="24"/>
        </w:rPr>
        <w:t>classic</w:t>
      </w:r>
      <w:r w:rsidR="009A504B" w:rsidRPr="00F71BC3">
        <w:rPr>
          <w:rFonts w:eastAsiaTheme="minorHAnsi"/>
          <w:sz w:val="24"/>
          <w:szCs w:val="24"/>
        </w:rPr>
        <w:t xml:space="preserve"> </w:t>
      </w:r>
      <w:r w:rsidR="009A504B" w:rsidRPr="00F71BC3">
        <w:rPr>
          <w:rFonts w:eastAsiaTheme="minorHAnsi" w:hint="eastAsia"/>
          <w:sz w:val="24"/>
          <w:szCs w:val="24"/>
        </w:rPr>
        <w:t>mixing</w:t>
      </w:r>
      <w:r w:rsidRPr="00F71BC3">
        <w:rPr>
          <w:rFonts w:eastAsiaTheme="minorHAnsi"/>
          <w:sz w:val="24"/>
          <w:szCs w:val="24"/>
        </w:rPr>
        <w:t xml:space="preserve"> competition</w:t>
      </w:r>
      <w:r w:rsidR="00967EF6" w:rsidRPr="00F71BC3">
        <w:rPr>
          <w:rFonts w:eastAsiaTheme="minorHAnsi"/>
          <w:sz w:val="24"/>
          <w:szCs w:val="24"/>
        </w:rPr>
        <w:t>, open to the whole industry</w:t>
      </w:r>
      <w:r w:rsidRPr="00F71BC3">
        <w:rPr>
          <w:rFonts w:eastAsiaTheme="minorHAnsi"/>
          <w:sz w:val="24"/>
          <w:szCs w:val="24"/>
        </w:rPr>
        <w:t xml:space="preserve">. Foreign </w:t>
      </w:r>
      <w:r w:rsidR="006D1B2D" w:rsidRPr="00F71BC3">
        <w:rPr>
          <w:rFonts w:eastAsiaTheme="minorHAnsi"/>
          <w:sz w:val="24"/>
          <w:szCs w:val="24"/>
        </w:rPr>
        <w:t>competitors</w:t>
      </w:r>
      <w:r w:rsidRPr="00F71BC3">
        <w:rPr>
          <w:rFonts w:eastAsiaTheme="minorHAnsi"/>
          <w:sz w:val="24"/>
          <w:szCs w:val="24"/>
        </w:rPr>
        <w:t xml:space="preserve"> are welcome to participate in the competition. English translation are provided.</w:t>
      </w:r>
    </w:p>
    <w:p w14:paraId="7C2D26A4" w14:textId="63BD7C8F" w:rsidR="00BC1731" w:rsidRPr="00F71BC3" w:rsidRDefault="00C12115" w:rsidP="00590061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公开报名，视频初选，</w:t>
      </w:r>
      <w:r w:rsidR="00472E28">
        <w:rPr>
          <w:rFonts w:eastAsiaTheme="minorHAnsi" w:hint="eastAsia"/>
          <w:sz w:val="24"/>
          <w:szCs w:val="24"/>
        </w:rPr>
        <w:t>然后入围者线上</w:t>
      </w:r>
      <w:r w:rsidRPr="00F71BC3">
        <w:rPr>
          <w:rFonts w:eastAsiaTheme="minorHAnsi" w:hint="eastAsia"/>
          <w:sz w:val="24"/>
          <w:szCs w:val="24"/>
        </w:rPr>
        <w:t>预赛，</w:t>
      </w:r>
      <w:r w:rsidR="00472E28">
        <w:rPr>
          <w:rFonts w:eastAsiaTheme="minorHAnsi" w:hint="eastAsia"/>
          <w:sz w:val="24"/>
          <w:szCs w:val="24"/>
        </w:rPr>
        <w:t>然后胜出者</w:t>
      </w:r>
      <w:r w:rsidRPr="00F71BC3">
        <w:rPr>
          <w:rFonts w:eastAsiaTheme="minorHAnsi" w:hint="eastAsia"/>
          <w:sz w:val="24"/>
          <w:szCs w:val="24"/>
        </w:rPr>
        <w:t>线下</w:t>
      </w:r>
      <w:r w:rsidRPr="00F71BC3">
        <w:rPr>
          <w:rFonts w:eastAsiaTheme="minorHAnsi"/>
          <w:sz w:val="24"/>
          <w:szCs w:val="24"/>
        </w:rPr>
        <w:t>决赛。</w:t>
      </w:r>
    </w:p>
    <w:p w14:paraId="4DA115BF" w14:textId="3E97E003" w:rsidR="00253E3B" w:rsidRPr="00F71BC3" w:rsidRDefault="00253E3B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参赛选手请认真阅读比赛</w:t>
      </w:r>
      <w:r w:rsidR="00C31E57" w:rsidRPr="00F71BC3">
        <w:rPr>
          <w:rFonts w:eastAsiaTheme="minorHAnsi" w:hint="eastAsia"/>
          <w:sz w:val="24"/>
          <w:szCs w:val="24"/>
        </w:rPr>
        <w:t>通告</w:t>
      </w:r>
      <w:r w:rsidRPr="00F71BC3">
        <w:rPr>
          <w:rFonts w:eastAsiaTheme="minorHAnsi" w:hint="eastAsia"/>
          <w:sz w:val="24"/>
          <w:szCs w:val="24"/>
        </w:rPr>
        <w:t>含比赛规则，请认真参加赛前会议，请保持和组织方之间信息畅通。</w:t>
      </w:r>
      <w:r w:rsidR="00503371" w:rsidRPr="00F71BC3">
        <w:rPr>
          <w:rFonts w:eastAsiaTheme="minorHAnsi" w:hint="eastAsia"/>
          <w:sz w:val="24"/>
          <w:szCs w:val="24"/>
        </w:rPr>
        <w:t>有任何疑问请咨询大赛技术总指导</w:t>
      </w:r>
      <w:r w:rsidR="001D0D55" w:rsidRPr="00F71BC3">
        <w:rPr>
          <w:rFonts w:eastAsiaTheme="minorHAnsi" w:hint="eastAsia"/>
          <w:sz w:val="24"/>
          <w:szCs w:val="24"/>
        </w:rPr>
        <w:t>+评判长</w:t>
      </w:r>
      <w:r w:rsidR="00503371" w:rsidRPr="00F71BC3">
        <w:rPr>
          <w:rFonts w:eastAsiaTheme="minorHAnsi" w:hint="eastAsia"/>
          <w:sz w:val="24"/>
          <w:szCs w:val="24"/>
        </w:rPr>
        <w:t>胡文高。</w:t>
      </w:r>
    </w:p>
    <w:p w14:paraId="0F8A6294" w14:textId="7E371DAB" w:rsidR="00253E3B" w:rsidRPr="00F71BC3" w:rsidRDefault="00B4250D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参赛选手</w:t>
      </w:r>
      <w:r w:rsidR="00253E3B" w:rsidRPr="00F71BC3">
        <w:rPr>
          <w:rFonts w:eastAsiaTheme="minorHAnsi" w:hint="eastAsia"/>
          <w:sz w:val="24"/>
          <w:szCs w:val="24"/>
        </w:rPr>
        <w:t>请尊重组织方</w:t>
      </w:r>
      <w:r w:rsidRPr="00F71BC3">
        <w:rPr>
          <w:rFonts w:eastAsiaTheme="minorHAnsi" w:hint="eastAsia"/>
          <w:sz w:val="24"/>
          <w:szCs w:val="24"/>
        </w:rPr>
        <w:t>，请听从组织方的各种安排</w:t>
      </w:r>
      <w:r w:rsidR="00253E3B" w:rsidRPr="00F71BC3">
        <w:rPr>
          <w:rFonts w:eastAsiaTheme="minorHAnsi" w:hint="eastAsia"/>
          <w:sz w:val="24"/>
          <w:szCs w:val="24"/>
        </w:rPr>
        <w:t>。</w:t>
      </w:r>
      <w:r w:rsidR="00F57A15" w:rsidRPr="00F71BC3">
        <w:rPr>
          <w:rFonts w:eastAsiaTheme="minorHAnsi" w:hint="eastAsia"/>
          <w:sz w:val="24"/>
          <w:szCs w:val="24"/>
        </w:rPr>
        <w:t>情节严重者，组织方有权取消选手的参赛资格。</w:t>
      </w:r>
    </w:p>
    <w:p w14:paraId="49C76B22" w14:textId="1FE0CEDD" w:rsidR="00820DAA" w:rsidRPr="00F71BC3" w:rsidRDefault="00820DAA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禁止任何不文明</w:t>
      </w:r>
      <w:r w:rsidR="00B92184" w:rsidRPr="00F71BC3">
        <w:rPr>
          <w:rFonts w:eastAsiaTheme="minorHAnsi" w:hint="eastAsia"/>
          <w:sz w:val="24"/>
          <w:szCs w:val="24"/>
        </w:rPr>
        <w:t>或</w:t>
      </w:r>
      <w:r w:rsidR="00F57A15" w:rsidRPr="00F71BC3">
        <w:rPr>
          <w:rFonts w:eastAsiaTheme="minorHAnsi" w:hint="eastAsia"/>
          <w:sz w:val="24"/>
          <w:szCs w:val="24"/>
        </w:rPr>
        <w:t>违法或</w:t>
      </w:r>
      <w:r w:rsidRPr="00F71BC3">
        <w:rPr>
          <w:rFonts w:eastAsiaTheme="minorHAnsi" w:hint="eastAsia"/>
          <w:sz w:val="24"/>
          <w:szCs w:val="24"/>
        </w:rPr>
        <w:t>危险的行为。</w:t>
      </w:r>
    </w:p>
    <w:p w14:paraId="3E2F1F93" w14:textId="7546FCAF" w:rsidR="009E2156" w:rsidRPr="00F71BC3" w:rsidRDefault="009E215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选手选择参赛，其</w:t>
      </w:r>
      <w:r w:rsidR="00AC06DD" w:rsidRPr="00F71BC3">
        <w:rPr>
          <w:rFonts w:eastAsiaTheme="minorHAnsi" w:hint="eastAsia"/>
          <w:sz w:val="24"/>
          <w:szCs w:val="24"/>
        </w:rPr>
        <w:t>对应</w:t>
      </w:r>
      <w:r w:rsidR="00CE1AD9" w:rsidRPr="00F71BC3">
        <w:rPr>
          <w:rFonts w:eastAsiaTheme="minorHAnsi" w:hint="eastAsia"/>
          <w:sz w:val="24"/>
          <w:szCs w:val="24"/>
        </w:rPr>
        <w:t>所创作</w:t>
      </w:r>
      <w:r w:rsidRPr="00F71BC3">
        <w:rPr>
          <w:rFonts w:eastAsiaTheme="minorHAnsi" w:hint="eastAsia"/>
          <w:sz w:val="24"/>
          <w:szCs w:val="24"/>
        </w:rPr>
        <w:t>鸡尾酒配方所有权归组织方所有。</w:t>
      </w:r>
    </w:p>
    <w:p w14:paraId="79792E9B" w14:textId="71630F6A" w:rsidR="00A7289D" w:rsidRPr="00C52E64" w:rsidRDefault="00253E3B" w:rsidP="00A7289D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参赛选手请自备英式调酒职业装参加比赛。</w:t>
      </w:r>
      <w:r w:rsidR="00382C25" w:rsidRPr="00F71BC3">
        <w:rPr>
          <w:rFonts w:eastAsiaTheme="minorHAnsi" w:hint="eastAsia"/>
          <w:sz w:val="24"/>
          <w:szCs w:val="24"/>
        </w:rPr>
        <w:t>衬衣+领结</w:t>
      </w:r>
      <w:r w:rsidR="00770755" w:rsidRPr="00F71BC3">
        <w:rPr>
          <w:rFonts w:eastAsiaTheme="minorHAnsi" w:hint="eastAsia"/>
          <w:sz w:val="24"/>
          <w:szCs w:val="24"/>
        </w:rPr>
        <w:t>/领带</w:t>
      </w:r>
      <w:r w:rsidR="001641DF" w:rsidRPr="00F71BC3">
        <w:rPr>
          <w:rFonts w:eastAsiaTheme="minorHAnsi" w:hint="eastAsia"/>
          <w:sz w:val="24"/>
          <w:szCs w:val="24"/>
        </w:rPr>
        <w:t>+</w:t>
      </w:r>
      <w:r w:rsidR="00230FDF" w:rsidRPr="00F71BC3">
        <w:rPr>
          <w:rFonts w:eastAsiaTheme="minorHAnsi" w:hint="eastAsia"/>
          <w:sz w:val="24"/>
          <w:szCs w:val="24"/>
        </w:rPr>
        <w:t>西背</w:t>
      </w:r>
      <w:r w:rsidR="00230FDF" w:rsidRPr="00F71BC3">
        <w:rPr>
          <w:rFonts w:eastAsiaTheme="minorHAnsi"/>
          <w:sz w:val="24"/>
          <w:szCs w:val="24"/>
        </w:rPr>
        <w:t>+</w:t>
      </w:r>
      <w:r w:rsidR="00230FDF" w:rsidRPr="00F71BC3">
        <w:rPr>
          <w:rFonts w:eastAsiaTheme="minorHAnsi" w:hint="eastAsia"/>
          <w:sz w:val="24"/>
          <w:szCs w:val="24"/>
        </w:rPr>
        <w:t>西裤+</w:t>
      </w:r>
      <w:r w:rsidR="00770755" w:rsidRPr="00F71BC3">
        <w:rPr>
          <w:rFonts w:eastAsiaTheme="minorHAnsi" w:hint="eastAsia"/>
          <w:sz w:val="24"/>
          <w:szCs w:val="24"/>
        </w:rPr>
        <w:t>皮鞋是OK的，但不</w:t>
      </w:r>
      <w:r w:rsidR="00230FDF" w:rsidRPr="00F71BC3">
        <w:rPr>
          <w:rFonts w:eastAsiaTheme="minorHAnsi" w:hint="eastAsia"/>
          <w:sz w:val="24"/>
          <w:szCs w:val="24"/>
        </w:rPr>
        <w:t>排除其他</w:t>
      </w:r>
      <w:r w:rsidR="00770755" w:rsidRPr="00F71BC3">
        <w:rPr>
          <w:rFonts w:eastAsiaTheme="minorHAnsi" w:hint="eastAsia"/>
          <w:sz w:val="24"/>
          <w:szCs w:val="24"/>
        </w:rPr>
        <w:t>选择</w:t>
      </w:r>
      <w:r w:rsidR="00382C25" w:rsidRPr="00F71BC3">
        <w:rPr>
          <w:rFonts w:eastAsiaTheme="minorHAnsi" w:hint="eastAsia"/>
          <w:sz w:val="24"/>
          <w:szCs w:val="24"/>
        </w:rPr>
        <w:t>。</w:t>
      </w:r>
      <w:r w:rsidR="00C9283F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0053521E" w14:textId="56B5C45B" w:rsidR="00C52E64" w:rsidRPr="000C4DF7" w:rsidRDefault="00C52E64" w:rsidP="00A7289D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>
        <w:rPr>
          <w:rFonts w:ascii="MS Gothic" w:hAnsi="MS Gothic" w:cs="MS Gothic" w:hint="eastAsia"/>
          <w:sz w:val="24"/>
          <w:szCs w:val="24"/>
        </w:rPr>
        <w:t>参赛选手请将号牌粘贴</w:t>
      </w:r>
      <w:r>
        <w:rPr>
          <w:rFonts w:ascii="MS Gothic" w:hAnsi="MS Gothic" w:cs="MS Gothic" w:hint="eastAsia"/>
          <w:sz w:val="24"/>
          <w:szCs w:val="24"/>
        </w:rPr>
        <w:t>/</w:t>
      </w:r>
      <w:r>
        <w:rPr>
          <w:rFonts w:ascii="MS Gothic" w:hAnsi="MS Gothic" w:cs="MS Gothic" w:hint="eastAsia"/>
          <w:sz w:val="24"/>
          <w:szCs w:val="24"/>
        </w:rPr>
        <w:t>别在自己的左胸位置。</w:t>
      </w:r>
      <w:r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2B37AFB8" w14:textId="4C1AFE8D" w:rsidR="00DF00C0" w:rsidRDefault="000C4DF7" w:rsidP="00264E6E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每位选手比赛时间</w:t>
      </w:r>
      <w:r w:rsidRPr="00F71BC3">
        <w:rPr>
          <w:rFonts w:eastAsiaTheme="minorHAnsi"/>
          <w:sz w:val="24"/>
          <w:szCs w:val="24"/>
        </w:rPr>
        <w:t>5</w:t>
      </w:r>
      <w:r w:rsidRPr="00F71BC3">
        <w:rPr>
          <w:rFonts w:eastAsiaTheme="minorHAnsi" w:hint="eastAsia"/>
          <w:sz w:val="24"/>
          <w:szCs w:val="24"/>
        </w:rPr>
        <w:t>分钟</w:t>
      </w:r>
      <w:r w:rsidR="009D73CC">
        <w:rPr>
          <w:rFonts w:eastAsiaTheme="minorHAnsi" w:hint="eastAsia"/>
          <w:sz w:val="24"/>
          <w:szCs w:val="24"/>
        </w:rPr>
        <w:t>。</w:t>
      </w:r>
      <w:r w:rsidR="009D73CC" w:rsidRPr="009D73CC">
        <w:rPr>
          <w:rFonts w:eastAsiaTheme="minorHAnsi" w:hint="eastAsia"/>
          <w:sz w:val="24"/>
          <w:szCs w:val="24"/>
        </w:rPr>
        <w:t>自创鸡尾酒一款</w:t>
      </w:r>
      <w:r w:rsidR="009D73CC">
        <w:rPr>
          <w:rFonts w:eastAsiaTheme="minorHAnsi" w:hint="eastAsia"/>
          <w:sz w:val="24"/>
          <w:szCs w:val="24"/>
        </w:rPr>
        <w:t>，调制3杯</w:t>
      </w:r>
      <w:r w:rsidR="00DF00C0">
        <w:rPr>
          <w:rFonts w:eastAsiaTheme="minorHAnsi" w:hint="eastAsia"/>
          <w:sz w:val="24"/>
          <w:szCs w:val="24"/>
        </w:rPr>
        <w:t>。</w:t>
      </w:r>
    </w:p>
    <w:p w14:paraId="42A44243" w14:textId="22AE1665" w:rsidR="004C6C9F" w:rsidRPr="004C6C9F" w:rsidRDefault="004C6C9F" w:rsidP="004C6C9F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是否需要开场白、退场白或互动之类，取决于选手自己，但是这将全部包含</w:t>
      </w:r>
      <w:r w:rsidRPr="00F71BC3">
        <w:rPr>
          <w:rFonts w:eastAsiaTheme="minorHAnsi" w:hint="eastAsia"/>
          <w:sz w:val="24"/>
          <w:szCs w:val="24"/>
        </w:rPr>
        <w:lastRenderedPageBreak/>
        <w:t>在比赛时间之内。</w:t>
      </w:r>
    </w:p>
    <w:p w14:paraId="2679C5F2" w14:textId="5F544CE1" w:rsidR="00DF00C0" w:rsidRPr="00DF00C0" w:rsidRDefault="008D32C4" w:rsidP="00DF00C0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0" w:name="_Hlk117596045"/>
      <w:r w:rsidRPr="008D32C4">
        <w:rPr>
          <w:rFonts w:eastAsiaTheme="minorHAnsi"/>
          <w:sz w:val="24"/>
          <w:szCs w:val="24"/>
        </w:rPr>
        <w:t>所创作鸡尾酒</w:t>
      </w:r>
      <w:bookmarkStart w:id="1" w:name="_Hlk118995591"/>
      <w:r w:rsidRPr="008D32C4">
        <w:rPr>
          <w:rFonts w:eastAsiaTheme="minorHAnsi"/>
          <w:sz w:val="24"/>
          <w:szCs w:val="24"/>
        </w:rPr>
        <w:t>以指定款中国白酒或指定款中国果酒为基酒，抽签二选一，并且除指定款中国白酒之外不得使用其他任何的蒸馏酒。</w:t>
      </w:r>
      <w:bookmarkEnd w:id="1"/>
      <w:r w:rsidR="00DF00C0" w:rsidRPr="00DF00C0">
        <w:rPr>
          <w:rFonts w:ascii="MS Gothic" w:eastAsiaTheme="minorHAnsi" w:hAnsi="MS Gothic" w:cs="MS Gothic"/>
          <w:sz w:val="24"/>
          <w:szCs w:val="24"/>
        </w:rPr>
        <w:t>❶</w:t>
      </w:r>
      <w:bookmarkEnd w:id="0"/>
    </w:p>
    <w:p w14:paraId="59DAD174" w14:textId="4200BA5C" w:rsidR="000C4DF7" w:rsidRDefault="004C6C9F" w:rsidP="00264E6E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6728DE">
        <w:rPr>
          <w:rFonts w:eastAsiaTheme="minorHAnsi"/>
          <w:sz w:val="24"/>
          <w:szCs w:val="24"/>
        </w:rPr>
        <w:t>所创作鸡尾酒</w:t>
      </w:r>
      <w:r w:rsidR="000C4DF7" w:rsidRPr="00264E6E">
        <w:rPr>
          <w:rFonts w:eastAsiaTheme="minorHAnsi" w:hint="eastAsia"/>
          <w:sz w:val="24"/>
          <w:szCs w:val="24"/>
        </w:rPr>
        <w:t>按</w:t>
      </w:r>
      <w:r w:rsidR="005B493D" w:rsidRPr="00264E6E">
        <w:rPr>
          <w:rFonts w:eastAsiaTheme="minorHAnsi" w:hint="eastAsia"/>
          <w:sz w:val="24"/>
          <w:szCs w:val="24"/>
        </w:rPr>
        <w:t>各自</w:t>
      </w:r>
      <w:r w:rsidR="000C4DF7" w:rsidRPr="00264E6E">
        <w:rPr>
          <w:rFonts w:eastAsiaTheme="minorHAnsi" w:hint="eastAsia"/>
          <w:sz w:val="24"/>
          <w:szCs w:val="24"/>
        </w:rPr>
        <w:t>抽签</w:t>
      </w:r>
      <w:r w:rsidR="001E764B" w:rsidRPr="00264E6E">
        <w:rPr>
          <w:rFonts w:eastAsiaTheme="minorHAnsi" w:hint="eastAsia"/>
          <w:sz w:val="24"/>
          <w:szCs w:val="24"/>
        </w:rPr>
        <w:t>所</w:t>
      </w:r>
      <w:r w:rsidR="000C4DF7" w:rsidRPr="00264E6E">
        <w:rPr>
          <w:rFonts w:eastAsiaTheme="minorHAnsi" w:hint="eastAsia"/>
          <w:sz w:val="24"/>
          <w:szCs w:val="24"/>
        </w:rPr>
        <w:t>抽取到的创作方向</w:t>
      </w:r>
      <w:r w:rsidR="006728DE">
        <w:rPr>
          <w:rFonts w:eastAsiaTheme="minorHAnsi" w:hint="eastAsia"/>
          <w:sz w:val="24"/>
          <w:szCs w:val="24"/>
        </w:rPr>
        <w:t>进行创作</w:t>
      </w:r>
      <w:r w:rsidR="000C4DF7" w:rsidRPr="00264E6E">
        <w:rPr>
          <w:rFonts w:eastAsiaTheme="minorHAnsi" w:hint="eastAsia"/>
          <w:sz w:val="24"/>
          <w:szCs w:val="24"/>
        </w:rPr>
        <w:t>。</w:t>
      </w:r>
    </w:p>
    <w:p w14:paraId="29BF0738" w14:textId="74264729" w:rsidR="00F61C6F" w:rsidRPr="0014750C" w:rsidRDefault="00A84DBD" w:rsidP="0014750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A84DBD">
        <w:rPr>
          <w:rFonts w:eastAsiaTheme="minorHAnsi"/>
          <w:sz w:val="24"/>
          <w:szCs w:val="24"/>
        </w:rPr>
        <w:t>除软饮料不受限制之外，所有材料中，保证你所抽到的指定款中国白酒或指定款中国果酒为分量最多。</w:t>
      </w:r>
      <w:r w:rsidR="00B37D78" w:rsidRPr="00B37D78">
        <w:rPr>
          <w:rFonts w:ascii="MS Gothic" w:eastAsiaTheme="minorHAnsi" w:hAnsi="MS Gothic" w:cs="MS Gothic"/>
          <w:sz w:val="24"/>
          <w:szCs w:val="24"/>
        </w:rPr>
        <w:t>❶</w:t>
      </w:r>
    </w:p>
    <w:p w14:paraId="6BB9157B" w14:textId="6C7666B9" w:rsidR="001E764B" w:rsidRPr="001E764B" w:rsidRDefault="001E764B" w:rsidP="001E764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kern w:val="0"/>
          <w:sz w:val="24"/>
          <w:szCs w:val="24"/>
        </w:rPr>
        <w:t>指定款中国白酒</w:t>
      </w:r>
      <w:r w:rsidR="007E4A68">
        <w:rPr>
          <w:rFonts w:eastAsiaTheme="minorHAnsi" w:hint="eastAsia"/>
          <w:kern w:val="0"/>
          <w:sz w:val="24"/>
          <w:szCs w:val="24"/>
        </w:rPr>
        <w:t>和</w:t>
      </w:r>
      <w:r w:rsidR="007E4A68" w:rsidRPr="00A84DBD">
        <w:rPr>
          <w:rFonts w:eastAsiaTheme="minorHAnsi"/>
          <w:sz w:val="24"/>
          <w:szCs w:val="24"/>
        </w:rPr>
        <w:t>指定款中国果酒</w:t>
      </w:r>
      <w:r w:rsidRPr="00F71BC3">
        <w:rPr>
          <w:rFonts w:eastAsiaTheme="minorHAnsi" w:hint="eastAsia"/>
          <w:kern w:val="0"/>
          <w:sz w:val="24"/>
          <w:szCs w:val="24"/>
        </w:rPr>
        <w:t>另行发布。</w:t>
      </w:r>
    </w:p>
    <w:p w14:paraId="353B3573" w14:textId="42C54BDC" w:rsidR="00A718AD" w:rsidRDefault="00A718AD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在</w:t>
      </w:r>
      <w:r w:rsidR="00B97196" w:rsidRPr="00F71BC3">
        <w:rPr>
          <w:rFonts w:eastAsiaTheme="minorHAnsi" w:hint="eastAsia"/>
          <w:sz w:val="24"/>
          <w:szCs w:val="24"/>
        </w:rPr>
        <w:t>预赛结束、</w:t>
      </w:r>
      <w:r w:rsidRPr="00F71BC3">
        <w:rPr>
          <w:rFonts w:eastAsiaTheme="minorHAnsi" w:hint="eastAsia"/>
          <w:sz w:val="24"/>
          <w:szCs w:val="24"/>
        </w:rPr>
        <w:t>决赛</w:t>
      </w:r>
      <w:r w:rsidR="00DC59B1" w:rsidRPr="00F71BC3">
        <w:rPr>
          <w:rFonts w:eastAsiaTheme="minorHAnsi" w:hint="eastAsia"/>
          <w:sz w:val="24"/>
          <w:szCs w:val="24"/>
        </w:rPr>
        <w:t>名单</w:t>
      </w:r>
      <w:r w:rsidR="00B97196" w:rsidRPr="00F71BC3">
        <w:rPr>
          <w:rFonts w:eastAsiaTheme="minorHAnsi" w:hint="eastAsia"/>
          <w:sz w:val="24"/>
          <w:szCs w:val="24"/>
        </w:rPr>
        <w:t>产生</w:t>
      </w:r>
      <w:r w:rsidRPr="00F71BC3">
        <w:rPr>
          <w:rFonts w:eastAsiaTheme="minorHAnsi" w:hint="eastAsia"/>
          <w:sz w:val="24"/>
          <w:szCs w:val="24"/>
        </w:rPr>
        <w:t>之后，线上抽签</w:t>
      </w:r>
      <w:r w:rsidR="00DC59B1" w:rsidRPr="00F71BC3">
        <w:rPr>
          <w:rFonts w:eastAsiaTheme="minorHAnsi" w:hint="eastAsia"/>
          <w:sz w:val="24"/>
          <w:szCs w:val="24"/>
        </w:rPr>
        <w:t>，每位</w:t>
      </w:r>
      <w:r w:rsidR="008E31C0" w:rsidRPr="00F71BC3">
        <w:rPr>
          <w:rFonts w:eastAsiaTheme="minorHAnsi" w:hint="eastAsia"/>
          <w:sz w:val="24"/>
          <w:szCs w:val="24"/>
        </w:rPr>
        <w:t>决赛</w:t>
      </w:r>
      <w:r w:rsidR="00DC59B1" w:rsidRPr="00F71BC3">
        <w:rPr>
          <w:rFonts w:eastAsiaTheme="minorHAnsi" w:hint="eastAsia"/>
          <w:sz w:val="24"/>
          <w:szCs w:val="24"/>
        </w:rPr>
        <w:t>选手</w:t>
      </w:r>
      <w:r w:rsidRPr="00F71BC3">
        <w:rPr>
          <w:rFonts w:eastAsiaTheme="minorHAnsi" w:hint="eastAsia"/>
          <w:sz w:val="24"/>
          <w:szCs w:val="24"/>
        </w:rPr>
        <w:t>抽取</w:t>
      </w:r>
      <w:r w:rsidR="00DC59B1" w:rsidRPr="00F71BC3">
        <w:rPr>
          <w:rFonts w:eastAsiaTheme="minorHAnsi" w:hint="eastAsia"/>
          <w:sz w:val="24"/>
          <w:szCs w:val="24"/>
        </w:rPr>
        <w:t>各自</w:t>
      </w:r>
      <w:r w:rsidRPr="00F71BC3">
        <w:rPr>
          <w:rFonts w:eastAsiaTheme="minorHAnsi" w:hint="eastAsia"/>
          <w:sz w:val="24"/>
          <w:szCs w:val="24"/>
        </w:rPr>
        <w:t>在决赛中鸡尾酒的创作方向。</w:t>
      </w:r>
    </w:p>
    <w:p w14:paraId="724FBFCE" w14:textId="74F14691" w:rsidR="00FF4526" w:rsidRPr="00F71BC3" w:rsidRDefault="008200BF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所</w:t>
      </w:r>
      <w:r w:rsidR="00B95FCB" w:rsidRPr="00F71BC3">
        <w:rPr>
          <w:rFonts w:eastAsiaTheme="minorHAnsi" w:hint="eastAsia"/>
          <w:sz w:val="24"/>
          <w:szCs w:val="24"/>
        </w:rPr>
        <w:t>创作鸡尾酒</w:t>
      </w:r>
      <w:r w:rsidR="007D60A5">
        <w:rPr>
          <w:rFonts w:eastAsiaTheme="minorHAnsi" w:hint="eastAsia"/>
          <w:sz w:val="24"/>
          <w:szCs w:val="24"/>
        </w:rPr>
        <w:t>要求3杯</w:t>
      </w:r>
      <w:r w:rsidR="00B95FCB" w:rsidRPr="00F71BC3">
        <w:rPr>
          <w:rFonts w:eastAsiaTheme="minorHAnsi" w:hint="eastAsia"/>
          <w:sz w:val="24"/>
          <w:szCs w:val="24"/>
        </w:rPr>
        <w:t>完全一样</w:t>
      </w:r>
      <w:r w:rsidR="00B95FCB" w:rsidRPr="00F71BC3">
        <w:rPr>
          <w:rFonts w:eastAsiaTheme="minorHAnsi"/>
          <w:sz w:val="24"/>
          <w:szCs w:val="24"/>
        </w:rPr>
        <w:t>，一杯用于舞台上背景展示，一杯用于舞台下展示拍照，一杯用于评委品尝评分。</w:t>
      </w:r>
      <w:r w:rsidR="00B41728" w:rsidRPr="00B41728">
        <w:rPr>
          <w:rFonts w:eastAsiaTheme="minorHAnsi" w:hint="eastAsia"/>
          <w:sz w:val="24"/>
          <w:szCs w:val="24"/>
        </w:rPr>
        <w:t>但如果你有计划整体呈现，仅对其中一杯进行整体呈现。但请同时准备两套整体呈现物料，届时舞台上展示、舞台下展示各</w:t>
      </w:r>
      <w:r w:rsidR="00B41728" w:rsidRPr="00B41728">
        <w:rPr>
          <w:rFonts w:eastAsiaTheme="minorHAnsi"/>
          <w:sz w:val="24"/>
          <w:szCs w:val="24"/>
        </w:rPr>
        <w:t>1套。有整体呈现的这一杯给评委品尝评分。</w:t>
      </w:r>
    </w:p>
    <w:p w14:paraId="2F59F60A" w14:textId="673C9DCF" w:rsidR="00FF4526" w:rsidRDefault="00FF452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对于整体呈现不做硬性要求，</w:t>
      </w:r>
      <w:r w:rsidR="002F2E68" w:rsidRPr="00F71BC3">
        <w:rPr>
          <w:rFonts w:eastAsiaTheme="minorHAnsi" w:hint="eastAsia"/>
          <w:sz w:val="24"/>
          <w:szCs w:val="24"/>
        </w:rPr>
        <w:t>看选手各自设计。</w:t>
      </w:r>
      <w:r w:rsidRPr="00F71BC3">
        <w:rPr>
          <w:rFonts w:eastAsiaTheme="minorHAnsi" w:hint="eastAsia"/>
          <w:sz w:val="24"/>
          <w:szCs w:val="24"/>
        </w:rPr>
        <w:t>不以未做整体呈现而扣分，</w:t>
      </w:r>
      <w:r w:rsidR="002F2E68" w:rsidRPr="00F71BC3">
        <w:rPr>
          <w:rFonts w:eastAsiaTheme="minorHAnsi" w:hint="eastAsia"/>
          <w:sz w:val="24"/>
          <w:szCs w:val="24"/>
        </w:rPr>
        <w:t>也不以有做整体呈现而扣分，只看最终效果。</w:t>
      </w:r>
    </w:p>
    <w:p w14:paraId="1B7EF41B" w14:textId="7067647B" w:rsidR="00F46116" w:rsidRPr="00F71BC3" w:rsidRDefault="00F4611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台面准备时间</w:t>
      </w:r>
      <w:r w:rsidRPr="00F71BC3">
        <w:rPr>
          <w:rFonts w:eastAsiaTheme="minorHAnsi"/>
          <w:sz w:val="24"/>
          <w:szCs w:val="24"/>
        </w:rPr>
        <w:t>2.5</w:t>
      </w:r>
      <w:r w:rsidRPr="00F71BC3">
        <w:rPr>
          <w:rFonts w:eastAsiaTheme="minorHAnsi" w:hint="eastAsia"/>
          <w:sz w:val="24"/>
          <w:szCs w:val="24"/>
        </w:rPr>
        <w:t>分钟，自前一位选手比赛完毕然后台面收拾干净起计。</w:t>
      </w:r>
    </w:p>
    <w:p w14:paraId="591F25F3" w14:textId="5A57B8FE" w:rsidR="00DC7C20" w:rsidRPr="00F71BC3" w:rsidRDefault="00DC7C20" w:rsidP="00DC7C20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待所有评委</w:t>
      </w:r>
      <w:r w:rsidR="001E0064" w:rsidRPr="00F71BC3">
        <w:rPr>
          <w:rFonts w:eastAsiaTheme="minorHAnsi" w:hint="eastAsia"/>
          <w:sz w:val="24"/>
          <w:szCs w:val="24"/>
        </w:rPr>
        <w:t>结束上一</w:t>
      </w:r>
      <w:r w:rsidR="0053327A" w:rsidRPr="00F71BC3">
        <w:rPr>
          <w:rFonts w:eastAsiaTheme="minorHAnsi" w:hint="eastAsia"/>
          <w:sz w:val="24"/>
          <w:szCs w:val="24"/>
        </w:rPr>
        <w:t>位选手</w:t>
      </w:r>
      <w:r w:rsidR="001E0064" w:rsidRPr="00F71BC3">
        <w:rPr>
          <w:rFonts w:eastAsiaTheme="minorHAnsi" w:hint="eastAsia"/>
          <w:sz w:val="24"/>
          <w:szCs w:val="24"/>
        </w:rPr>
        <w:t>评分之后</w:t>
      </w:r>
      <w:r w:rsidRPr="00F71BC3">
        <w:rPr>
          <w:rFonts w:eastAsiaTheme="minorHAnsi" w:hint="eastAsia"/>
          <w:sz w:val="24"/>
          <w:szCs w:val="24"/>
        </w:rPr>
        <w:t>示意</w:t>
      </w:r>
      <w:r w:rsidRPr="00F71BC3">
        <w:rPr>
          <w:rFonts w:eastAsiaTheme="minorHAnsi"/>
          <w:sz w:val="24"/>
          <w:szCs w:val="24"/>
        </w:rPr>
        <w:t>OK，由主持人宣布开始。</w:t>
      </w:r>
    </w:p>
    <w:p w14:paraId="3C629756" w14:textId="05612ADB" w:rsidR="00701734" w:rsidRPr="00F71BC3" w:rsidRDefault="00CA7027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边</w:t>
      </w:r>
      <w:r w:rsidR="0053327A" w:rsidRPr="00F71BC3">
        <w:rPr>
          <w:rFonts w:eastAsiaTheme="minorHAnsi" w:hint="eastAsia"/>
          <w:sz w:val="24"/>
          <w:szCs w:val="24"/>
        </w:rPr>
        <w:t>实操</w:t>
      </w:r>
      <w:r w:rsidRPr="00F71BC3">
        <w:rPr>
          <w:rFonts w:eastAsiaTheme="minorHAnsi" w:hint="eastAsia"/>
          <w:sz w:val="24"/>
          <w:szCs w:val="24"/>
        </w:rPr>
        <w:t>边</w:t>
      </w:r>
      <w:r w:rsidR="002F2E68" w:rsidRPr="00F71BC3">
        <w:rPr>
          <w:rFonts w:eastAsiaTheme="minorHAnsi" w:hint="eastAsia"/>
          <w:sz w:val="24"/>
          <w:szCs w:val="24"/>
        </w:rPr>
        <w:t>进行</w:t>
      </w:r>
      <w:r w:rsidRPr="00F71BC3">
        <w:rPr>
          <w:rFonts w:eastAsiaTheme="minorHAnsi" w:hint="eastAsia"/>
          <w:sz w:val="24"/>
          <w:szCs w:val="24"/>
        </w:rPr>
        <w:t>讲解</w:t>
      </w:r>
      <w:r w:rsidR="00A72F29" w:rsidRPr="00F71BC3">
        <w:rPr>
          <w:rFonts w:eastAsiaTheme="minorHAnsi" w:hint="eastAsia"/>
          <w:sz w:val="24"/>
          <w:szCs w:val="24"/>
        </w:rPr>
        <w:t>，讲解语言：汉语</w:t>
      </w:r>
      <w:r w:rsidRPr="00F71BC3">
        <w:rPr>
          <w:rFonts w:eastAsiaTheme="minorHAnsi" w:hint="eastAsia"/>
          <w:sz w:val="24"/>
          <w:szCs w:val="24"/>
        </w:rPr>
        <w:t>。</w:t>
      </w:r>
      <w:r w:rsidR="00F15B13" w:rsidRPr="00F71BC3">
        <w:rPr>
          <w:rFonts w:eastAsiaTheme="minorHAnsi" w:hint="eastAsia"/>
          <w:sz w:val="24"/>
          <w:szCs w:val="24"/>
        </w:rPr>
        <w:t>遇</w:t>
      </w:r>
      <w:r w:rsidR="002F2E68" w:rsidRPr="00F71BC3">
        <w:rPr>
          <w:rFonts w:eastAsiaTheme="minorHAnsi" w:hint="eastAsia"/>
          <w:sz w:val="24"/>
          <w:szCs w:val="24"/>
        </w:rPr>
        <w:t>外籍选手，</w:t>
      </w:r>
      <w:r w:rsidR="008629A4" w:rsidRPr="00F71BC3">
        <w:rPr>
          <w:rFonts w:eastAsiaTheme="minorHAnsi" w:hint="eastAsia"/>
          <w:sz w:val="24"/>
          <w:szCs w:val="24"/>
        </w:rPr>
        <w:t>可以以英语讲解，</w:t>
      </w:r>
      <w:r w:rsidR="002F2E68" w:rsidRPr="00F71BC3">
        <w:rPr>
          <w:rFonts w:eastAsiaTheme="minorHAnsi" w:hint="eastAsia"/>
          <w:sz w:val="24"/>
          <w:szCs w:val="24"/>
        </w:rPr>
        <w:t>大赛配备英语翻译。</w:t>
      </w:r>
    </w:p>
    <w:p w14:paraId="30C6F107" w14:textId="786224ED" w:rsidR="001302C0" w:rsidRPr="00DA4B8E" w:rsidRDefault="00637848" w:rsidP="00DA4B8E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在上台之后、比赛结束之前，禁止选手中途下台。请一次性将所有物料无遗漏打包上台，组织方提供收纳箱。</w:t>
      </w:r>
      <w:r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6EF90AFA" w14:textId="44BDD860" w:rsidR="00F15B13" w:rsidRPr="00F71BC3" w:rsidRDefault="008200BF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所创作</w:t>
      </w:r>
      <w:r w:rsidR="00F15B13" w:rsidRPr="00F71BC3">
        <w:rPr>
          <w:rFonts w:eastAsiaTheme="minorHAnsi"/>
          <w:sz w:val="24"/>
          <w:szCs w:val="24"/>
        </w:rPr>
        <w:t>鸡尾酒不算装饰和冰块，含</w:t>
      </w:r>
      <w:bookmarkStart w:id="2" w:name="_Hlk114847067"/>
      <w:r w:rsidR="00F15B13" w:rsidRPr="00F71BC3">
        <w:rPr>
          <w:rFonts w:eastAsiaTheme="minorHAnsi" w:hint="eastAsia"/>
          <w:sz w:val="24"/>
          <w:szCs w:val="24"/>
        </w:rPr>
        <w:t>指定款中国白酒</w:t>
      </w:r>
      <w:bookmarkEnd w:id="2"/>
      <w:r w:rsidR="00576D22">
        <w:rPr>
          <w:rFonts w:eastAsiaTheme="minorHAnsi" w:hint="eastAsia"/>
          <w:sz w:val="24"/>
          <w:szCs w:val="24"/>
        </w:rPr>
        <w:t>、指定款</w:t>
      </w:r>
      <w:r w:rsidR="00A6093D">
        <w:rPr>
          <w:rFonts w:eastAsiaTheme="minorHAnsi" w:hint="eastAsia"/>
          <w:sz w:val="24"/>
          <w:szCs w:val="24"/>
        </w:rPr>
        <w:t>中国果</w:t>
      </w:r>
      <w:r w:rsidR="00576D22">
        <w:rPr>
          <w:rFonts w:eastAsiaTheme="minorHAnsi" w:hint="eastAsia"/>
          <w:sz w:val="24"/>
          <w:szCs w:val="24"/>
        </w:rPr>
        <w:t>酒</w:t>
      </w:r>
      <w:r w:rsidR="00F15B13" w:rsidRPr="00F71BC3">
        <w:rPr>
          <w:rFonts w:eastAsiaTheme="minorHAnsi"/>
          <w:sz w:val="24"/>
          <w:szCs w:val="24"/>
        </w:rPr>
        <w:t>在内合</w:t>
      </w:r>
      <w:r w:rsidR="00F15B13" w:rsidRPr="00F71BC3">
        <w:rPr>
          <w:rFonts w:eastAsiaTheme="minorHAnsi"/>
          <w:sz w:val="24"/>
          <w:szCs w:val="24"/>
        </w:rPr>
        <w:lastRenderedPageBreak/>
        <w:t>计最多</w:t>
      </w:r>
      <w:r w:rsidR="0067742F">
        <w:rPr>
          <w:rFonts w:eastAsiaTheme="minorHAnsi"/>
          <w:sz w:val="24"/>
          <w:szCs w:val="24"/>
        </w:rPr>
        <w:t>5种</w:t>
      </w:r>
      <w:r w:rsidR="00F15B13" w:rsidRPr="00F71BC3">
        <w:rPr>
          <w:rFonts w:eastAsiaTheme="minorHAnsi"/>
          <w:sz w:val="24"/>
          <w:szCs w:val="24"/>
        </w:rPr>
        <w:t>材料。</w:t>
      </w:r>
      <w:r w:rsidR="00C9283F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6326FCB3" w14:textId="2A0B3CDB" w:rsidR="00F15B13" w:rsidRPr="00F71BC3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备注：a、喷香操作在这里不计为</w:t>
      </w:r>
      <w:r w:rsidR="0067742F">
        <w:rPr>
          <w:rFonts w:eastAsiaTheme="minorHAnsi" w:hint="eastAsia"/>
          <w:sz w:val="24"/>
          <w:szCs w:val="24"/>
        </w:rPr>
        <w:t>5种</w:t>
      </w:r>
      <w:r w:rsidRPr="00F71BC3">
        <w:rPr>
          <w:rFonts w:eastAsiaTheme="minorHAnsi" w:hint="eastAsia"/>
          <w:sz w:val="24"/>
          <w:szCs w:val="24"/>
        </w:rPr>
        <w:t>材料之一。但前提是喷成雾状并之后无搅拌。如果喷得过多导致最终雾成为液体，视为</w:t>
      </w:r>
      <w:r w:rsidR="0067742F">
        <w:rPr>
          <w:rFonts w:eastAsiaTheme="minorHAnsi"/>
          <w:sz w:val="24"/>
          <w:szCs w:val="24"/>
        </w:rPr>
        <w:t>5种</w:t>
      </w:r>
      <w:r w:rsidRPr="00F71BC3">
        <w:rPr>
          <w:rFonts w:eastAsiaTheme="minorHAnsi" w:hint="eastAsia"/>
          <w:sz w:val="24"/>
          <w:szCs w:val="24"/>
        </w:rPr>
        <w:t>材料之一。如果喷香之后有搅拌，视为你自己将其视为液体。</w:t>
      </w:r>
    </w:p>
    <w:p w14:paraId="69B93DCF" w14:textId="51EBCFFB" w:rsidR="00F15B13" w:rsidRPr="00F71BC3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b、装饰物无论置于杯口还是杯内均不视为</w:t>
      </w:r>
      <w:r w:rsidR="0067742F">
        <w:rPr>
          <w:rFonts w:eastAsiaTheme="minorHAnsi"/>
          <w:sz w:val="24"/>
          <w:szCs w:val="24"/>
        </w:rPr>
        <w:t>5种</w:t>
      </w:r>
      <w:r w:rsidRPr="00F71BC3">
        <w:rPr>
          <w:rFonts w:eastAsiaTheme="minorHAnsi" w:hint="eastAsia"/>
          <w:sz w:val="24"/>
          <w:szCs w:val="24"/>
        </w:rPr>
        <w:t>材料之一。</w:t>
      </w:r>
    </w:p>
    <w:p w14:paraId="028525CA" w14:textId="53D7A76E" w:rsidR="00F15B13" w:rsidRPr="00F71BC3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c、置于杯中的装饰物与</w:t>
      </w:r>
      <w:r w:rsidR="0067742F">
        <w:rPr>
          <w:rFonts w:eastAsiaTheme="minorHAnsi"/>
          <w:sz w:val="24"/>
          <w:szCs w:val="24"/>
        </w:rPr>
        <w:t>5种</w:t>
      </w:r>
      <w:r w:rsidRPr="00F71BC3">
        <w:rPr>
          <w:rFonts w:eastAsiaTheme="minorHAnsi" w:hint="eastAsia"/>
          <w:sz w:val="24"/>
          <w:szCs w:val="24"/>
        </w:rPr>
        <w:t>材料之一的界定在于形态、分量和使用。</w:t>
      </w:r>
    </w:p>
    <w:p w14:paraId="490765F6" w14:textId="7498586D" w:rsidR="00F15B13" w:rsidRPr="00F71BC3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d、佐酒食物置于酒外不视为</w:t>
      </w:r>
      <w:r w:rsidR="0067742F">
        <w:rPr>
          <w:rFonts w:eastAsiaTheme="minorHAnsi"/>
          <w:sz w:val="24"/>
          <w:szCs w:val="24"/>
        </w:rPr>
        <w:t>5种</w:t>
      </w:r>
      <w:r w:rsidRPr="00F71BC3">
        <w:rPr>
          <w:rFonts w:eastAsiaTheme="minorHAnsi" w:hint="eastAsia"/>
          <w:sz w:val="24"/>
          <w:szCs w:val="24"/>
        </w:rPr>
        <w:t>材料之一，置于酒内视为。</w:t>
      </w:r>
    </w:p>
    <w:p w14:paraId="7A410F89" w14:textId="37AD5038" w:rsidR="00C96356" w:rsidRPr="00F71BC3" w:rsidRDefault="00C96356" w:rsidP="00C9635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3" w:name="_Hlk115268309"/>
      <w:r w:rsidRPr="00F71BC3">
        <w:rPr>
          <w:rFonts w:eastAsiaTheme="minorHAnsi" w:cs="MS Gothic" w:hint="eastAsia"/>
          <w:sz w:val="24"/>
          <w:szCs w:val="24"/>
        </w:rPr>
        <w:t>出于对水果与水果之间可能的差异的考虑</w:t>
      </w:r>
      <w:bookmarkEnd w:id="3"/>
      <w:r w:rsidRPr="00F71BC3">
        <w:rPr>
          <w:rFonts w:eastAsiaTheme="minorHAnsi" w:cs="MS Gothic" w:hint="eastAsia"/>
          <w:sz w:val="24"/>
          <w:szCs w:val="24"/>
        </w:rPr>
        <w:t>，</w:t>
      </w:r>
      <w:r w:rsidR="0044134F" w:rsidRPr="00F71BC3">
        <w:rPr>
          <w:rFonts w:eastAsiaTheme="minorHAnsi" w:cs="MS Gothic" w:hint="eastAsia"/>
          <w:sz w:val="24"/>
          <w:szCs w:val="24"/>
        </w:rPr>
        <w:t>对于鲜榨果汁，</w:t>
      </w:r>
      <w:bookmarkStart w:id="4" w:name="_Hlk117605714"/>
      <w:r w:rsidR="0044134F" w:rsidRPr="00F71BC3">
        <w:rPr>
          <w:rFonts w:eastAsiaTheme="minorHAnsi" w:cs="MS Gothic" w:hint="eastAsia"/>
          <w:sz w:val="24"/>
          <w:szCs w:val="24"/>
        </w:rPr>
        <w:t>准许选手</w:t>
      </w:r>
      <w:r w:rsidR="00AB6005">
        <w:rPr>
          <w:rFonts w:eastAsiaTheme="minorHAnsi" w:cs="MS Gothic" w:hint="eastAsia"/>
          <w:sz w:val="24"/>
          <w:szCs w:val="24"/>
        </w:rPr>
        <w:t>以</w:t>
      </w:r>
      <w:r w:rsidR="0044134F" w:rsidRPr="00F71BC3">
        <w:rPr>
          <w:rFonts w:eastAsiaTheme="minorHAnsi" w:cs="MS Gothic" w:hint="eastAsia"/>
          <w:sz w:val="24"/>
          <w:szCs w:val="24"/>
        </w:rPr>
        <w:t>配方表所提交的分量</w:t>
      </w:r>
      <w:r w:rsidR="00AB6005">
        <w:rPr>
          <w:rFonts w:eastAsiaTheme="minorHAnsi" w:cs="MS Gothic" w:hint="eastAsia"/>
          <w:sz w:val="24"/>
          <w:szCs w:val="24"/>
        </w:rPr>
        <w:t>为</w:t>
      </w:r>
      <w:r w:rsidR="0044134F" w:rsidRPr="00F71BC3">
        <w:rPr>
          <w:rFonts w:eastAsiaTheme="minorHAnsi" w:cs="MS Gothic" w:hint="eastAsia"/>
          <w:sz w:val="24"/>
          <w:szCs w:val="24"/>
        </w:rPr>
        <w:t>基础</w:t>
      </w:r>
      <w:r w:rsidR="005B655F" w:rsidRPr="00F71BC3">
        <w:rPr>
          <w:rFonts w:eastAsiaTheme="minorHAnsi" w:cs="MS Gothic" w:hint="eastAsia"/>
          <w:sz w:val="24"/>
          <w:szCs w:val="24"/>
        </w:rPr>
        <w:t>、</w:t>
      </w:r>
      <w:r w:rsidR="0044134F" w:rsidRPr="00F71BC3">
        <w:rPr>
          <w:rFonts w:eastAsiaTheme="minorHAnsi" w:cs="MS Gothic" w:hint="eastAsia"/>
          <w:sz w:val="24"/>
          <w:szCs w:val="24"/>
        </w:rPr>
        <w:t>上下</w:t>
      </w:r>
      <w:r w:rsidR="001E4ECA" w:rsidRPr="00F71BC3">
        <w:rPr>
          <w:rFonts w:eastAsiaTheme="minorHAnsi" w:cs="MS Gothic" w:hint="eastAsia"/>
          <w:sz w:val="24"/>
          <w:szCs w:val="24"/>
        </w:rPr>
        <w:t>各</w:t>
      </w:r>
      <w:r w:rsidR="0042731B" w:rsidRPr="00F71BC3">
        <w:rPr>
          <w:rFonts w:eastAsiaTheme="minorHAnsi" w:cs="MS Gothic" w:hint="eastAsia"/>
          <w:sz w:val="24"/>
          <w:szCs w:val="24"/>
        </w:rPr>
        <w:t>3</w:t>
      </w:r>
      <w:r w:rsidR="0042731B" w:rsidRPr="00F71BC3">
        <w:rPr>
          <w:rFonts w:eastAsiaTheme="minorHAnsi" w:cs="MS Gothic"/>
          <w:sz w:val="24"/>
          <w:szCs w:val="24"/>
        </w:rPr>
        <w:t>3</w:t>
      </w:r>
      <w:r w:rsidR="0044134F" w:rsidRPr="00F71BC3">
        <w:rPr>
          <w:rFonts w:eastAsiaTheme="minorHAnsi" w:cs="MS Gothic" w:hint="eastAsia"/>
          <w:sz w:val="24"/>
          <w:szCs w:val="24"/>
        </w:rPr>
        <w:t>%</w:t>
      </w:r>
      <w:r w:rsidR="001E4ECA" w:rsidRPr="00F71BC3">
        <w:rPr>
          <w:rFonts w:eastAsiaTheme="minorHAnsi" w:cs="MS Gothic" w:hint="eastAsia"/>
          <w:sz w:val="24"/>
          <w:szCs w:val="24"/>
        </w:rPr>
        <w:t>范围内浮动，</w:t>
      </w:r>
      <w:bookmarkEnd w:id="4"/>
      <w:r w:rsidR="001E4ECA" w:rsidRPr="00F71BC3">
        <w:rPr>
          <w:rFonts w:eastAsiaTheme="minorHAnsi" w:cs="MS Gothic" w:hint="eastAsia"/>
          <w:sz w:val="24"/>
          <w:szCs w:val="24"/>
        </w:rPr>
        <w:t>不视为与配方不一致</w:t>
      </w:r>
      <w:r w:rsidR="00192196" w:rsidRPr="00F71BC3">
        <w:rPr>
          <w:rFonts w:eastAsiaTheme="minorHAnsi" w:cs="MS Gothic" w:hint="eastAsia"/>
          <w:sz w:val="24"/>
          <w:szCs w:val="24"/>
        </w:rPr>
        <w:t>，不予扣分</w:t>
      </w:r>
      <w:r w:rsidR="001E4ECA" w:rsidRPr="00F71BC3">
        <w:rPr>
          <w:rFonts w:eastAsiaTheme="minorHAnsi" w:cs="MS Gothic" w:hint="eastAsia"/>
          <w:sz w:val="24"/>
          <w:szCs w:val="24"/>
        </w:rPr>
        <w:t>。</w:t>
      </w:r>
      <w:r w:rsidR="00192196" w:rsidRPr="00F71BC3">
        <w:rPr>
          <w:rFonts w:eastAsiaTheme="minorHAnsi" w:hint="eastAsia"/>
          <w:sz w:val="24"/>
          <w:szCs w:val="24"/>
        </w:rPr>
        <w:t>但请自行告知到各位评委，</w:t>
      </w:r>
      <w:r w:rsidR="0042731B" w:rsidRPr="00F71BC3">
        <w:rPr>
          <w:rFonts w:eastAsiaTheme="minorHAnsi" w:hint="eastAsia"/>
          <w:sz w:val="24"/>
          <w:szCs w:val="24"/>
        </w:rPr>
        <w:t>具体</w:t>
      </w:r>
      <w:r w:rsidR="00192196" w:rsidRPr="00F71BC3">
        <w:rPr>
          <w:rFonts w:eastAsiaTheme="minorHAnsi" w:hint="eastAsia"/>
          <w:sz w:val="24"/>
          <w:szCs w:val="24"/>
        </w:rPr>
        <w:t>你是如何浮动。否则，如果引起误判，视为你的细节处理不好。</w:t>
      </w:r>
    </w:p>
    <w:p w14:paraId="06A4AB4D" w14:textId="6312C3B2" w:rsidR="00F15B13" w:rsidRPr="00F71BC3" w:rsidRDefault="00646A2F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除使用指定款中国白酒浸泡原材料自制力娇酒之外</w:t>
      </w:r>
      <w:r w:rsidR="0034441B">
        <w:rPr>
          <w:rFonts w:eastAsiaTheme="minorHAnsi" w:hint="eastAsia"/>
          <w:sz w:val="24"/>
          <w:szCs w:val="24"/>
        </w:rPr>
        <w:t>，</w:t>
      </w:r>
      <w:r w:rsidR="002C4430" w:rsidRPr="00F71BC3">
        <w:rPr>
          <w:rFonts w:eastAsiaTheme="minorHAnsi" w:hint="eastAsia"/>
          <w:sz w:val="24"/>
          <w:szCs w:val="24"/>
        </w:rPr>
        <w:t>所创作</w:t>
      </w:r>
      <w:r w:rsidR="00F15B13" w:rsidRPr="00F71BC3">
        <w:rPr>
          <w:rFonts w:eastAsiaTheme="minorHAnsi"/>
          <w:sz w:val="24"/>
          <w:szCs w:val="24"/>
        </w:rPr>
        <w:t>鸡尾酒禁止使用自制材料。</w:t>
      </w:r>
      <w:r w:rsidR="00C9283F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52A836AE" w14:textId="41813FB8" w:rsidR="000B297B" w:rsidRDefault="00F15B13" w:rsidP="004A3CB5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备注：自制材料是指原本或大家都习惯由工厂生产、有品牌、有品质保障、值得信赖而你现在自行制作、无品牌、难以有品质保障、难以被信赖的材料，比如自制樱桃酒、自制玫瑰花糖浆、自制食盐等。诸如鲜泡茶、鲜制咖啡、鲜榨果汁</w:t>
      </w:r>
      <w:r w:rsidR="00225A8D">
        <w:rPr>
          <w:rFonts w:eastAsiaTheme="minorHAnsi" w:hint="eastAsia"/>
          <w:sz w:val="24"/>
          <w:szCs w:val="24"/>
        </w:rPr>
        <w:t>、</w:t>
      </w:r>
      <w:r w:rsidR="004A61CA">
        <w:rPr>
          <w:rFonts w:eastAsiaTheme="minorHAnsi" w:hint="eastAsia"/>
          <w:sz w:val="24"/>
          <w:szCs w:val="24"/>
        </w:rPr>
        <w:t>自制花椒面、自制蒜泥</w:t>
      </w:r>
      <w:r w:rsidRPr="00F71BC3">
        <w:rPr>
          <w:rFonts w:eastAsiaTheme="minorHAnsi" w:hint="eastAsia"/>
          <w:sz w:val="24"/>
          <w:szCs w:val="24"/>
        </w:rPr>
        <w:t>等，不属于自制材料，因为诸如茶、咖啡、果汁</w:t>
      </w:r>
      <w:r w:rsidR="00225A8D">
        <w:rPr>
          <w:rFonts w:eastAsiaTheme="minorHAnsi" w:hint="eastAsia"/>
          <w:sz w:val="24"/>
          <w:szCs w:val="24"/>
        </w:rPr>
        <w:t>、</w:t>
      </w:r>
      <w:r w:rsidR="001E1B4E">
        <w:rPr>
          <w:rFonts w:eastAsiaTheme="minorHAnsi" w:hint="eastAsia"/>
          <w:sz w:val="24"/>
          <w:szCs w:val="24"/>
        </w:rPr>
        <w:t>花椒面、蒜泥</w:t>
      </w:r>
      <w:r w:rsidRPr="00F71BC3">
        <w:rPr>
          <w:rFonts w:eastAsiaTheme="minorHAnsi" w:hint="eastAsia"/>
          <w:sz w:val="24"/>
          <w:szCs w:val="24"/>
        </w:rPr>
        <w:t>等，</w:t>
      </w:r>
      <w:r w:rsidR="00225A8D">
        <w:rPr>
          <w:rFonts w:eastAsiaTheme="minorHAnsi" w:hint="eastAsia"/>
          <w:sz w:val="24"/>
          <w:szCs w:val="24"/>
        </w:rPr>
        <w:t>鲜制/现制</w:t>
      </w:r>
      <w:r w:rsidR="007E54FE">
        <w:rPr>
          <w:rFonts w:eastAsiaTheme="minorHAnsi" w:hint="eastAsia"/>
          <w:sz w:val="24"/>
          <w:szCs w:val="24"/>
        </w:rPr>
        <w:t>/自制这</w:t>
      </w:r>
      <w:r w:rsidR="00225A8D">
        <w:rPr>
          <w:rFonts w:eastAsiaTheme="minorHAnsi" w:hint="eastAsia"/>
          <w:sz w:val="24"/>
          <w:szCs w:val="24"/>
        </w:rPr>
        <w:t>就</w:t>
      </w:r>
      <w:r w:rsidRPr="00F71BC3">
        <w:rPr>
          <w:rFonts w:eastAsiaTheme="minorHAnsi" w:hint="eastAsia"/>
          <w:sz w:val="24"/>
          <w:szCs w:val="24"/>
        </w:rPr>
        <w:t>是原本或大家都习惯，也有品质保障和值得信赖。</w:t>
      </w:r>
    </w:p>
    <w:p w14:paraId="155CF4E6" w14:textId="49476369" w:rsidR="00C255C1" w:rsidRDefault="00C255C1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5" w:name="_Hlk117679487"/>
      <w:r w:rsidRPr="00330DE8">
        <w:rPr>
          <w:rFonts w:eastAsiaTheme="minorHAnsi" w:hint="eastAsia"/>
          <w:sz w:val="24"/>
          <w:szCs w:val="24"/>
        </w:rPr>
        <w:t>浸泡自制力娇酒</w:t>
      </w:r>
      <w:bookmarkEnd w:id="5"/>
      <w:r w:rsidR="00330DE8" w:rsidRPr="00330DE8">
        <w:rPr>
          <w:rFonts w:eastAsiaTheme="minorHAnsi" w:hint="eastAsia"/>
          <w:sz w:val="24"/>
          <w:szCs w:val="24"/>
        </w:rPr>
        <w:t>如果是使用单一原材料进行浸泡，那么</w:t>
      </w:r>
      <w:r w:rsidR="00330DE8">
        <w:rPr>
          <w:rFonts w:eastAsiaTheme="minorHAnsi" w:hint="eastAsia"/>
          <w:sz w:val="24"/>
          <w:szCs w:val="24"/>
        </w:rPr>
        <w:t>，1</w:t>
      </w:r>
      <w:r w:rsidR="00330DE8" w:rsidRPr="00330DE8">
        <w:rPr>
          <w:rFonts w:eastAsiaTheme="minorHAnsi" w:hint="eastAsia"/>
          <w:sz w:val="24"/>
          <w:szCs w:val="24"/>
        </w:rPr>
        <w:t>种成品视为鸡尾酒材料的</w:t>
      </w:r>
      <w:r w:rsidR="00330DE8">
        <w:rPr>
          <w:rFonts w:eastAsiaTheme="minorHAnsi" w:hint="eastAsia"/>
          <w:sz w:val="24"/>
          <w:szCs w:val="24"/>
        </w:rPr>
        <w:t>1</w:t>
      </w:r>
      <w:r w:rsidR="00330DE8" w:rsidRPr="00330DE8">
        <w:rPr>
          <w:rFonts w:eastAsiaTheme="minorHAnsi" w:hint="eastAsia"/>
          <w:sz w:val="24"/>
          <w:szCs w:val="24"/>
        </w:rPr>
        <w:t>种</w:t>
      </w:r>
      <w:r w:rsidR="00C00D52">
        <w:rPr>
          <w:rFonts w:eastAsiaTheme="minorHAnsi" w:hint="eastAsia"/>
          <w:sz w:val="24"/>
          <w:szCs w:val="24"/>
        </w:rPr>
        <w:t>；如果是</w:t>
      </w:r>
      <w:r w:rsidRPr="00330DE8">
        <w:rPr>
          <w:rFonts w:eastAsiaTheme="minorHAnsi" w:hint="eastAsia"/>
          <w:sz w:val="24"/>
          <w:szCs w:val="24"/>
        </w:rPr>
        <w:t>同时使用多种原材料</w:t>
      </w:r>
      <w:r w:rsidR="00C00D52">
        <w:rPr>
          <w:rFonts w:eastAsiaTheme="minorHAnsi" w:hint="eastAsia"/>
          <w:sz w:val="24"/>
          <w:szCs w:val="24"/>
        </w:rPr>
        <w:t>进行</w:t>
      </w:r>
      <w:r w:rsidRPr="00330DE8">
        <w:rPr>
          <w:rFonts w:eastAsiaTheme="minorHAnsi" w:hint="eastAsia"/>
          <w:sz w:val="24"/>
          <w:szCs w:val="24"/>
        </w:rPr>
        <w:t>混合浸泡，</w:t>
      </w:r>
      <w:r w:rsidR="00C00D52">
        <w:rPr>
          <w:rFonts w:eastAsiaTheme="minorHAnsi" w:hint="eastAsia"/>
          <w:sz w:val="24"/>
          <w:szCs w:val="24"/>
        </w:rPr>
        <w:t>那么，1种原材料视为鸡尾酒材料的1种。</w:t>
      </w:r>
    </w:p>
    <w:p w14:paraId="52BD9BBE" w14:textId="599993D8" w:rsidR="00D90E3C" w:rsidRPr="00330DE8" w:rsidRDefault="00D90E3C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D90E3C">
        <w:rPr>
          <w:rFonts w:eastAsiaTheme="minorHAnsi"/>
          <w:sz w:val="24"/>
          <w:szCs w:val="24"/>
        </w:rPr>
        <w:lastRenderedPageBreak/>
        <w:t>浸泡自制力娇酒</w:t>
      </w:r>
      <w:r w:rsidR="00843160">
        <w:rPr>
          <w:rFonts w:eastAsiaTheme="minorHAnsi" w:hint="eastAsia"/>
          <w:sz w:val="24"/>
          <w:szCs w:val="24"/>
        </w:rPr>
        <w:t>必须</w:t>
      </w:r>
      <w:r>
        <w:rPr>
          <w:rFonts w:eastAsiaTheme="minorHAnsi" w:hint="eastAsia"/>
          <w:sz w:val="24"/>
          <w:szCs w:val="24"/>
        </w:rPr>
        <w:t>在鸡尾酒配方提交表格中</w:t>
      </w:r>
      <w:r w:rsidR="00085C44">
        <w:rPr>
          <w:rFonts w:eastAsiaTheme="minorHAnsi" w:hint="eastAsia"/>
          <w:sz w:val="24"/>
          <w:szCs w:val="24"/>
        </w:rPr>
        <w:t>准确清楚</w:t>
      </w:r>
      <w:r w:rsidR="00691071">
        <w:rPr>
          <w:rFonts w:eastAsiaTheme="minorHAnsi" w:hint="eastAsia"/>
          <w:sz w:val="24"/>
          <w:szCs w:val="24"/>
        </w:rPr>
        <w:t>注</w:t>
      </w:r>
      <w:r>
        <w:rPr>
          <w:rFonts w:eastAsiaTheme="minorHAnsi" w:hint="eastAsia"/>
          <w:sz w:val="24"/>
          <w:szCs w:val="24"/>
        </w:rPr>
        <w:t>明酒基、所浸泡材料、</w:t>
      </w:r>
      <w:r w:rsidR="00DA4C5D">
        <w:rPr>
          <w:rFonts w:eastAsiaTheme="minorHAnsi" w:hint="eastAsia"/>
          <w:sz w:val="24"/>
          <w:szCs w:val="24"/>
        </w:rPr>
        <w:t>彼此</w:t>
      </w:r>
      <w:r>
        <w:rPr>
          <w:rFonts w:eastAsiaTheme="minorHAnsi" w:hint="eastAsia"/>
          <w:sz w:val="24"/>
          <w:szCs w:val="24"/>
        </w:rPr>
        <w:t>分量比例</w:t>
      </w:r>
      <w:r w:rsidR="00085C44">
        <w:rPr>
          <w:rFonts w:eastAsiaTheme="minorHAnsi" w:hint="eastAsia"/>
          <w:sz w:val="24"/>
          <w:szCs w:val="24"/>
        </w:rPr>
        <w:t>、浸泡时间</w:t>
      </w:r>
      <w:r>
        <w:rPr>
          <w:rFonts w:eastAsiaTheme="minorHAnsi" w:hint="eastAsia"/>
          <w:sz w:val="24"/>
          <w:szCs w:val="24"/>
        </w:rPr>
        <w:t>。</w:t>
      </w:r>
      <w:r w:rsidR="00843160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6A3E7C8D" w14:textId="1D8F1673" w:rsidR="00F15B13" w:rsidRPr="00F71BC3" w:rsidRDefault="002C4430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所创作</w:t>
      </w:r>
      <w:r w:rsidR="00F15B13" w:rsidRPr="00F71BC3">
        <w:rPr>
          <w:rFonts w:eastAsiaTheme="minorHAnsi"/>
          <w:sz w:val="24"/>
          <w:szCs w:val="24"/>
        </w:rPr>
        <w:t>鸡尾酒禁止</w:t>
      </w:r>
      <w:r w:rsidR="00F15B13" w:rsidRPr="00F71BC3">
        <w:rPr>
          <w:rFonts w:eastAsiaTheme="minorHAnsi" w:hint="eastAsia"/>
          <w:sz w:val="24"/>
          <w:szCs w:val="24"/>
        </w:rPr>
        <w:t>最终成品以</w:t>
      </w:r>
      <w:r w:rsidR="00F15B13" w:rsidRPr="00F71BC3">
        <w:rPr>
          <w:rFonts w:eastAsiaTheme="minorHAnsi"/>
          <w:sz w:val="24"/>
          <w:szCs w:val="24"/>
        </w:rPr>
        <w:t>热饮</w:t>
      </w:r>
      <w:r w:rsidR="00F15B13" w:rsidRPr="00F71BC3">
        <w:rPr>
          <w:rFonts w:eastAsiaTheme="minorHAnsi" w:hint="eastAsia"/>
          <w:sz w:val="24"/>
          <w:szCs w:val="24"/>
        </w:rPr>
        <w:t>呈现</w:t>
      </w:r>
      <w:r w:rsidR="00F15B13" w:rsidRPr="00F71BC3">
        <w:rPr>
          <w:rFonts w:eastAsiaTheme="minorHAnsi"/>
          <w:sz w:val="24"/>
          <w:szCs w:val="24"/>
        </w:rPr>
        <w:t>。</w:t>
      </w:r>
      <w:r w:rsidR="00C9283F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7A3D1CF0" w14:textId="004C230A" w:rsidR="00F15B13" w:rsidRPr="00F71BC3" w:rsidRDefault="002C4430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所创作</w:t>
      </w:r>
      <w:r w:rsidR="00F15B13" w:rsidRPr="00F71BC3">
        <w:rPr>
          <w:rFonts w:eastAsiaTheme="minorHAnsi"/>
          <w:sz w:val="24"/>
          <w:szCs w:val="24"/>
        </w:rPr>
        <w:t>鸡尾酒</w:t>
      </w:r>
      <w:r w:rsidR="00F15B13" w:rsidRPr="00F71BC3">
        <w:rPr>
          <w:rFonts w:eastAsiaTheme="minorHAnsi" w:hint="eastAsia"/>
          <w:sz w:val="24"/>
          <w:szCs w:val="24"/>
        </w:rPr>
        <w:t>准许</w:t>
      </w:r>
      <w:r w:rsidR="00F15B13" w:rsidRPr="00F71BC3">
        <w:rPr>
          <w:rFonts w:eastAsiaTheme="minorHAnsi"/>
          <w:sz w:val="24"/>
          <w:szCs w:val="24"/>
        </w:rPr>
        <w:t>干冰、</w:t>
      </w:r>
      <w:r w:rsidR="00F15B13" w:rsidRPr="00F71BC3">
        <w:rPr>
          <w:rFonts w:eastAsiaTheme="minorHAnsi" w:hint="eastAsia"/>
          <w:sz w:val="24"/>
          <w:szCs w:val="24"/>
        </w:rPr>
        <w:t>烟熏、火</w:t>
      </w:r>
      <w:r w:rsidR="00CF055C" w:rsidRPr="00F71BC3">
        <w:rPr>
          <w:rFonts w:eastAsiaTheme="minorHAnsi" w:hint="eastAsia"/>
          <w:sz w:val="24"/>
          <w:szCs w:val="24"/>
        </w:rPr>
        <w:t>加热</w:t>
      </w:r>
      <w:r w:rsidR="00F15B13" w:rsidRPr="00F71BC3">
        <w:rPr>
          <w:rFonts w:eastAsiaTheme="minorHAnsi" w:hint="eastAsia"/>
          <w:sz w:val="24"/>
          <w:szCs w:val="24"/>
        </w:rPr>
        <w:t>，禁止</w:t>
      </w:r>
      <w:r w:rsidR="00F15B13" w:rsidRPr="00F71BC3">
        <w:rPr>
          <w:rFonts w:eastAsiaTheme="minorHAnsi"/>
          <w:sz w:val="24"/>
          <w:szCs w:val="24"/>
        </w:rPr>
        <w:t>液氮以及</w:t>
      </w:r>
      <w:r w:rsidR="00F15B13" w:rsidRPr="00F71BC3">
        <w:rPr>
          <w:rFonts w:eastAsiaTheme="minorHAnsi" w:hint="eastAsia"/>
          <w:sz w:val="24"/>
          <w:szCs w:val="24"/>
        </w:rPr>
        <w:t>其他</w:t>
      </w:r>
      <w:r w:rsidR="00F15B13" w:rsidRPr="00F71BC3">
        <w:rPr>
          <w:rFonts w:eastAsiaTheme="minorHAnsi"/>
          <w:sz w:val="24"/>
          <w:szCs w:val="24"/>
        </w:rPr>
        <w:t>一切非常态鸡尾酒。</w:t>
      </w:r>
      <w:r w:rsidR="00C9283F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12EAE7EA" w14:textId="550036E9" w:rsidR="00F15B13" w:rsidRPr="00F71BC3" w:rsidRDefault="002C4430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6" w:name="_Hlk115125373"/>
      <w:r w:rsidRPr="00F71BC3">
        <w:rPr>
          <w:rFonts w:eastAsiaTheme="minorHAnsi" w:hint="eastAsia"/>
          <w:sz w:val="24"/>
          <w:szCs w:val="24"/>
        </w:rPr>
        <w:t>所创作鸡尾酒</w:t>
      </w:r>
      <w:r w:rsidR="000D31B5" w:rsidRPr="00F71BC3">
        <w:rPr>
          <w:rFonts w:eastAsiaTheme="minorHAnsi" w:hint="eastAsia"/>
          <w:sz w:val="24"/>
          <w:szCs w:val="24"/>
        </w:rPr>
        <w:t>要求能够感受</w:t>
      </w:r>
      <w:r w:rsidR="001C7392" w:rsidRPr="00F71BC3">
        <w:rPr>
          <w:rFonts w:eastAsiaTheme="minorHAnsi" w:hint="eastAsia"/>
          <w:sz w:val="24"/>
          <w:szCs w:val="24"/>
        </w:rPr>
        <w:t>得</w:t>
      </w:r>
      <w:r w:rsidR="000D31B5" w:rsidRPr="00F71BC3">
        <w:rPr>
          <w:rFonts w:eastAsiaTheme="minorHAnsi" w:hint="eastAsia"/>
          <w:sz w:val="24"/>
          <w:szCs w:val="24"/>
        </w:rPr>
        <w:t>到</w:t>
      </w:r>
      <w:r w:rsidR="00414967" w:rsidRPr="00F71BC3">
        <w:rPr>
          <w:rFonts w:eastAsiaTheme="minorHAnsi" w:hint="eastAsia"/>
          <w:sz w:val="24"/>
          <w:szCs w:val="24"/>
        </w:rPr>
        <w:t>所</w:t>
      </w:r>
      <w:r w:rsidR="00DB5F88">
        <w:rPr>
          <w:rFonts w:eastAsiaTheme="minorHAnsi" w:hint="eastAsia"/>
          <w:sz w:val="24"/>
          <w:szCs w:val="24"/>
        </w:rPr>
        <w:t>抽取</w:t>
      </w:r>
      <w:r w:rsidRPr="00F71BC3">
        <w:rPr>
          <w:rFonts w:eastAsiaTheme="minorHAnsi" w:hint="eastAsia"/>
          <w:sz w:val="24"/>
          <w:szCs w:val="24"/>
        </w:rPr>
        <w:t>指定款中国白酒</w:t>
      </w:r>
      <w:r w:rsidR="00DB5F88">
        <w:rPr>
          <w:rFonts w:eastAsiaTheme="minorHAnsi" w:hint="eastAsia"/>
          <w:sz w:val="24"/>
          <w:szCs w:val="24"/>
        </w:rPr>
        <w:t>或指定款中国果酒</w:t>
      </w:r>
      <w:r w:rsidRPr="00F71BC3">
        <w:rPr>
          <w:rFonts w:eastAsiaTheme="minorHAnsi" w:hint="eastAsia"/>
          <w:sz w:val="24"/>
          <w:szCs w:val="24"/>
        </w:rPr>
        <w:t>自身的</w:t>
      </w:r>
      <w:r w:rsidR="000D31B5" w:rsidRPr="00F71BC3">
        <w:rPr>
          <w:rFonts w:eastAsiaTheme="minorHAnsi" w:hint="eastAsia"/>
          <w:sz w:val="24"/>
          <w:szCs w:val="24"/>
        </w:rPr>
        <w:t>香、味</w:t>
      </w:r>
      <w:r w:rsidRPr="00F71BC3">
        <w:rPr>
          <w:rFonts w:eastAsiaTheme="minorHAnsi" w:hint="eastAsia"/>
          <w:sz w:val="24"/>
          <w:szCs w:val="24"/>
        </w:rPr>
        <w:t>。</w:t>
      </w:r>
      <w:bookmarkEnd w:id="6"/>
    </w:p>
    <w:p w14:paraId="593EBC7C" w14:textId="6434FCBB" w:rsidR="002C4430" w:rsidRPr="00F71BC3" w:rsidRDefault="000D31B5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7" w:name="_Hlk115209464"/>
      <w:r w:rsidRPr="00F71BC3">
        <w:rPr>
          <w:rFonts w:eastAsiaTheme="minorHAnsi" w:hint="eastAsia"/>
          <w:sz w:val="24"/>
          <w:szCs w:val="24"/>
        </w:rPr>
        <w:t>所创作鸡尾酒要求易酒吧销售、易推广。</w:t>
      </w:r>
      <w:bookmarkEnd w:id="7"/>
    </w:p>
    <w:p w14:paraId="55454F89" w14:textId="77777777" w:rsidR="004A3CB5" w:rsidRPr="004A3CB5" w:rsidRDefault="004A3CB5" w:rsidP="004A3CB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8" w:name="_Hlk115264761"/>
      <w:r w:rsidRPr="004A3CB5">
        <w:rPr>
          <w:rFonts w:eastAsiaTheme="minorHAnsi" w:hint="eastAsia"/>
          <w:sz w:val="24"/>
          <w:szCs w:val="24"/>
        </w:rPr>
        <w:t>组织方提供基础材料和常用材料，清单另行发布，清单外的材料选手自备。</w:t>
      </w:r>
    </w:p>
    <w:p w14:paraId="5F0929E3" w14:textId="77777777" w:rsidR="004A3CB5" w:rsidRPr="004A3CB5" w:rsidRDefault="004A3CB5" w:rsidP="004A3CB5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4A3CB5">
        <w:rPr>
          <w:rFonts w:eastAsiaTheme="minorHAnsi" w:hint="eastAsia"/>
          <w:sz w:val="24"/>
          <w:szCs w:val="24"/>
        </w:rPr>
        <w:t>出于对水果与水果之间可能的差异的考虑，如果有选手用到清单内的水果，准许在赛前品尝，在节俭的前提下。如果仍然有顾虑而选择自备，也是准许的。</w:t>
      </w:r>
    </w:p>
    <w:p w14:paraId="4D5E0AB7" w14:textId="7D98D19D" w:rsidR="00031E86" w:rsidRPr="00F71BC3" w:rsidRDefault="004A3CB5" w:rsidP="004A3CB5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4A3CB5">
        <w:rPr>
          <w:rFonts w:eastAsiaTheme="minorHAnsi" w:hint="eastAsia"/>
          <w:sz w:val="24"/>
          <w:szCs w:val="24"/>
        </w:rPr>
        <w:t>冰块不准许选手自备，所提供冰块的特性提前沟通。</w:t>
      </w:r>
      <w:r w:rsidR="00D33C19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bookmarkEnd w:id="8"/>
    <w:p w14:paraId="6D84A857" w14:textId="263DF021" w:rsidR="004A3CB5" w:rsidRPr="001618D1" w:rsidRDefault="00DB5F88" w:rsidP="001618D1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DB5F88">
        <w:rPr>
          <w:rFonts w:eastAsiaTheme="minorHAnsi"/>
          <w:sz w:val="24"/>
          <w:szCs w:val="24"/>
        </w:rPr>
        <w:t>组织方提供基础调酒器具，清单另行发布，清单外的调酒器材、杯具选手自备。如果有选手出于熟悉的考虑而选择已经提供的仍然也自备，是准许的。</w:t>
      </w:r>
    </w:p>
    <w:p w14:paraId="27AD6CDD" w14:textId="51E7B3AB" w:rsidR="008C18D1" w:rsidRPr="00F71BC3" w:rsidRDefault="008C18D1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可以使用酒嘴倒酒。</w:t>
      </w:r>
    </w:p>
    <w:p w14:paraId="233951CD" w14:textId="33188CD7" w:rsidR="00D578B6" w:rsidRPr="00F71BC3" w:rsidRDefault="00D578B6" w:rsidP="00D578B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禁止</w:t>
      </w:r>
      <w:bookmarkStart w:id="9" w:name="_Hlk115186337"/>
      <w:r w:rsidRPr="00F71BC3">
        <w:rPr>
          <w:rFonts w:eastAsiaTheme="minorHAnsi"/>
          <w:sz w:val="24"/>
          <w:szCs w:val="24"/>
        </w:rPr>
        <w:t>纯粹的脱离调酒的表演手法</w:t>
      </w:r>
      <w:bookmarkEnd w:id="9"/>
      <w:r w:rsidR="00BB1B51" w:rsidRPr="00F71BC3">
        <w:rPr>
          <w:rFonts w:eastAsiaTheme="minorHAnsi" w:hint="eastAsia"/>
          <w:sz w:val="24"/>
          <w:szCs w:val="24"/>
        </w:rPr>
        <w:t>。</w:t>
      </w:r>
      <w:r w:rsidRPr="00F71BC3">
        <w:rPr>
          <w:rFonts w:eastAsiaTheme="minorHAnsi" w:hint="eastAsia"/>
          <w:sz w:val="24"/>
          <w:szCs w:val="24"/>
        </w:rPr>
        <w:t>在不脱离调酒的前提下</w:t>
      </w:r>
      <w:r w:rsidR="00A1262E" w:rsidRPr="00F71BC3">
        <w:rPr>
          <w:rFonts w:eastAsiaTheme="minorHAnsi" w:hint="eastAsia"/>
          <w:sz w:val="24"/>
          <w:szCs w:val="24"/>
        </w:rPr>
        <w:t>手法</w:t>
      </w:r>
      <w:r w:rsidRPr="00F71BC3">
        <w:rPr>
          <w:rFonts w:eastAsiaTheme="minorHAnsi"/>
          <w:sz w:val="24"/>
          <w:szCs w:val="24"/>
        </w:rPr>
        <w:t>好看者将得分较高，鼓励手工艺英式调酒手法。</w:t>
      </w:r>
      <w:r w:rsidR="00BC6530" w:rsidRPr="00F71BC3">
        <w:rPr>
          <w:rFonts w:eastAsiaTheme="minorHAnsi" w:hint="eastAsia"/>
          <w:sz w:val="24"/>
          <w:szCs w:val="24"/>
        </w:rPr>
        <w:t>——如有不清楚手工艺英式调酒</w:t>
      </w:r>
      <w:r w:rsidR="00F77A4C" w:rsidRPr="00F71BC3">
        <w:rPr>
          <w:rFonts w:eastAsiaTheme="minorHAnsi" w:hint="eastAsia"/>
          <w:sz w:val="24"/>
          <w:szCs w:val="24"/>
        </w:rPr>
        <w:t>手法</w:t>
      </w:r>
      <w:r w:rsidR="00BC6530" w:rsidRPr="00F71BC3">
        <w:rPr>
          <w:rFonts w:eastAsiaTheme="minorHAnsi" w:hint="eastAsia"/>
          <w:sz w:val="24"/>
          <w:szCs w:val="24"/>
        </w:rPr>
        <w:t>的，请咨询大赛技术总指导</w:t>
      </w:r>
      <w:r w:rsidR="00BB1B51" w:rsidRPr="00F71BC3">
        <w:rPr>
          <w:rFonts w:eastAsiaTheme="minorHAnsi" w:hint="eastAsia"/>
          <w:sz w:val="24"/>
          <w:szCs w:val="24"/>
        </w:rPr>
        <w:t>+评判长</w:t>
      </w:r>
      <w:r w:rsidR="00BC6530" w:rsidRPr="00F71BC3">
        <w:rPr>
          <w:rFonts w:eastAsiaTheme="minorHAnsi" w:hint="eastAsia"/>
          <w:sz w:val="24"/>
          <w:szCs w:val="24"/>
        </w:rPr>
        <w:t>胡文高。</w:t>
      </w:r>
    </w:p>
    <w:p w14:paraId="5CFDEFDA" w14:textId="33903FDB" w:rsidR="00915DB0" w:rsidRPr="00F71BC3" w:rsidRDefault="000226DF" w:rsidP="00915DB0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禁止任何的在</w:t>
      </w:r>
      <w:r w:rsidR="00985993" w:rsidRPr="00F71BC3">
        <w:rPr>
          <w:rFonts w:eastAsiaTheme="minorHAnsi" w:hint="eastAsia"/>
          <w:sz w:val="24"/>
          <w:szCs w:val="24"/>
        </w:rPr>
        <w:t>比赛</w:t>
      </w:r>
      <w:r w:rsidRPr="00F71BC3">
        <w:rPr>
          <w:rFonts w:eastAsiaTheme="minorHAnsi" w:hint="eastAsia"/>
          <w:sz w:val="24"/>
          <w:szCs w:val="24"/>
        </w:rPr>
        <w:t>过程中品尝</w:t>
      </w:r>
      <w:r w:rsidR="00985993" w:rsidRPr="00F71BC3">
        <w:rPr>
          <w:rFonts w:eastAsiaTheme="minorHAnsi" w:hint="eastAsia"/>
          <w:sz w:val="24"/>
          <w:szCs w:val="24"/>
        </w:rPr>
        <w:t>作品或</w:t>
      </w:r>
      <w:r w:rsidR="004211FC" w:rsidRPr="00F71BC3">
        <w:rPr>
          <w:rFonts w:eastAsiaTheme="minorHAnsi" w:hint="eastAsia"/>
          <w:sz w:val="24"/>
          <w:szCs w:val="24"/>
        </w:rPr>
        <w:t>半成品</w:t>
      </w:r>
      <w:r w:rsidR="00985993" w:rsidRPr="00F71BC3">
        <w:rPr>
          <w:rFonts w:eastAsiaTheme="minorHAnsi" w:hint="eastAsia"/>
          <w:sz w:val="24"/>
          <w:szCs w:val="24"/>
        </w:rPr>
        <w:t>或</w:t>
      </w:r>
      <w:r w:rsidR="004211FC" w:rsidRPr="00F71BC3">
        <w:rPr>
          <w:rFonts w:eastAsiaTheme="minorHAnsi" w:hint="eastAsia"/>
          <w:sz w:val="24"/>
          <w:szCs w:val="24"/>
        </w:rPr>
        <w:t>材料</w:t>
      </w:r>
      <w:r w:rsidRPr="00F71BC3">
        <w:rPr>
          <w:rFonts w:eastAsiaTheme="minorHAnsi" w:hint="eastAsia"/>
          <w:sz w:val="24"/>
          <w:szCs w:val="24"/>
        </w:rPr>
        <w:t>的行为</w:t>
      </w:r>
      <w:r w:rsidR="00F643DE" w:rsidRPr="00F71BC3">
        <w:rPr>
          <w:rFonts w:eastAsiaTheme="minorHAnsi" w:hint="eastAsia"/>
          <w:sz w:val="24"/>
          <w:szCs w:val="24"/>
        </w:rPr>
        <w:t>，</w:t>
      </w:r>
      <w:r w:rsidR="004A5EE2" w:rsidRPr="00F71BC3">
        <w:rPr>
          <w:rFonts w:eastAsiaTheme="minorHAnsi" w:hint="eastAsia"/>
          <w:sz w:val="24"/>
          <w:szCs w:val="24"/>
        </w:rPr>
        <w:t>除</w:t>
      </w:r>
      <w:r w:rsidR="00F643DE" w:rsidRPr="00F71BC3">
        <w:rPr>
          <w:rFonts w:eastAsiaTheme="minorHAnsi" w:hint="eastAsia"/>
          <w:sz w:val="24"/>
          <w:szCs w:val="24"/>
        </w:rPr>
        <w:t>纯粹的鲜榨果汁</w:t>
      </w:r>
      <w:r w:rsidR="004A5EE2" w:rsidRPr="00F71BC3">
        <w:rPr>
          <w:rFonts w:eastAsiaTheme="minorHAnsi" w:hint="eastAsia"/>
          <w:sz w:val="24"/>
          <w:szCs w:val="24"/>
        </w:rPr>
        <w:t>之</w:t>
      </w:r>
      <w:r w:rsidR="00F643DE" w:rsidRPr="00F71BC3">
        <w:rPr>
          <w:rFonts w:eastAsiaTheme="minorHAnsi" w:hint="eastAsia"/>
          <w:sz w:val="24"/>
          <w:szCs w:val="24"/>
        </w:rPr>
        <w:t>外，</w:t>
      </w:r>
      <w:bookmarkStart w:id="10" w:name="_Hlk115268263"/>
      <w:r w:rsidR="00F643DE" w:rsidRPr="00F71BC3">
        <w:rPr>
          <w:rFonts w:eastAsiaTheme="minorHAnsi" w:hint="eastAsia"/>
          <w:sz w:val="24"/>
          <w:szCs w:val="24"/>
        </w:rPr>
        <w:t>出于对水果与水果之间</w:t>
      </w:r>
      <w:r w:rsidR="005E39E1" w:rsidRPr="00F71BC3">
        <w:rPr>
          <w:rFonts w:eastAsiaTheme="minorHAnsi" w:hint="eastAsia"/>
          <w:sz w:val="24"/>
          <w:szCs w:val="24"/>
        </w:rPr>
        <w:t>可能</w:t>
      </w:r>
      <w:r w:rsidR="00F643DE" w:rsidRPr="00F71BC3">
        <w:rPr>
          <w:rFonts w:eastAsiaTheme="minorHAnsi" w:hint="eastAsia"/>
          <w:sz w:val="24"/>
          <w:szCs w:val="24"/>
        </w:rPr>
        <w:t>的差异的考虑</w:t>
      </w:r>
      <w:r w:rsidR="00A50A26" w:rsidRPr="00F71BC3">
        <w:rPr>
          <w:rFonts w:eastAsiaTheme="minorHAnsi" w:hint="eastAsia"/>
          <w:sz w:val="24"/>
          <w:szCs w:val="24"/>
        </w:rPr>
        <w:t>。</w:t>
      </w:r>
      <w:bookmarkEnd w:id="10"/>
      <w:r w:rsidR="00AB3D07" w:rsidRPr="00F71BC3">
        <w:rPr>
          <w:rFonts w:ascii="MS Gothic" w:eastAsia="MS Gothic" w:hAnsi="MS Gothic" w:cs="MS Gothic" w:hint="eastAsia"/>
          <w:sz w:val="24"/>
          <w:szCs w:val="24"/>
        </w:rPr>
        <w:t>❷</w:t>
      </w:r>
    </w:p>
    <w:p w14:paraId="1A23A510" w14:textId="01EE6622" w:rsidR="00E04813" w:rsidRPr="00F71BC3" w:rsidRDefault="00E04813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在提交</w:t>
      </w:r>
      <w:r w:rsidR="00F77A4C" w:rsidRPr="00F71BC3">
        <w:rPr>
          <w:rFonts w:eastAsiaTheme="minorHAnsi" w:hint="eastAsia"/>
          <w:sz w:val="24"/>
          <w:szCs w:val="24"/>
        </w:rPr>
        <w:t>所</w:t>
      </w:r>
      <w:r w:rsidRPr="00F71BC3">
        <w:rPr>
          <w:rFonts w:eastAsiaTheme="minorHAnsi" w:hint="eastAsia"/>
          <w:sz w:val="24"/>
          <w:szCs w:val="24"/>
        </w:rPr>
        <w:t>创</w:t>
      </w:r>
      <w:r w:rsidR="00F77A4C" w:rsidRPr="00F71BC3">
        <w:rPr>
          <w:rFonts w:eastAsiaTheme="minorHAnsi" w:hint="eastAsia"/>
          <w:sz w:val="24"/>
          <w:szCs w:val="24"/>
        </w:rPr>
        <w:t>作</w:t>
      </w:r>
      <w:r w:rsidRPr="00F71BC3">
        <w:rPr>
          <w:rFonts w:eastAsiaTheme="minorHAnsi" w:hint="eastAsia"/>
          <w:sz w:val="24"/>
          <w:szCs w:val="24"/>
        </w:rPr>
        <w:t>鸡尾酒配方时，</w:t>
      </w:r>
      <w:r w:rsidR="00CA7027" w:rsidRPr="00F71BC3">
        <w:rPr>
          <w:rFonts w:eastAsiaTheme="minorHAnsi" w:hint="eastAsia"/>
          <w:sz w:val="24"/>
          <w:szCs w:val="24"/>
        </w:rPr>
        <w:t>请严格按照组织方所提供表格进行填写。</w:t>
      </w:r>
      <w:r w:rsidRPr="00F71BC3">
        <w:rPr>
          <w:rFonts w:eastAsiaTheme="minorHAnsi"/>
          <w:sz w:val="24"/>
          <w:szCs w:val="24"/>
        </w:rPr>
        <w:t>如果</w:t>
      </w:r>
      <w:r w:rsidR="0052383B" w:rsidRPr="00F71BC3">
        <w:rPr>
          <w:rFonts w:eastAsiaTheme="minorHAnsi" w:hint="eastAsia"/>
          <w:sz w:val="24"/>
          <w:szCs w:val="24"/>
        </w:rPr>
        <w:lastRenderedPageBreak/>
        <w:t>表达不准确不清楚</w:t>
      </w:r>
      <w:r w:rsidRPr="00F71BC3">
        <w:rPr>
          <w:rFonts w:eastAsiaTheme="minorHAnsi"/>
          <w:sz w:val="24"/>
          <w:szCs w:val="24"/>
        </w:rPr>
        <w:t>，</w:t>
      </w:r>
      <w:r w:rsidR="00343FF2" w:rsidRPr="00F71BC3">
        <w:rPr>
          <w:rFonts w:eastAsiaTheme="minorHAnsi" w:hint="eastAsia"/>
          <w:sz w:val="24"/>
          <w:szCs w:val="24"/>
        </w:rPr>
        <w:t>影响到</w:t>
      </w:r>
      <w:r w:rsidR="00115BA1" w:rsidRPr="00F71BC3">
        <w:rPr>
          <w:rFonts w:eastAsiaTheme="minorHAnsi" w:hint="eastAsia"/>
          <w:sz w:val="24"/>
          <w:szCs w:val="24"/>
        </w:rPr>
        <w:t>某些</w:t>
      </w:r>
      <w:r w:rsidR="00FF0496" w:rsidRPr="00F71BC3">
        <w:rPr>
          <w:rFonts w:eastAsiaTheme="minorHAnsi" w:hint="eastAsia"/>
          <w:sz w:val="24"/>
          <w:szCs w:val="24"/>
        </w:rPr>
        <w:t>评分点</w:t>
      </w:r>
      <w:r w:rsidRPr="00F71BC3">
        <w:rPr>
          <w:rFonts w:eastAsiaTheme="minorHAnsi"/>
          <w:sz w:val="24"/>
          <w:szCs w:val="24"/>
        </w:rPr>
        <w:t>无法评分，</w:t>
      </w:r>
      <w:r w:rsidR="00BA76DF" w:rsidRPr="00F71BC3">
        <w:rPr>
          <w:rFonts w:eastAsiaTheme="minorHAnsi" w:hint="eastAsia"/>
          <w:sz w:val="24"/>
          <w:szCs w:val="24"/>
        </w:rPr>
        <w:t>则</w:t>
      </w:r>
      <w:r w:rsidR="004705F5" w:rsidRPr="00F71BC3">
        <w:rPr>
          <w:rFonts w:eastAsiaTheme="minorHAnsi" w:hint="eastAsia"/>
          <w:sz w:val="24"/>
          <w:szCs w:val="24"/>
        </w:rPr>
        <w:t>这些</w:t>
      </w:r>
      <w:r w:rsidRPr="00F71BC3">
        <w:rPr>
          <w:rFonts w:eastAsiaTheme="minorHAnsi"/>
          <w:sz w:val="24"/>
          <w:szCs w:val="24"/>
        </w:rPr>
        <w:t>评分点评0分。</w:t>
      </w:r>
      <w:r w:rsidR="00115BA1" w:rsidRPr="00F71BC3">
        <w:rPr>
          <w:rFonts w:eastAsiaTheme="minorHAnsi" w:hint="eastAsia"/>
          <w:sz w:val="24"/>
          <w:szCs w:val="24"/>
        </w:rPr>
        <w:t>所创作</w:t>
      </w:r>
      <w:r w:rsidR="00B250FA" w:rsidRPr="00F71BC3">
        <w:rPr>
          <w:rFonts w:eastAsiaTheme="minorHAnsi" w:hint="eastAsia"/>
          <w:sz w:val="24"/>
          <w:szCs w:val="24"/>
        </w:rPr>
        <w:t>鸡尾酒配方提交表</w:t>
      </w:r>
      <w:r w:rsidR="00343FF2" w:rsidRPr="00F71BC3">
        <w:rPr>
          <w:rFonts w:eastAsiaTheme="minorHAnsi" w:hint="eastAsia"/>
          <w:sz w:val="24"/>
          <w:szCs w:val="24"/>
        </w:rPr>
        <w:t>格</w:t>
      </w:r>
      <w:r w:rsidR="00B250FA" w:rsidRPr="00F71BC3">
        <w:rPr>
          <w:rFonts w:eastAsiaTheme="minorHAnsi" w:hint="eastAsia"/>
          <w:sz w:val="24"/>
          <w:szCs w:val="24"/>
        </w:rPr>
        <w:t>另发。</w:t>
      </w:r>
    </w:p>
    <w:p w14:paraId="474F8602" w14:textId="1E7B45B7" w:rsidR="001618D1" w:rsidRPr="0082468C" w:rsidRDefault="00115BA1" w:rsidP="0082468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所创作</w:t>
      </w:r>
      <w:r w:rsidR="00F97817" w:rsidRPr="00F71BC3">
        <w:rPr>
          <w:rFonts w:eastAsiaTheme="minorHAnsi" w:hint="eastAsia"/>
          <w:sz w:val="24"/>
          <w:szCs w:val="24"/>
        </w:rPr>
        <w:t>鸡尾酒配方提交之后不得更改。</w:t>
      </w:r>
    </w:p>
    <w:p w14:paraId="21288D5E" w14:textId="43083270" w:rsidR="0023770D" w:rsidRPr="00F71BC3" w:rsidRDefault="00FE203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鸡尾酒装饰可以在比赛时间中也可以在比赛时间前制作，但必须在现场制作，禁止从场外制作好带入</w:t>
      </w:r>
      <w:r w:rsidR="00F57433" w:rsidRPr="00F71BC3">
        <w:rPr>
          <w:rFonts w:eastAsiaTheme="minorHAnsi" w:hint="eastAsia"/>
          <w:sz w:val="24"/>
          <w:szCs w:val="24"/>
        </w:rPr>
        <w:t>，同时</w:t>
      </w:r>
      <w:r w:rsidRPr="00F71BC3">
        <w:rPr>
          <w:rFonts w:eastAsiaTheme="minorHAnsi" w:hint="eastAsia"/>
          <w:sz w:val="24"/>
          <w:szCs w:val="24"/>
        </w:rPr>
        <w:t>必须自己制作。</w:t>
      </w:r>
    </w:p>
    <w:p w14:paraId="45D6D01C" w14:textId="5AC8DC44" w:rsidR="00C742EB" w:rsidRPr="00F71BC3" w:rsidRDefault="00EE13A1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如果做</w:t>
      </w:r>
      <w:r w:rsidR="00EB5C45" w:rsidRPr="00F71BC3">
        <w:rPr>
          <w:rFonts w:eastAsiaTheme="minorHAnsi" w:hint="eastAsia"/>
          <w:sz w:val="24"/>
          <w:szCs w:val="24"/>
        </w:rPr>
        <w:t>整体呈现</w:t>
      </w:r>
      <w:r w:rsidRPr="00F71BC3">
        <w:rPr>
          <w:rFonts w:eastAsiaTheme="minorHAnsi" w:hint="eastAsia"/>
          <w:sz w:val="24"/>
          <w:szCs w:val="24"/>
        </w:rPr>
        <w:t>，</w:t>
      </w:r>
      <w:bookmarkStart w:id="11" w:name="_Hlk115015527"/>
      <w:r w:rsidR="00EB5C45" w:rsidRPr="00F71BC3">
        <w:rPr>
          <w:rFonts w:eastAsiaTheme="minorHAnsi" w:hint="eastAsia"/>
          <w:sz w:val="24"/>
          <w:szCs w:val="24"/>
        </w:rPr>
        <w:t>可以在比赛时间中也可以在比赛时间前布置</w:t>
      </w:r>
      <w:bookmarkEnd w:id="11"/>
      <w:r w:rsidR="00442653" w:rsidRPr="00F71BC3">
        <w:rPr>
          <w:rFonts w:eastAsiaTheme="minorHAnsi" w:hint="eastAsia"/>
          <w:sz w:val="24"/>
          <w:szCs w:val="24"/>
        </w:rPr>
        <w:t>，</w:t>
      </w:r>
      <w:r w:rsidR="00EB5C45" w:rsidRPr="00F71BC3">
        <w:rPr>
          <w:rFonts w:eastAsiaTheme="minorHAnsi" w:hint="eastAsia"/>
          <w:sz w:val="24"/>
          <w:szCs w:val="24"/>
        </w:rPr>
        <w:t>必须自己布置。</w:t>
      </w:r>
    </w:p>
    <w:p w14:paraId="27540920" w14:textId="0F96EF46" w:rsidR="00B84698" w:rsidRPr="00F71BC3" w:rsidRDefault="00B84698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水果榨汁不准许在比赛时间前进行，但切</w:t>
      </w:r>
      <w:r w:rsidR="00A3008C" w:rsidRPr="00F71BC3">
        <w:rPr>
          <w:rFonts w:eastAsiaTheme="minorHAnsi" w:hint="eastAsia"/>
          <w:sz w:val="24"/>
          <w:szCs w:val="24"/>
        </w:rPr>
        <w:t>好</w:t>
      </w:r>
      <w:r w:rsidRPr="00F71BC3">
        <w:rPr>
          <w:rFonts w:eastAsiaTheme="minorHAnsi" w:hint="eastAsia"/>
          <w:sz w:val="24"/>
          <w:szCs w:val="24"/>
        </w:rPr>
        <w:t>水果待</w:t>
      </w:r>
      <w:r w:rsidR="00A3008C" w:rsidRPr="00F71BC3">
        <w:rPr>
          <w:rFonts w:eastAsiaTheme="minorHAnsi" w:hint="eastAsia"/>
          <w:sz w:val="24"/>
          <w:szCs w:val="24"/>
        </w:rPr>
        <w:t>使用</w:t>
      </w:r>
      <w:r w:rsidR="008D7357" w:rsidRPr="00F71BC3">
        <w:rPr>
          <w:rFonts w:eastAsiaTheme="minorHAnsi" w:hint="eastAsia"/>
          <w:sz w:val="24"/>
          <w:szCs w:val="24"/>
        </w:rPr>
        <w:t>是</w:t>
      </w:r>
      <w:r w:rsidR="00442653" w:rsidRPr="00F71BC3">
        <w:rPr>
          <w:rFonts w:eastAsiaTheme="minorHAnsi"/>
          <w:sz w:val="24"/>
          <w:szCs w:val="24"/>
        </w:rPr>
        <w:t>OK</w:t>
      </w:r>
      <w:r w:rsidR="008D7357" w:rsidRPr="00F71BC3">
        <w:rPr>
          <w:rFonts w:eastAsiaTheme="minorHAnsi" w:hint="eastAsia"/>
          <w:sz w:val="24"/>
          <w:szCs w:val="24"/>
        </w:rPr>
        <w:t>的</w:t>
      </w:r>
      <w:r w:rsidRPr="00F71BC3">
        <w:rPr>
          <w:rFonts w:eastAsiaTheme="minorHAnsi" w:hint="eastAsia"/>
          <w:sz w:val="24"/>
          <w:szCs w:val="24"/>
        </w:rPr>
        <w:t>。</w:t>
      </w:r>
      <w:r w:rsidR="00AB3D07" w:rsidRPr="00F71BC3">
        <w:rPr>
          <w:rFonts w:ascii="MS Gothic" w:eastAsia="MS Gothic" w:hAnsi="MS Gothic" w:cs="MS Gothic" w:hint="eastAsia"/>
          <w:sz w:val="24"/>
          <w:szCs w:val="24"/>
        </w:rPr>
        <w:t>❸</w:t>
      </w:r>
    </w:p>
    <w:p w14:paraId="3AD26C61" w14:textId="17024ED6" w:rsidR="008B6E20" w:rsidRDefault="008B6E20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清洗</w:t>
      </w:r>
      <w:r w:rsidR="00D1479E" w:rsidRPr="00F71BC3">
        <w:rPr>
          <w:rFonts w:eastAsiaTheme="minorHAnsi" w:hint="eastAsia"/>
          <w:sz w:val="24"/>
          <w:szCs w:val="24"/>
        </w:rPr>
        <w:t>清洁的</w:t>
      </w:r>
      <w:r w:rsidRPr="00F71BC3">
        <w:rPr>
          <w:rFonts w:eastAsiaTheme="minorHAnsi" w:hint="eastAsia"/>
          <w:sz w:val="24"/>
          <w:szCs w:val="24"/>
        </w:rPr>
        <w:t>工作可以在比赛时间中也可以在比赛时间前进行。</w:t>
      </w:r>
    </w:p>
    <w:p w14:paraId="4E9714C6" w14:textId="23C0920A" w:rsidR="00255DEA" w:rsidRPr="00F71BC3" w:rsidRDefault="00255DEA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浸泡自制力娇酒</w:t>
      </w:r>
      <w:r w:rsidR="00411AE6">
        <w:rPr>
          <w:rFonts w:eastAsiaTheme="minorHAnsi" w:hint="eastAsia"/>
          <w:sz w:val="24"/>
          <w:szCs w:val="24"/>
        </w:rPr>
        <w:t>可以在任意时间进行或开始</w:t>
      </w:r>
      <w:r>
        <w:rPr>
          <w:rFonts w:eastAsiaTheme="minorHAnsi" w:hint="eastAsia"/>
          <w:sz w:val="24"/>
          <w:szCs w:val="24"/>
        </w:rPr>
        <w:t>。</w:t>
      </w:r>
    </w:p>
    <w:p w14:paraId="5D6E86C1" w14:textId="0C92D4CE" w:rsidR="0082468C" w:rsidRPr="006F6C59" w:rsidRDefault="00B84698" w:rsidP="006F6C59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除</w:t>
      </w:r>
      <w:r w:rsidR="00442653" w:rsidRPr="00F71BC3">
        <w:rPr>
          <w:rFonts w:eastAsiaTheme="minorHAnsi" w:hint="eastAsia"/>
          <w:sz w:val="24"/>
          <w:szCs w:val="24"/>
        </w:rPr>
        <w:t>鸡尾酒</w:t>
      </w:r>
      <w:r w:rsidRPr="00F71BC3">
        <w:rPr>
          <w:rFonts w:eastAsiaTheme="minorHAnsi" w:hint="eastAsia"/>
          <w:sz w:val="24"/>
          <w:szCs w:val="24"/>
        </w:rPr>
        <w:t>装饰、整体呈现、水果榨汁</w:t>
      </w:r>
      <w:r w:rsidR="008B6E20" w:rsidRPr="00F71BC3">
        <w:rPr>
          <w:rFonts w:eastAsiaTheme="minorHAnsi" w:hint="eastAsia"/>
          <w:sz w:val="24"/>
          <w:szCs w:val="24"/>
        </w:rPr>
        <w:t>、清洗</w:t>
      </w:r>
      <w:r w:rsidR="00D1479E" w:rsidRPr="00F71BC3">
        <w:rPr>
          <w:rFonts w:eastAsiaTheme="minorHAnsi" w:hint="eastAsia"/>
          <w:sz w:val="24"/>
          <w:szCs w:val="24"/>
        </w:rPr>
        <w:t>清洁的</w:t>
      </w:r>
      <w:r w:rsidR="008B6E20" w:rsidRPr="00F71BC3">
        <w:rPr>
          <w:rFonts w:eastAsiaTheme="minorHAnsi" w:hint="eastAsia"/>
          <w:sz w:val="24"/>
          <w:szCs w:val="24"/>
        </w:rPr>
        <w:t>工作</w:t>
      </w:r>
      <w:r w:rsidR="00255DEA">
        <w:rPr>
          <w:rFonts w:eastAsiaTheme="minorHAnsi" w:hint="eastAsia"/>
          <w:sz w:val="24"/>
          <w:szCs w:val="24"/>
        </w:rPr>
        <w:t>、浸泡自制力娇酒</w:t>
      </w:r>
      <w:r w:rsidRPr="00F71BC3">
        <w:rPr>
          <w:rFonts w:eastAsiaTheme="minorHAnsi" w:hint="eastAsia"/>
          <w:sz w:val="24"/>
          <w:szCs w:val="24"/>
        </w:rPr>
        <w:t>另有说明之外，任何关于</w:t>
      </w:r>
      <w:r w:rsidR="0079520F" w:rsidRPr="00F71BC3">
        <w:rPr>
          <w:rFonts w:eastAsiaTheme="minorHAnsi" w:hint="eastAsia"/>
          <w:sz w:val="24"/>
          <w:szCs w:val="24"/>
        </w:rPr>
        <w:t>鸡尾酒</w:t>
      </w:r>
      <w:r w:rsidRPr="00F71BC3">
        <w:rPr>
          <w:rFonts w:eastAsiaTheme="minorHAnsi" w:hint="eastAsia"/>
          <w:sz w:val="24"/>
          <w:szCs w:val="24"/>
        </w:rPr>
        <w:t>的</w:t>
      </w:r>
      <w:r w:rsidR="008B6E20" w:rsidRPr="00F71BC3">
        <w:rPr>
          <w:rFonts w:eastAsiaTheme="minorHAnsi" w:hint="eastAsia"/>
          <w:sz w:val="24"/>
          <w:szCs w:val="24"/>
        </w:rPr>
        <w:t>操作</w:t>
      </w:r>
      <w:r w:rsidRPr="00F71BC3">
        <w:rPr>
          <w:rFonts w:eastAsiaTheme="minorHAnsi" w:hint="eastAsia"/>
          <w:sz w:val="24"/>
          <w:szCs w:val="24"/>
        </w:rPr>
        <w:t>，均不准许在比赛时间前</w:t>
      </w:r>
      <w:r w:rsidR="00442653" w:rsidRPr="00F71BC3">
        <w:rPr>
          <w:rFonts w:eastAsiaTheme="minorHAnsi" w:hint="eastAsia"/>
          <w:sz w:val="24"/>
          <w:szCs w:val="24"/>
        </w:rPr>
        <w:t>提前</w:t>
      </w:r>
      <w:r w:rsidRPr="00F71BC3">
        <w:rPr>
          <w:rFonts w:eastAsiaTheme="minorHAnsi" w:hint="eastAsia"/>
          <w:sz w:val="24"/>
          <w:szCs w:val="24"/>
        </w:rPr>
        <w:t>进行。</w:t>
      </w:r>
      <w:r w:rsidR="00DF6E93" w:rsidRPr="00F71BC3">
        <w:rPr>
          <w:rFonts w:eastAsiaTheme="minorHAnsi" w:hint="eastAsia"/>
          <w:sz w:val="24"/>
          <w:szCs w:val="24"/>
        </w:rPr>
        <w:t>遇到</w:t>
      </w:r>
      <w:r w:rsidR="00D1479E" w:rsidRPr="00F71BC3">
        <w:rPr>
          <w:rFonts w:eastAsiaTheme="minorHAnsi" w:hint="eastAsia"/>
          <w:sz w:val="24"/>
          <w:szCs w:val="24"/>
        </w:rPr>
        <w:t>有</w:t>
      </w:r>
      <w:r w:rsidR="00DF6E93" w:rsidRPr="00F71BC3">
        <w:rPr>
          <w:rFonts w:eastAsiaTheme="minorHAnsi" w:hint="eastAsia"/>
          <w:sz w:val="24"/>
          <w:szCs w:val="24"/>
        </w:rPr>
        <w:t>材料其</w:t>
      </w:r>
      <w:r w:rsidR="00B60F05" w:rsidRPr="00F71BC3">
        <w:rPr>
          <w:rFonts w:eastAsiaTheme="minorHAnsi" w:hint="eastAsia"/>
          <w:sz w:val="24"/>
          <w:szCs w:val="24"/>
        </w:rPr>
        <w:t>预制</w:t>
      </w:r>
      <w:r w:rsidR="00DF6E93" w:rsidRPr="00F71BC3">
        <w:rPr>
          <w:rFonts w:eastAsiaTheme="minorHAnsi" w:hint="eastAsia"/>
          <w:sz w:val="24"/>
          <w:szCs w:val="24"/>
        </w:rPr>
        <w:t>时间较长</w:t>
      </w:r>
      <w:r w:rsidR="00E10F1A" w:rsidRPr="00F71BC3">
        <w:rPr>
          <w:rFonts w:eastAsiaTheme="minorHAnsi" w:hint="eastAsia"/>
          <w:sz w:val="24"/>
          <w:szCs w:val="24"/>
        </w:rPr>
        <w:t>、</w:t>
      </w:r>
      <w:r w:rsidR="00DF6E93" w:rsidRPr="00F71BC3">
        <w:rPr>
          <w:rFonts w:eastAsiaTheme="minorHAnsi" w:hint="eastAsia"/>
          <w:sz w:val="24"/>
          <w:szCs w:val="24"/>
        </w:rPr>
        <w:t>超过</w:t>
      </w:r>
      <w:r w:rsidR="00DF6E93" w:rsidRPr="00F71BC3">
        <w:rPr>
          <w:rFonts w:eastAsiaTheme="minorHAnsi"/>
          <w:sz w:val="24"/>
          <w:szCs w:val="24"/>
        </w:rPr>
        <w:t>1分钟</w:t>
      </w:r>
      <w:r w:rsidR="00E10F1A" w:rsidRPr="00F71BC3">
        <w:rPr>
          <w:rFonts w:eastAsiaTheme="minorHAnsi" w:hint="eastAsia"/>
          <w:sz w:val="24"/>
          <w:szCs w:val="24"/>
        </w:rPr>
        <w:t>的</w:t>
      </w:r>
      <w:r w:rsidR="008B6E20" w:rsidRPr="00F71BC3">
        <w:rPr>
          <w:rFonts w:eastAsiaTheme="minorHAnsi" w:hint="eastAsia"/>
          <w:sz w:val="24"/>
          <w:szCs w:val="24"/>
        </w:rPr>
        <w:t>除外</w:t>
      </w:r>
      <w:r w:rsidR="00E10F1A" w:rsidRPr="00F71BC3">
        <w:rPr>
          <w:rFonts w:eastAsiaTheme="minorHAnsi" w:hint="eastAsia"/>
          <w:sz w:val="24"/>
          <w:szCs w:val="24"/>
        </w:rPr>
        <w:t>，但请自行</w:t>
      </w:r>
      <w:r w:rsidR="00C03943" w:rsidRPr="00F71BC3">
        <w:rPr>
          <w:rFonts w:eastAsiaTheme="minorHAnsi" w:hint="eastAsia"/>
          <w:sz w:val="24"/>
          <w:szCs w:val="24"/>
        </w:rPr>
        <w:t>告知到各位</w:t>
      </w:r>
      <w:r w:rsidR="00E10F1A" w:rsidRPr="00F71BC3">
        <w:rPr>
          <w:rFonts w:eastAsiaTheme="minorHAnsi" w:hint="eastAsia"/>
          <w:sz w:val="24"/>
          <w:szCs w:val="24"/>
        </w:rPr>
        <w:t>评委</w:t>
      </w:r>
      <w:r w:rsidR="00546EC2" w:rsidRPr="00F71BC3">
        <w:rPr>
          <w:rFonts w:eastAsiaTheme="minorHAnsi" w:hint="eastAsia"/>
          <w:sz w:val="24"/>
          <w:szCs w:val="24"/>
        </w:rPr>
        <w:t>。</w:t>
      </w:r>
      <w:r w:rsidR="00B40061" w:rsidRPr="00F71BC3">
        <w:rPr>
          <w:rFonts w:eastAsiaTheme="minorHAnsi" w:hint="eastAsia"/>
          <w:sz w:val="24"/>
          <w:szCs w:val="24"/>
        </w:rPr>
        <w:t>否则，如果引起误判，视为你的细节处理不好</w:t>
      </w:r>
      <w:r w:rsidR="00C03943" w:rsidRPr="00F71BC3">
        <w:rPr>
          <w:rFonts w:eastAsiaTheme="minorHAnsi" w:hint="eastAsia"/>
          <w:sz w:val="24"/>
          <w:szCs w:val="24"/>
        </w:rPr>
        <w:t>。</w:t>
      </w:r>
      <w:r w:rsidR="00AB3D07" w:rsidRPr="00F71BC3">
        <w:rPr>
          <w:rFonts w:ascii="MS Gothic" w:eastAsia="MS Gothic" w:hAnsi="MS Gothic" w:cs="MS Gothic" w:hint="eastAsia"/>
          <w:sz w:val="24"/>
          <w:szCs w:val="24"/>
        </w:rPr>
        <w:t>❸</w:t>
      </w:r>
    </w:p>
    <w:p w14:paraId="3ADCDD13" w14:textId="1A79E3B6" w:rsidR="00B747DC" w:rsidRPr="00F71BC3" w:rsidRDefault="00B747DC" w:rsidP="00B747D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请严格做好干净卫生。如果出现有评委因为干净卫生的问题拒绝品尝你的鸡尾酒，那么此评委有权力在你的鸡尾酒的</w:t>
      </w:r>
      <w:r w:rsidR="00546EC2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味</w:t>
      </w:r>
      <w:r w:rsidR="00546EC2" w:rsidRPr="00F71BC3">
        <w:rPr>
          <w:rFonts w:eastAsiaTheme="minorHAnsi" w:hint="eastAsia"/>
          <w:sz w:val="24"/>
          <w:szCs w:val="24"/>
        </w:rPr>
        <w:t>”</w:t>
      </w:r>
      <w:r w:rsidRPr="00F71BC3">
        <w:rPr>
          <w:rFonts w:eastAsiaTheme="minorHAnsi" w:hint="eastAsia"/>
          <w:sz w:val="24"/>
          <w:szCs w:val="24"/>
        </w:rPr>
        <w:t>这一点评</w:t>
      </w:r>
      <w:r w:rsidRPr="00F71BC3">
        <w:rPr>
          <w:rFonts w:eastAsiaTheme="minorHAnsi"/>
          <w:sz w:val="24"/>
          <w:szCs w:val="24"/>
        </w:rPr>
        <w:t>0分。</w:t>
      </w:r>
    </w:p>
    <w:p w14:paraId="4619F67F" w14:textId="0D9849FC" w:rsidR="00B747DC" w:rsidRPr="00F71BC3" w:rsidRDefault="00B747DC" w:rsidP="00B747D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请严格做好食品安全。如果出现有评委因为食品安全的问题拒绝品尝你的鸡尾酒，那么此</w:t>
      </w:r>
      <w:bookmarkStart w:id="12" w:name="_Hlk114986185"/>
      <w:r w:rsidRPr="00F71BC3">
        <w:rPr>
          <w:rFonts w:eastAsiaTheme="minorHAnsi" w:hint="eastAsia"/>
          <w:sz w:val="24"/>
          <w:szCs w:val="24"/>
        </w:rPr>
        <w:t>评委有权力在你的鸡尾酒的</w:t>
      </w:r>
      <w:r w:rsidR="00546EC2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味</w:t>
      </w:r>
      <w:r w:rsidR="00546EC2" w:rsidRPr="00F71BC3">
        <w:rPr>
          <w:rFonts w:eastAsiaTheme="minorHAnsi" w:hint="eastAsia"/>
          <w:sz w:val="24"/>
          <w:szCs w:val="24"/>
        </w:rPr>
        <w:t>”</w:t>
      </w:r>
      <w:r w:rsidRPr="00F71BC3">
        <w:rPr>
          <w:rFonts w:eastAsiaTheme="minorHAnsi" w:hint="eastAsia"/>
          <w:sz w:val="24"/>
          <w:szCs w:val="24"/>
        </w:rPr>
        <w:t>这一点评</w:t>
      </w:r>
      <w:r w:rsidRPr="00F71BC3">
        <w:rPr>
          <w:rFonts w:eastAsiaTheme="minorHAnsi"/>
          <w:sz w:val="24"/>
          <w:szCs w:val="24"/>
        </w:rPr>
        <w:t>0分。</w:t>
      </w:r>
      <w:bookmarkEnd w:id="12"/>
    </w:p>
    <w:p w14:paraId="12F7674A" w14:textId="1456DE8A" w:rsidR="00C81D0F" w:rsidRPr="00F71BC3" w:rsidRDefault="000962F3" w:rsidP="00D65053">
      <w:pPr>
        <w:pStyle w:val="a7"/>
        <w:numPr>
          <w:ilvl w:val="0"/>
          <w:numId w:val="1"/>
        </w:numPr>
        <w:ind w:firstLineChars="0"/>
        <w:rPr>
          <w:rFonts w:eastAsiaTheme="minorHAnsi" w:cs="MS Gothic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禁止选手在台上以任何方式为指定款中国白酒</w:t>
      </w:r>
      <w:r>
        <w:rPr>
          <w:rFonts w:eastAsiaTheme="minorHAnsi" w:hint="eastAsia"/>
          <w:sz w:val="24"/>
          <w:szCs w:val="24"/>
        </w:rPr>
        <w:t>、指定款中国果酒</w:t>
      </w:r>
      <w:r w:rsidRPr="00B57887">
        <w:rPr>
          <w:rFonts w:eastAsiaTheme="minorHAnsi" w:hint="eastAsia"/>
          <w:sz w:val="24"/>
          <w:szCs w:val="24"/>
        </w:rPr>
        <w:t>之外的其他的任何酒类进行宣传，但是，如果不点具体酒名，只单纯说川酒、中国白酒</w:t>
      </w:r>
      <w:r>
        <w:rPr>
          <w:rFonts w:eastAsiaTheme="minorHAnsi" w:hint="eastAsia"/>
          <w:sz w:val="24"/>
          <w:szCs w:val="24"/>
        </w:rPr>
        <w:t>、中国果酒</w:t>
      </w:r>
      <w:r w:rsidRPr="00B57887">
        <w:rPr>
          <w:rFonts w:eastAsiaTheme="minorHAnsi" w:hint="eastAsia"/>
          <w:sz w:val="24"/>
          <w:szCs w:val="24"/>
        </w:rPr>
        <w:t>，为川酒、中国白酒</w:t>
      </w:r>
      <w:r>
        <w:rPr>
          <w:rFonts w:eastAsiaTheme="minorHAnsi" w:hint="eastAsia"/>
          <w:sz w:val="24"/>
          <w:szCs w:val="24"/>
        </w:rPr>
        <w:t>、中国果酒</w:t>
      </w:r>
      <w:r w:rsidRPr="00B57887">
        <w:rPr>
          <w:rFonts w:eastAsiaTheme="minorHAnsi" w:hint="eastAsia"/>
          <w:sz w:val="24"/>
          <w:szCs w:val="24"/>
        </w:rPr>
        <w:t>加油助威，这个是OK的。</w:t>
      </w:r>
      <w:r w:rsidR="005B0411" w:rsidRPr="00F71BC3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3BFB9CC4" w14:textId="36E9EFA0" w:rsidR="00963235" w:rsidRDefault="002F6BAA" w:rsidP="0096323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凡比赛中</w:t>
      </w:r>
      <w:r w:rsidR="00BD21E8" w:rsidRPr="00F71BC3">
        <w:rPr>
          <w:rFonts w:eastAsiaTheme="minorHAnsi" w:hint="eastAsia"/>
          <w:sz w:val="24"/>
          <w:szCs w:val="24"/>
        </w:rPr>
        <w:t>发生</w:t>
      </w:r>
      <w:r w:rsidRPr="00F71BC3">
        <w:rPr>
          <w:rFonts w:eastAsiaTheme="minorHAnsi"/>
          <w:sz w:val="24"/>
          <w:szCs w:val="24"/>
        </w:rPr>
        <w:t>不可抗力意外事件，均不</w:t>
      </w:r>
      <w:r w:rsidR="00554D06" w:rsidRPr="00F71BC3">
        <w:rPr>
          <w:rFonts w:eastAsiaTheme="minorHAnsi" w:hint="eastAsia"/>
          <w:sz w:val="24"/>
          <w:szCs w:val="24"/>
        </w:rPr>
        <w:t>做为选手的错误</w:t>
      </w:r>
      <w:r w:rsidRPr="00F71BC3">
        <w:rPr>
          <w:rFonts w:eastAsiaTheme="minorHAnsi"/>
          <w:sz w:val="24"/>
          <w:szCs w:val="24"/>
        </w:rPr>
        <w:t>予以扣分。情节严重、</w:t>
      </w:r>
      <w:r w:rsidRPr="00F71BC3">
        <w:rPr>
          <w:rFonts w:eastAsiaTheme="minorHAnsi"/>
          <w:sz w:val="24"/>
          <w:szCs w:val="24"/>
        </w:rPr>
        <w:lastRenderedPageBreak/>
        <w:t>影响到比赛正常进行的，经评委商议一致后可以终止</w:t>
      </w:r>
      <w:r w:rsidR="00F421D6" w:rsidRPr="00F71BC3">
        <w:rPr>
          <w:rFonts w:eastAsiaTheme="minorHAnsi" w:hint="eastAsia"/>
          <w:sz w:val="24"/>
          <w:szCs w:val="24"/>
        </w:rPr>
        <w:t>比赛</w:t>
      </w:r>
      <w:r w:rsidRPr="00F71BC3">
        <w:rPr>
          <w:rFonts w:eastAsiaTheme="minorHAnsi"/>
          <w:sz w:val="24"/>
          <w:szCs w:val="24"/>
        </w:rPr>
        <w:t>、重新再来。但请自行告知到各位评委。否则，如果引起误判，视为你的细节处理不好</w:t>
      </w:r>
      <w:r w:rsidR="00413ADD" w:rsidRPr="00F71BC3">
        <w:rPr>
          <w:rFonts w:eastAsiaTheme="minorHAnsi" w:hint="eastAsia"/>
          <w:sz w:val="24"/>
          <w:szCs w:val="24"/>
        </w:rPr>
        <w:t>。</w:t>
      </w:r>
    </w:p>
    <w:p w14:paraId="479AA4CA" w14:textId="57A4AB3E" w:rsidR="006F6C59" w:rsidRPr="00F71BC3" w:rsidRDefault="006F6C59" w:rsidP="0096323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6F6C59">
        <w:rPr>
          <w:rFonts w:eastAsiaTheme="minorHAnsi"/>
          <w:sz w:val="24"/>
          <w:szCs w:val="24"/>
        </w:rPr>
        <w:t>如果有未尽事宜另行通知和沟通。</w:t>
      </w:r>
    </w:p>
    <w:p w14:paraId="7B093636" w14:textId="513ADC65" w:rsidR="00D65053" w:rsidRPr="00F71BC3" w:rsidRDefault="00C81D0F" w:rsidP="00C81D0F">
      <w:pPr>
        <w:widowControl/>
        <w:jc w:val="left"/>
        <w:rPr>
          <w:rFonts w:eastAsiaTheme="minorHAnsi" w:cs="MS Gothic"/>
          <w:sz w:val="24"/>
          <w:szCs w:val="24"/>
        </w:rPr>
      </w:pPr>
      <w:r w:rsidRPr="00F71BC3">
        <w:rPr>
          <w:rFonts w:eastAsiaTheme="minorHAnsi" w:cs="MS Gothic"/>
          <w:sz w:val="24"/>
          <w:szCs w:val="24"/>
        </w:rPr>
        <w:br w:type="page"/>
      </w:r>
    </w:p>
    <w:p w14:paraId="642F814F" w14:textId="77777777" w:rsidR="00D65053" w:rsidRPr="00F71BC3" w:rsidRDefault="00D65053" w:rsidP="00D65053">
      <w:pPr>
        <w:rPr>
          <w:rFonts w:eastAsiaTheme="minorHAnsi"/>
          <w:b/>
          <w:bCs/>
          <w:sz w:val="36"/>
          <w:szCs w:val="36"/>
        </w:rPr>
      </w:pPr>
      <w:r w:rsidRPr="00F71BC3">
        <w:rPr>
          <w:rFonts w:eastAsiaTheme="minorHAnsi" w:hint="eastAsia"/>
          <w:b/>
          <w:bCs/>
          <w:sz w:val="36"/>
          <w:szCs w:val="36"/>
        </w:rPr>
        <w:lastRenderedPageBreak/>
        <w:t>&gt;</w:t>
      </w:r>
      <w:r w:rsidRPr="00F71BC3">
        <w:rPr>
          <w:rFonts w:eastAsiaTheme="minorHAnsi"/>
          <w:b/>
          <w:bCs/>
          <w:sz w:val="36"/>
          <w:szCs w:val="36"/>
        </w:rPr>
        <w:t>&gt;</w:t>
      </w:r>
      <w:r w:rsidRPr="00F71BC3">
        <w:rPr>
          <w:rFonts w:eastAsiaTheme="minorHAnsi" w:hint="eastAsia"/>
          <w:b/>
          <w:bCs/>
          <w:sz w:val="36"/>
          <w:szCs w:val="36"/>
        </w:rPr>
        <w:t>评分标准及注解</w:t>
      </w:r>
    </w:p>
    <w:p w14:paraId="0D80A55E" w14:textId="77777777" w:rsidR="00D65053" w:rsidRPr="00F71BC3" w:rsidRDefault="00D65053" w:rsidP="00D65053">
      <w:pPr>
        <w:rPr>
          <w:rFonts w:eastAsiaTheme="minorHAnsi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5053" w:rsidRPr="00F71BC3" w14:paraId="7F937A05" w14:textId="77777777" w:rsidTr="00037DC6">
        <w:tc>
          <w:tcPr>
            <w:tcW w:w="2765" w:type="dxa"/>
            <w:vMerge w:val="restart"/>
            <w:vAlign w:val="center"/>
          </w:tcPr>
          <w:p w14:paraId="3510E01A" w14:textId="26090B4C" w:rsidR="00D65053" w:rsidRPr="00F71BC3" w:rsidRDefault="001943C0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调酒</w:t>
            </w:r>
            <w:r w:rsidR="00D65053" w:rsidRPr="00F71BC3">
              <w:rPr>
                <w:rFonts w:eastAsiaTheme="minorHAnsi" w:hint="eastAsia"/>
                <w:sz w:val="24"/>
                <w:szCs w:val="24"/>
              </w:rPr>
              <w:t>操作</w:t>
            </w:r>
          </w:p>
        </w:tc>
        <w:tc>
          <w:tcPr>
            <w:tcW w:w="2765" w:type="dxa"/>
          </w:tcPr>
          <w:p w14:paraId="63722640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与配方一致（扣分）</w:t>
            </w:r>
          </w:p>
        </w:tc>
        <w:tc>
          <w:tcPr>
            <w:tcW w:w="2766" w:type="dxa"/>
          </w:tcPr>
          <w:p w14:paraId="2D32592A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-</w:t>
            </w:r>
            <w:r w:rsidRPr="00F71BC3">
              <w:rPr>
                <w:rFonts w:eastAsiaTheme="minorHAnsi"/>
                <w:sz w:val="24"/>
                <w:szCs w:val="24"/>
              </w:rPr>
              <w:t>20</w:t>
            </w:r>
            <w:r w:rsidRPr="00F71BC3">
              <w:rPr>
                <w:rFonts w:eastAsiaTheme="minorHAnsi" w:hint="eastAsia"/>
                <w:sz w:val="24"/>
                <w:szCs w:val="24"/>
              </w:rPr>
              <w:t>-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2D209EA2" w14:textId="77777777" w:rsidTr="00037DC6">
        <w:tc>
          <w:tcPr>
            <w:tcW w:w="2765" w:type="dxa"/>
            <w:vMerge/>
          </w:tcPr>
          <w:p w14:paraId="57BD02E2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92475B1" w14:textId="307B22F7" w:rsidR="00D65053" w:rsidRPr="00F71BC3" w:rsidRDefault="0012125C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错误的</w:t>
            </w:r>
            <w:r w:rsidR="00D65053" w:rsidRPr="00F71BC3">
              <w:rPr>
                <w:rFonts w:eastAsiaTheme="minorHAnsi" w:hint="eastAsia"/>
                <w:sz w:val="24"/>
                <w:szCs w:val="24"/>
              </w:rPr>
              <w:t>操作</w:t>
            </w:r>
          </w:p>
        </w:tc>
        <w:tc>
          <w:tcPr>
            <w:tcW w:w="2766" w:type="dxa"/>
          </w:tcPr>
          <w:p w14:paraId="56C3B5C1" w14:textId="2BC0CA00" w:rsidR="00D65053" w:rsidRPr="00F71BC3" w:rsidRDefault="00C20B9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6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75388080" w14:textId="77777777" w:rsidTr="00037DC6">
        <w:tc>
          <w:tcPr>
            <w:tcW w:w="2765" w:type="dxa"/>
            <w:vMerge/>
          </w:tcPr>
          <w:p w14:paraId="57726772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AF75BE6" w14:textId="2E9F76A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娴熟</w:t>
            </w:r>
            <w:r w:rsidR="00AD2B90" w:rsidRPr="00F71BC3">
              <w:rPr>
                <w:rFonts w:eastAsiaTheme="minorHAnsi" w:hint="eastAsia"/>
                <w:sz w:val="24"/>
                <w:szCs w:val="24"/>
              </w:rPr>
              <w:t>和</w:t>
            </w:r>
            <w:r w:rsidR="00FF2FC4" w:rsidRPr="00F71BC3">
              <w:rPr>
                <w:rFonts w:eastAsiaTheme="minorHAnsi" w:hint="eastAsia"/>
                <w:sz w:val="24"/>
                <w:szCs w:val="24"/>
              </w:rPr>
              <w:t>美观</w:t>
            </w:r>
          </w:p>
        </w:tc>
        <w:tc>
          <w:tcPr>
            <w:tcW w:w="2766" w:type="dxa"/>
          </w:tcPr>
          <w:p w14:paraId="5E8D7E70" w14:textId="1A9D5BEE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0-</w:t>
            </w:r>
            <w:r w:rsidR="00C20B93" w:rsidRPr="00F71BC3">
              <w:rPr>
                <w:rFonts w:eastAsiaTheme="minorHAnsi"/>
                <w:sz w:val="24"/>
                <w:szCs w:val="24"/>
              </w:rPr>
              <w:t>2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2769FFED" w14:textId="77777777" w:rsidTr="00037DC6">
        <w:tc>
          <w:tcPr>
            <w:tcW w:w="2765" w:type="dxa"/>
            <w:vAlign w:val="center"/>
          </w:tcPr>
          <w:p w14:paraId="13A6AB55" w14:textId="5F5FBEE7" w:rsidR="00D65053" w:rsidRPr="00F71BC3" w:rsidRDefault="00DA0BA5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表现</w:t>
            </w:r>
            <w:r w:rsidR="000036BE" w:rsidRPr="00F71BC3">
              <w:rPr>
                <w:rFonts w:eastAsiaTheme="minorHAnsi" w:hint="eastAsia"/>
                <w:sz w:val="24"/>
                <w:szCs w:val="24"/>
              </w:rPr>
              <w:t>力</w:t>
            </w:r>
          </w:p>
        </w:tc>
        <w:tc>
          <w:tcPr>
            <w:tcW w:w="2765" w:type="dxa"/>
          </w:tcPr>
          <w:p w14:paraId="7C07A707" w14:textId="5A450FFE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表现力</w:t>
            </w:r>
          </w:p>
        </w:tc>
        <w:tc>
          <w:tcPr>
            <w:tcW w:w="2766" w:type="dxa"/>
          </w:tcPr>
          <w:p w14:paraId="4C9FBEDD" w14:textId="11A78721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0-</w:t>
            </w:r>
            <w:r w:rsidR="00EC28FE" w:rsidRPr="00F71BC3">
              <w:rPr>
                <w:rFonts w:eastAsiaTheme="minorHAnsi"/>
                <w:sz w:val="24"/>
                <w:szCs w:val="24"/>
              </w:rPr>
              <w:t>2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27F421B3" w14:textId="77777777" w:rsidTr="00037DC6">
        <w:tc>
          <w:tcPr>
            <w:tcW w:w="2765" w:type="dxa"/>
            <w:vMerge w:val="restart"/>
            <w:vAlign w:val="center"/>
          </w:tcPr>
          <w:p w14:paraId="5471FE62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鸡尾酒</w:t>
            </w:r>
          </w:p>
        </w:tc>
        <w:tc>
          <w:tcPr>
            <w:tcW w:w="2765" w:type="dxa"/>
          </w:tcPr>
          <w:p w14:paraId="3438DD14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bookmarkStart w:id="13" w:name="_Hlk115200238"/>
            <w:r w:rsidRPr="00F71BC3">
              <w:rPr>
                <w:rFonts w:eastAsiaTheme="minorHAnsi" w:hint="eastAsia"/>
                <w:sz w:val="24"/>
                <w:szCs w:val="24"/>
              </w:rPr>
              <w:t>鸡尾酒色、香、味、型</w:t>
            </w:r>
            <w:bookmarkEnd w:id="13"/>
          </w:p>
        </w:tc>
        <w:tc>
          <w:tcPr>
            <w:tcW w:w="2766" w:type="dxa"/>
          </w:tcPr>
          <w:p w14:paraId="04861C30" w14:textId="69E99C5D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0-</w:t>
            </w:r>
            <w:r w:rsidR="00C20B93" w:rsidRPr="00F71BC3">
              <w:rPr>
                <w:rFonts w:eastAsiaTheme="minorHAnsi"/>
                <w:sz w:val="24"/>
                <w:szCs w:val="24"/>
              </w:rPr>
              <w:t>4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4060B664" w14:textId="77777777" w:rsidTr="00037DC6">
        <w:tc>
          <w:tcPr>
            <w:tcW w:w="2765" w:type="dxa"/>
            <w:vMerge/>
          </w:tcPr>
          <w:p w14:paraId="5BBD95B6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3253E1D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鸡尾酒构思+，含名称</w:t>
            </w:r>
          </w:p>
        </w:tc>
        <w:tc>
          <w:tcPr>
            <w:tcW w:w="2766" w:type="dxa"/>
          </w:tcPr>
          <w:p w14:paraId="16CC8D98" w14:textId="38FFF9FF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0-</w:t>
            </w:r>
            <w:r w:rsidR="00C20B93" w:rsidRPr="00F71BC3">
              <w:rPr>
                <w:rFonts w:eastAsiaTheme="minorHAnsi"/>
                <w:sz w:val="24"/>
                <w:szCs w:val="24"/>
              </w:rPr>
              <w:t>3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0571EA4E" w14:textId="77777777" w:rsidTr="00037DC6">
        <w:tc>
          <w:tcPr>
            <w:tcW w:w="2765" w:type="dxa"/>
            <w:vMerge w:val="restart"/>
            <w:vAlign w:val="center"/>
          </w:tcPr>
          <w:p w14:paraId="594200AE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其他</w:t>
            </w:r>
          </w:p>
        </w:tc>
        <w:tc>
          <w:tcPr>
            <w:tcW w:w="2765" w:type="dxa"/>
          </w:tcPr>
          <w:p w14:paraId="5420F1B2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比赛超时（扣分）</w:t>
            </w:r>
          </w:p>
        </w:tc>
        <w:tc>
          <w:tcPr>
            <w:tcW w:w="2766" w:type="dxa"/>
          </w:tcPr>
          <w:p w14:paraId="0EE51561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-无限</w:t>
            </w:r>
          </w:p>
        </w:tc>
      </w:tr>
      <w:tr w:rsidR="00D65053" w:rsidRPr="00F71BC3" w14:paraId="766F27F6" w14:textId="77777777" w:rsidTr="00037DC6">
        <w:tc>
          <w:tcPr>
            <w:tcW w:w="2765" w:type="dxa"/>
            <w:vMerge/>
          </w:tcPr>
          <w:p w14:paraId="7E36716C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9AA3A31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违反比赛禁令（扣分）</w:t>
            </w:r>
          </w:p>
        </w:tc>
        <w:tc>
          <w:tcPr>
            <w:tcW w:w="2766" w:type="dxa"/>
          </w:tcPr>
          <w:p w14:paraId="62872A50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-</w:t>
            </w:r>
            <w:r w:rsidRPr="00F71BC3">
              <w:rPr>
                <w:rFonts w:eastAsiaTheme="minorHAnsi"/>
                <w:sz w:val="24"/>
                <w:szCs w:val="24"/>
              </w:rPr>
              <w:t>100</w:t>
            </w:r>
            <w:r w:rsidRPr="00F71BC3">
              <w:rPr>
                <w:rFonts w:eastAsiaTheme="minorHAnsi" w:hint="eastAsia"/>
                <w:sz w:val="24"/>
                <w:szCs w:val="24"/>
              </w:rPr>
              <w:t>-</w:t>
            </w:r>
            <w:r w:rsidRPr="00F71BC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F71BC3" w14:paraId="5EFC1758" w14:textId="77777777" w:rsidTr="00037DC6">
        <w:tc>
          <w:tcPr>
            <w:tcW w:w="2765" w:type="dxa"/>
            <w:vMerge/>
          </w:tcPr>
          <w:p w14:paraId="215CED99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513C959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机动空间</w:t>
            </w:r>
          </w:p>
        </w:tc>
        <w:tc>
          <w:tcPr>
            <w:tcW w:w="2766" w:type="dxa"/>
          </w:tcPr>
          <w:p w14:paraId="632008BD" w14:textId="77777777" w:rsidR="00D65053" w:rsidRPr="00F71BC3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F71BC3">
              <w:rPr>
                <w:rFonts w:eastAsiaTheme="minorHAnsi" w:hint="eastAsia"/>
                <w:sz w:val="24"/>
                <w:szCs w:val="24"/>
              </w:rPr>
              <w:t>-</w:t>
            </w:r>
            <w:r w:rsidRPr="00F71BC3">
              <w:rPr>
                <w:rFonts w:eastAsiaTheme="minorHAnsi"/>
                <w:sz w:val="24"/>
                <w:szCs w:val="24"/>
              </w:rPr>
              <w:t>15</w:t>
            </w:r>
            <w:r w:rsidRPr="00F71BC3">
              <w:rPr>
                <w:rFonts w:eastAsiaTheme="minorHAnsi" w:hint="eastAsia"/>
                <w:sz w:val="24"/>
                <w:szCs w:val="24"/>
              </w:rPr>
              <w:t>-</w:t>
            </w:r>
            <w:r w:rsidRPr="00F71BC3">
              <w:rPr>
                <w:rFonts w:eastAsiaTheme="minorHAnsi"/>
                <w:sz w:val="24"/>
                <w:szCs w:val="24"/>
              </w:rPr>
              <w:t>15</w:t>
            </w:r>
          </w:p>
        </w:tc>
      </w:tr>
    </w:tbl>
    <w:p w14:paraId="08187F43" w14:textId="77777777" w:rsidR="00D65053" w:rsidRPr="00F71BC3" w:rsidRDefault="00D65053" w:rsidP="00D65053">
      <w:pPr>
        <w:rPr>
          <w:rFonts w:eastAsiaTheme="minorHAnsi"/>
          <w:sz w:val="24"/>
          <w:szCs w:val="24"/>
        </w:rPr>
      </w:pPr>
    </w:p>
    <w:p w14:paraId="2ED6DD38" w14:textId="77777777" w:rsidR="00D65053" w:rsidRPr="00F71BC3" w:rsidRDefault="00D65053" w:rsidP="00D65053">
      <w:pPr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注解及细则：</w:t>
      </w:r>
    </w:p>
    <w:p w14:paraId="1D606D91" w14:textId="77777777" w:rsidR="009B671E" w:rsidRPr="00F71BC3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与配方一致（扣分）：</w:t>
      </w:r>
    </w:p>
    <w:p w14:paraId="4D0EB733" w14:textId="4A444F93" w:rsidR="009B671E" w:rsidRPr="00F71BC3" w:rsidRDefault="009B671E" w:rsidP="009B671E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a、对于鲜榨果汁</w:t>
      </w:r>
      <w:r w:rsidR="001D0FCA" w:rsidRPr="00F71BC3">
        <w:rPr>
          <w:rFonts w:eastAsiaTheme="minorHAnsi" w:hint="eastAsia"/>
          <w:sz w:val="24"/>
          <w:szCs w:val="24"/>
        </w:rPr>
        <w:t>的分量</w:t>
      </w:r>
      <w:r w:rsidRPr="00F71BC3">
        <w:rPr>
          <w:rFonts w:eastAsiaTheme="minorHAnsi" w:hint="eastAsia"/>
          <w:sz w:val="24"/>
          <w:szCs w:val="24"/>
        </w:rPr>
        <w:t>，</w:t>
      </w:r>
      <w:r w:rsidR="001D0FCA" w:rsidRPr="00F71BC3">
        <w:rPr>
          <w:rFonts w:eastAsiaTheme="minorHAnsi" w:hint="eastAsia"/>
          <w:sz w:val="24"/>
          <w:szCs w:val="24"/>
        </w:rPr>
        <w:t>准许上下各</w:t>
      </w:r>
      <w:r w:rsidR="001D0FCA" w:rsidRPr="00F71BC3">
        <w:rPr>
          <w:rFonts w:eastAsiaTheme="minorHAnsi"/>
          <w:sz w:val="24"/>
          <w:szCs w:val="24"/>
        </w:rPr>
        <w:t>33%范围内浮动，不视为与配方不一致，不予扣分。</w:t>
      </w:r>
    </w:p>
    <w:p w14:paraId="1A29C53F" w14:textId="69F6848E" w:rsidR="00D65053" w:rsidRPr="00F71BC3" w:rsidRDefault="009B671E" w:rsidP="009B671E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b、</w:t>
      </w:r>
      <w:r w:rsidR="002C43E4" w:rsidRPr="00F71BC3">
        <w:rPr>
          <w:rFonts w:eastAsiaTheme="minorHAnsi" w:hint="eastAsia"/>
          <w:sz w:val="24"/>
          <w:szCs w:val="24"/>
        </w:rPr>
        <w:t>如果配方表表达不准确不清楚，导致某些点无法界定是否与配方一致，则这些点视为与配方不一致。</w:t>
      </w:r>
    </w:p>
    <w:p w14:paraId="05D8CBDC" w14:textId="516F265E" w:rsidR="00573493" w:rsidRPr="00F71BC3" w:rsidRDefault="0012125C" w:rsidP="0057349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错误的操作</w:t>
      </w:r>
      <w:r w:rsidR="00D65053" w:rsidRPr="00F71BC3">
        <w:rPr>
          <w:rFonts w:eastAsiaTheme="minorHAnsi"/>
          <w:sz w:val="24"/>
          <w:szCs w:val="24"/>
        </w:rPr>
        <w:t>：</w:t>
      </w:r>
      <w:r w:rsidR="002C43E4" w:rsidRPr="00F71BC3">
        <w:rPr>
          <w:rFonts w:eastAsiaTheme="minorHAnsi" w:hint="eastAsia"/>
          <w:sz w:val="24"/>
          <w:szCs w:val="24"/>
        </w:rPr>
        <w:t>“</w:t>
      </w:r>
      <w:r w:rsidR="00D65053" w:rsidRPr="00F71BC3">
        <w:rPr>
          <w:rFonts w:eastAsiaTheme="minorHAnsi"/>
          <w:sz w:val="24"/>
          <w:szCs w:val="24"/>
        </w:rPr>
        <w:t>干净卫生</w:t>
      </w:r>
      <w:r w:rsidR="002C43E4" w:rsidRPr="00F71BC3">
        <w:rPr>
          <w:rFonts w:eastAsiaTheme="minorHAnsi" w:hint="eastAsia"/>
          <w:sz w:val="24"/>
          <w:szCs w:val="24"/>
        </w:rPr>
        <w:t>”</w:t>
      </w:r>
      <w:r w:rsidR="00D65053" w:rsidRPr="00F71BC3">
        <w:rPr>
          <w:rFonts w:eastAsiaTheme="minorHAnsi"/>
          <w:sz w:val="24"/>
          <w:szCs w:val="24"/>
        </w:rPr>
        <w:t>、</w:t>
      </w:r>
      <w:r w:rsidR="003354D0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技术</w:t>
      </w:r>
      <w:r w:rsidR="003354D0" w:rsidRPr="00F71BC3">
        <w:rPr>
          <w:rFonts w:eastAsiaTheme="minorHAnsi" w:hint="eastAsia"/>
          <w:sz w:val="24"/>
          <w:szCs w:val="24"/>
        </w:rPr>
        <w:t>”</w:t>
      </w:r>
      <w:r w:rsidR="00D65053" w:rsidRPr="00F71BC3">
        <w:rPr>
          <w:rFonts w:eastAsiaTheme="minorHAnsi"/>
          <w:sz w:val="24"/>
          <w:szCs w:val="24"/>
        </w:rPr>
        <w:t>、</w:t>
      </w:r>
      <w:r w:rsidR="003354D0" w:rsidRPr="00F71BC3">
        <w:rPr>
          <w:rFonts w:eastAsiaTheme="minorHAnsi" w:hint="eastAsia"/>
          <w:sz w:val="24"/>
          <w:szCs w:val="24"/>
        </w:rPr>
        <w:t>“</w:t>
      </w:r>
      <w:r w:rsidR="00D65053" w:rsidRPr="00F71BC3">
        <w:rPr>
          <w:rFonts w:eastAsiaTheme="minorHAnsi"/>
          <w:sz w:val="24"/>
          <w:szCs w:val="24"/>
        </w:rPr>
        <w:t>统筹</w:t>
      </w:r>
      <w:r w:rsidR="003354D0" w:rsidRPr="00F71BC3">
        <w:rPr>
          <w:rFonts w:eastAsiaTheme="minorHAnsi" w:hint="eastAsia"/>
          <w:sz w:val="24"/>
          <w:szCs w:val="24"/>
        </w:rPr>
        <w:t>”</w:t>
      </w:r>
      <w:r w:rsidR="00D65053" w:rsidRPr="00F71BC3">
        <w:rPr>
          <w:rFonts w:eastAsiaTheme="minorHAnsi" w:hint="eastAsia"/>
          <w:sz w:val="24"/>
          <w:szCs w:val="24"/>
        </w:rPr>
        <w:t>3个方面。</w:t>
      </w:r>
      <w:bookmarkStart w:id="14" w:name="_Hlk114983099"/>
    </w:p>
    <w:p w14:paraId="3EB9EEAC" w14:textId="48A2B50D" w:rsidR="000E7853" w:rsidRPr="00F71BC3" w:rsidRDefault="00612B3A" w:rsidP="0057349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其中：</w:t>
      </w:r>
      <w:r w:rsidR="000E7853" w:rsidRPr="00F71BC3">
        <w:rPr>
          <w:rFonts w:eastAsiaTheme="minorHAnsi" w:hint="eastAsia"/>
          <w:sz w:val="24"/>
          <w:szCs w:val="24"/>
        </w:rPr>
        <w:t>a、</w:t>
      </w:r>
      <w:bookmarkStart w:id="15" w:name="_Hlk115076224"/>
      <w:r w:rsidR="00BC7C96" w:rsidRPr="00F71BC3">
        <w:rPr>
          <w:rFonts w:eastAsiaTheme="minorHAnsi" w:hint="eastAsia"/>
          <w:sz w:val="24"/>
          <w:szCs w:val="24"/>
        </w:rPr>
        <w:t>比赛规则中标“</w:t>
      </w:r>
      <w:r w:rsidR="00BC7C96" w:rsidRPr="00F71BC3">
        <w:rPr>
          <w:rFonts w:ascii="MS Gothic" w:eastAsia="MS Gothic" w:hAnsi="MS Gothic" w:cs="MS Gothic" w:hint="eastAsia"/>
          <w:sz w:val="24"/>
          <w:szCs w:val="24"/>
        </w:rPr>
        <w:t>❷</w:t>
      </w:r>
      <w:r w:rsidR="00BC7C96" w:rsidRPr="00F71BC3">
        <w:rPr>
          <w:rFonts w:eastAsiaTheme="minorHAnsi" w:cs="等线" w:hint="eastAsia"/>
          <w:sz w:val="24"/>
          <w:szCs w:val="24"/>
        </w:rPr>
        <w:t>”</w:t>
      </w:r>
      <w:r w:rsidR="00BC7C96" w:rsidRPr="00F71BC3">
        <w:rPr>
          <w:rFonts w:eastAsiaTheme="minorHAnsi"/>
          <w:sz w:val="24"/>
          <w:szCs w:val="24"/>
        </w:rPr>
        <w:t>的</w:t>
      </w:r>
      <w:r w:rsidR="00BC7C96" w:rsidRPr="00F71BC3">
        <w:rPr>
          <w:rFonts w:eastAsiaTheme="minorHAnsi" w:hint="eastAsia"/>
          <w:sz w:val="24"/>
          <w:szCs w:val="24"/>
        </w:rPr>
        <w:t>禁止操作</w:t>
      </w:r>
      <w:r w:rsidR="00BC7C96" w:rsidRPr="00F71BC3">
        <w:rPr>
          <w:rFonts w:eastAsiaTheme="minorHAnsi"/>
          <w:sz w:val="24"/>
          <w:szCs w:val="24"/>
        </w:rPr>
        <w:t>每违反1</w:t>
      </w:r>
      <w:r w:rsidR="005837CD" w:rsidRPr="00F71BC3">
        <w:rPr>
          <w:rFonts w:eastAsiaTheme="minorHAnsi" w:hint="eastAsia"/>
          <w:sz w:val="24"/>
          <w:szCs w:val="24"/>
        </w:rPr>
        <w:t>个</w:t>
      </w:r>
      <w:r w:rsidR="00BC7C96" w:rsidRPr="00F71BC3">
        <w:rPr>
          <w:rFonts w:eastAsiaTheme="minorHAnsi" w:hint="eastAsia"/>
          <w:sz w:val="24"/>
          <w:szCs w:val="24"/>
        </w:rPr>
        <w:t>次</w:t>
      </w:r>
      <w:r w:rsidR="00BC7C96" w:rsidRPr="00F71BC3">
        <w:rPr>
          <w:rFonts w:eastAsiaTheme="minorHAnsi"/>
          <w:sz w:val="24"/>
          <w:szCs w:val="24"/>
        </w:rPr>
        <w:t>扣5分</w:t>
      </w:r>
      <w:r w:rsidR="00BC7C96" w:rsidRPr="00F71BC3">
        <w:rPr>
          <w:rFonts w:eastAsiaTheme="minorHAnsi" w:hint="eastAsia"/>
          <w:sz w:val="24"/>
          <w:szCs w:val="24"/>
        </w:rPr>
        <w:t>。</w:t>
      </w:r>
      <w:bookmarkEnd w:id="15"/>
    </w:p>
    <w:p w14:paraId="499C0AF2" w14:textId="25088DF0" w:rsidR="000E7853" w:rsidRPr="00F71BC3" w:rsidRDefault="000E7853" w:rsidP="0057349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b、</w:t>
      </w:r>
      <w:r w:rsidR="00BC7C96" w:rsidRPr="00F71BC3">
        <w:rPr>
          <w:rFonts w:eastAsiaTheme="minorHAnsi" w:hint="eastAsia"/>
          <w:sz w:val="24"/>
          <w:szCs w:val="24"/>
        </w:rPr>
        <w:t>比赛规则中标“</w:t>
      </w:r>
      <w:r w:rsidR="00BC7C96" w:rsidRPr="00F71BC3">
        <w:rPr>
          <w:rFonts w:ascii="MS Gothic" w:eastAsia="MS Gothic" w:hAnsi="MS Gothic" w:cs="MS Gothic" w:hint="eastAsia"/>
          <w:sz w:val="24"/>
          <w:szCs w:val="24"/>
        </w:rPr>
        <w:t>❸</w:t>
      </w:r>
      <w:r w:rsidR="00BC7C96" w:rsidRPr="00F71BC3">
        <w:rPr>
          <w:rFonts w:eastAsiaTheme="minorHAnsi" w:cs="等线" w:hint="eastAsia"/>
          <w:sz w:val="24"/>
          <w:szCs w:val="24"/>
        </w:rPr>
        <w:t>”</w:t>
      </w:r>
      <w:r w:rsidR="00BC7C96" w:rsidRPr="00F71BC3">
        <w:rPr>
          <w:rFonts w:eastAsiaTheme="minorHAnsi"/>
          <w:sz w:val="24"/>
          <w:szCs w:val="24"/>
        </w:rPr>
        <w:t>的禁止操作每违反1</w:t>
      </w:r>
      <w:r w:rsidR="005837CD" w:rsidRPr="00F71BC3">
        <w:rPr>
          <w:rFonts w:eastAsiaTheme="minorHAnsi" w:hint="eastAsia"/>
          <w:sz w:val="24"/>
          <w:szCs w:val="24"/>
        </w:rPr>
        <w:t>个</w:t>
      </w:r>
      <w:r w:rsidR="00BC7C96" w:rsidRPr="00F71BC3">
        <w:rPr>
          <w:rFonts w:eastAsiaTheme="minorHAnsi"/>
          <w:sz w:val="24"/>
          <w:szCs w:val="24"/>
        </w:rPr>
        <w:t>次扣5分。</w:t>
      </w:r>
    </w:p>
    <w:p w14:paraId="4C1B3C44" w14:textId="68A34596" w:rsidR="00DE6B0D" w:rsidRPr="00F71BC3" w:rsidRDefault="000E7853" w:rsidP="0057349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c、</w:t>
      </w:r>
      <w:r w:rsidR="00D65053" w:rsidRPr="00F71BC3">
        <w:rPr>
          <w:rFonts w:eastAsiaTheme="minorHAnsi" w:hint="eastAsia"/>
          <w:sz w:val="24"/>
          <w:szCs w:val="24"/>
        </w:rPr>
        <w:t>如果出现3杯酒外观不一致，扣分在“错误的操作”项，不扣分在“鸡尾</w:t>
      </w:r>
      <w:r w:rsidR="00D65053" w:rsidRPr="00F71BC3">
        <w:rPr>
          <w:rFonts w:eastAsiaTheme="minorHAnsi" w:hint="eastAsia"/>
          <w:sz w:val="24"/>
          <w:szCs w:val="24"/>
        </w:rPr>
        <w:lastRenderedPageBreak/>
        <w:t>酒色、香、味、型”项。</w:t>
      </w:r>
    </w:p>
    <w:bookmarkEnd w:id="14"/>
    <w:p w14:paraId="018ED39E" w14:textId="6EC8CE68" w:rsidR="00573493" w:rsidRPr="00F71BC3" w:rsidRDefault="0057349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娴熟和美观：</w:t>
      </w:r>
      <w:r w:rsidR="00225E7B" w:rsidRPr="00F71BC3">
        <w:rPr>
          <w:rFonts w:eastAsiaTheme="minorHAnsi" w:hint="eastAsia"/>
          <w:sz w:val="24"/>
          <w:szCs w:val="24"/>
        </w:rPr>
        <w:t>好看的手法评分在</w:t>
      </w:r>
      <w:r w:rsidR="00265442" w:rsidRPr="00F71BC3">
        <w:rPr>
          <w:rFonts w:eastAsiaTheme="minorHAnsi" w:hint="eastAsia"/>
          <w:sz w:val="24"/>
          <w:szCs w:val="24"/>
        </w:rPr>
        <w:t>这里</w:t>
      </w:r>
      <w:r w:rsidR="00225E7B" w:rsidRPr="00F71BC3">
        <w:rPr>
          <w:rFonts w:eastAsiaTheme="minorHAnsi" w:hint="eastAsia"/>
          <w:sz w:val="24"/>
          <w:szCs w:val="24"/>
        </w:rPr>
        <w:t>，</w:t>
      </w:r>
      <w:r w:rsidR="001E6071" w:rsidRPr="00F71BC3">
        <w:rPr>
          <w:rFonts w:eastAsiaTheme="minorHAnsi" w:hint="eastAsia"/>
          <w:sz w:val="24"/>
          <w:szCs w:val="24"/>
        </w:rPr>
        <w:t>手工艺英式调酒手法评分在</w:t>
      </w:r>
      <w:r w:rsidR="00265442" w:rsidRPr="00F71BC3">
        <w:rPr>
          <w:rFonts w:eastAsiaTheme="minorHAnsi" w:hint="eastAsia"/>
          <w:sz w:val="24"/>
          <w:szCs w:val="24"/>
        </w:rPr>
        <w:t>这里</w:t>
      </w:r>
      <w:r w:rsidR="001E6071" w:rsidRPr="00F71BC3">
        <w:rPr>
          <w:rFonts w:eastAsiaTheme="minorHAnsi" w:hint="eastAsia"/>
          <w:sz w:val="24"/>
          <w:szCs w:val="24"/>
        </w:rPr>
        <w:t>。</w:t>
      </w:r>
      <w:r w:rsidR="00612B3A" w:rsidRPr="00F71BC3">
        <w:rPr>
          <w:rFonts w:eastAsiaTheme="minorHAnsi" w:hint="eastAsia"/>
          <w:sz w:val="24"/>
          <w:szCs w:val="24"/>
        </w:rPr>
        <w:t>遇纯粹的脱离调酒的表演手法扣1</w:t>
      </w:r>
      <w:r w:rsidR="00612B3A" w:rsidRPr="00F71BC3">
        <w:rPr>
          <w:rFonts w:eastAsiaTheme="minorHAnsi"/>
          <w:sz w:val="24"/>
          <w:szCs w:val="24"/>
        </w:rPr>
        <w:t>0</w:t>
      </w:r>
      <w:r w:rsidR="00612B3A" w:rsidRPr="00F71BC3">
        <w:rPr>
          <w:rFonts w:eastAsiaTheme="minorHAnsi" w:hint="eastAsia"/>
          <w:sz w:val="24"/>
          <w:szCs w:val="24"/>
        </w:rPr>
        <w:t>分，遇花式调酒表演手法</w:t>
      </w:r>
      <w:r w:rsidR="00BD5F65" w:rsidRPr="00F71BC3">
        <w:rPr>
          <w:rFonts w:eastAsiaTheme="minorHAnsi" w:hint="eastAsia"/>
          <w:sz w:val="24"/>
          <w:szCs w:val="24"/>
        </w:rPr>
        <w:t>剔除之后评分</w:t>
      </w:r>
      <w:r w:rsidR="000C780A">
        <w:rPr>
          <w:rFonts w:eastAsiaTheme="minorHAnsi" w:hint="eastAsia"/>
          <w:sz w:val="24"/>
          <w:szCs w:val="24"/>
        </w:rPr>
        <w:t>、但遇失误扣分</w:t>
      </w:r>
      <w:r w:rsidR="00612B3A" w:rsidRPr="00F71BC3">
        <w:rPr>
          <w:rFonts w:eastAsiaTheme="minorHAnsi" w:hint="eastAsia"/>
          <w:sz w:val="24"/>
          <w:szCs w:val="24"/>
        </w:rPr>
        <w:t>。</w:t>
      </w:r>
    </w:p>
    <w:p w14:paraId="7DEFE9F7" w14:textId="2096F941" w:rsidR="00C86E7B" w:rsidRPr="00F71BC3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表现力：个人</w:t>
      </w:r>
      <w:r w:rsidR="00BD5F65" w:rsidRPr="00F71BC3">
        <w:rPr>
          <w:rFonts w:eastAsiaTheme="minorHAnsi" w:hint="eastAsia"/>
          <w:sz w:val="24"/>
          <w:szCs w:val="24"/>
        </w:rPr>
        <w:t>的</w:t>
      </w:r>
      <w:r w:rsidRPr="00F71BC3">
        <w:rPr>
          <w:rFonts w:eastAsiaTheme="minorHAnsi"/>
          <w:sz w:val="24"/>
          <w:szCs w:val="24"/>
        </w:rPr>
        <w:t>表现，</w:t>
      </w:r>
      <w:r w:rsidRPr="00F71BC3">
        <w:rPr>
          <w:rFonts w:eastAsiaTheme="minorHAnsi" w:hint="eastAsia"/>
          <w:sz w:val="24"/>
          <w:szCs w:val="24"/>
        </w:rPr>
        <w:t>包含台风，</w:t>
      </w:r>
      <w:r w:rsidR="000311E5" w:rsidRPr="00F71BC3">
        <w:rPr>
          <w:rFonts w:eastAsiaTheme="minorHAnsi" w:hint="eastAsia"/>
          <w:sz w:val="24"/>
          <w:szCs w:val="24"/>
        </w:rPr>
        <w:t>包含</w:t>
      </w:r>
      <w:r w:rsidR="00C86E7B" w:rsidRPr="00F71BC3">
        <w:rPr>
          <w:rFonts w:eastAsiaTheme="minorHAnsi" w:hint="eastAsia"/>
          <w:sz w:val="24"/>
          <w:szCs w:val="24"/>
        </w:rPr>
        <w:t>讲解</w:t>
      </w:r>
      <w:r w:rsidR="00CA248A" w:rsidRPr="00F71BC3">
        <w:rPr>
          <w:rFonts w:eastAsiaTheme="minorHAnsi" w:hint="eastAsia"/>
          <w:sz w:val="24"/>
          <w:szCs w:val="24"/>
        </w:rPr>
        <w:t>。如果有</w:t>
      </w:r>
      <w:r w:rsidRPr="00F71BC3">
        <w:rPr>
          <w:rFonts w:eastAsiaTheme="minorHAnsi" w:hint="eastAsia"/>
          <w:sz w:val="24"/>
          <w:szCs w:val="24"/>
        </w:rPr>
        <w:t>对指定款中国白酒</w:t>
      </w:r>
      <w:r w:rsidR="000C780A">
        <w:rPr>
          <w:rFonts w:eastAsiaTheme="minorHAnsi" w:hint="eastAsia"/>
          <w:sz w:val="24"/>
          <w:szCs w:val="24"/>
        </w:rPr>
        <w:t>、指定款</w:t>
      </w:r>
      <w:r w:rsidR="000232B9">
        <w:rPr>
          <w:rFonts w:eastAsiaTheme="minorHAnsi" w:hint="eastAsia"/>
          <w:sz w:val="24"/>
          <w:szCs w:val="24"/>
        </w:rPr>
        <w:t>中国果</w:t>
      </w:r>
      <w:r w:rsidR="000C780A">
        <w:rPr>
          <w:rFonts w:eastAsiaTheme="minorHAnsi" w:hint="eastAsia"/>
          <w:sz w:val="24"/>
          <w:szCs w:val="24"/>
        </w:rPr>
        <w:t>酒</w:t>
      </w:r>
      <w:r w:rsidR="00DB4B05" w:rsidRPr="00F71BC3">
        <w:rPr>
          <w:rFonts w:eastAsiaTheme="minorHAnsi" w:hint="eastAsia"/>
          <w:sz w:val="24"/>
          <w:szCs w:val="24"/>
        </w:rPr>
        <w:t>或其品牌或其生产企业</w:t>
      </w:r>
      <w:r w:rsidRPr="00F71BC3">
        <w:rPr>
          <w:rFonts w:eastAsiaTheme="minorHAnsi" w:hint="eastAsia"/>
          <w:sz w:val="24"/>
          <w:szCs w:val="24"/>
        </w:rPr>
        <w:t>的展示</w:t>
      </w:r>
      <w:r w:rsidR="007117B0" w:rsidRPr="00F71BC3">
        <w:rPr>
          <w:rFonts w:eastAsiaTheme="minorHAnsi" w:hint="eastAsia"/>
          <w:sz w:val="24"/>
          <w:szCs w:val="24"/>
        </w:rPr>
        <w:t>或推广</w:t>
      </w:r>
      <w:r w:rsidR="00CA248A" w:rsidRPr="00F71BC3">
        <w:rPr>
          <w:rFonts w:eastAsiaTheme="minorHAnsi" w:hint="eastAsia"/>
          <w:sz w:val="24"/>
          <w:szCs w:val="24"/>
        </w:rPr>
        <w:t>，</w:t>
      </w:r>
      <w:r w:rsidR="00F50062" w:rsidRPr="00F71BC3">
        <w:rPr>
          <w:rFonts w:eastAsiaTheme="minorHAnsi" w:hint="eastAsia"/>
          <w:sz w:val="24"/>
          <w:szCs w:val="24"/>
        </w:rPr>
        <w:t>也</w:t>
      </w:r>
      <w:r w:rsidR="00CA248A" w:rsidRPr="00F71BC3">
        <w:rPr>
          <w:rFonts w:eastAsiaTheme="minorHAnsi" w:hint="eastAsia"/>
          <w:sz w:val="24"/>
          <w:szCs w:val="24"/>
        </w:rPr>
        <w:t>评分在这里</w:t>
      </w:r>
      <w:r w:rsidRPr="00F71BC3">
        <w:rPr>
          <w:rFonts w:eastAsiaTheme="minorHAnsi"/>
          <w:sz w:val="24"/>
          <w:szCs w:val="24"/>
        </w:rPr>
        <w:t>。</w:t>
      </w:r>
      <w:r w:rsidR="00A2006D" w:rsidRPr="00F71BC3">
        <w:rPr>
          <w:rFonts w:eastAsiaTheme="minorHAnsi" w:hint="eastAsia"/>
          <w:sz w:val="24"/>
          <w:szCs w:val="24"/>
        </w:rPr>
        <w:t>如果有特别演绎，</w:t>
      </w:r>
      <w:r w:rsidR="00F50062" w:rsidRPr="00F71BC3">
        <w:rPr>
          <w:rFonts w:eastAsiaTheme="minorHAnsi" w:hint="eastAsia"/>
          <w:sz w:val="24"/>
          <w:szCs w:val="24"/>
        </w:rPr>
        <w:t>也</w:t>
      </w:r>
      <w:r w:rsidR="00A2006D" w:rsidRPr="00F71BC3">
        <w:rPr>
          <w:rFonts w:eastAsiaTheme="minorHAnsi" w:hint="eastAsia"/>
          <w:sz w:val="24"/>
          <w:szCs w:val="24"/>
        </w:rPr>
        <w:t>评分在这里。</w:t>
      </w:r>
    </w:p>
    <w:p w14:paraId="50F1C83F" w14:textId="77777777" w:rsidR="00D65053" w:rsidRPr="00F71BC3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鸡尾酒色、香、味、型：</w:t>
      </w:r>
    </w:p>
    <w:p w14:paraId="669C05E8" w14:textId="77777777" w:rsidR="00D65053" w:rsidRPr="00F71BC3" w:rsidRDefault="00D65053" w:rsidP="00D6505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a、如果出现与配方不一致</w:t>
      </w:r>
      <w:bookmarkStart w:id="16" w:name="_Hlk114937101"/>
      <w:r w:rsidRPr="00F71BC3">
        <w:rPr>
          <w:rFonts w:eastAsiaTheme="minorHAnsi" w:hint="eastAsia"/>
          <w:sz w:val="24"/>
          <w:szCs w:val="24"/>
        </w:rPr>
        <w:t>，扣分</w:t>
      </w:r>
      <w:bookmarkEnd w:id="16"/>
      <w:r w:rsidRPr="00F71BC3">
        <w:rPr>
          <w:rFonts w:eastAsiaTheme="minorHAnsi" w:hint="eastAsia"/>
          <w:sz w:val="24"/>
          <w:szCs w:val="24"/>
        </w:rPr>
        <w:t>在“与配方一致（扣分）”项，此项以实际作品评分。</w:t>
      </w:r>
    </w:p>
    <w:p w14:paraId="0A9B7A23" w14:textId="1106228A" w:rsidR="00D65053" w:rsidRPr="00F71BC3" w:rsidRDefault="00D65053" w:rsidP="00D6505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b、如果出现违反比赛禁令，扣分在</w:t>
      </w:r>
      <w:r w:rsidR="001270C0" w:rsidRPr="00F71BC3">
        <w:rPr>
          <w:rFonts w:eastAsiaTheme="minorHAnsi" w:hint="eastAsia"/>
          <w:sz w:val="24"/>
          <w:szCs w:val="24"/>
        </w:rPr>
        <w:t>其他</w:t>
      </w:r>
      <w:r w:rsidR="005167FB" w:rsidRPr="00F71BC3">
        <w:rPr>
          <w:rFonts w:eastAsiaTheme="minorHAnsi" w:hint="eastAsia"/>
          <w:sz w:val="24"/>
          <w:szCs w:val="24"/>
        </w:rPr>
        <w:t>项</w:t>
      </w:r>
      <w:r w:rsidRPr="00F71BC3">
        <w:rPr>
          <w:rFonts w:eastAsiaTheme="minorHAnsi" w:hint="eastAsia"/>
          <w:sz w:val="24"/>
          <w:szCs w:val="24"/>
        </w:rPr>
        <w:t>，此项以实际作品评分。</w:t>
      </w:r>
    </w:p>
    <w:p w14:paraId="1128C3D6" w14:textId="63BBD272" w:rsidR="0040304A" w:rsidRPr="00F71BC3" w:rsidRDefault="00D65053" w:rsidP="0040304A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c、如果出现</w:t>
      </w:r>
      <w:r w:rsidRPr="00F71BC3">
        <w:rPr>
          <w:rFonts w:eastAsiaTheme="minorHAnsi"/>
          <w:sz w:val="24"/>
          <w:szCs w:val="24"/>
        </w:rPr>
        <w:t>3杯酒</w:t>
      </w:r>
      <w:r w:rsidRPr="00F71BC3">
        <w:rPr>
          <w:rFonts w:eastAsiaTheme="minorHAnsi" w:hint="eastAsia"/>
          <w:sz w:val="24"/>
          <w:szCs w:val="24"/>
        </w:rPr>
        <w:t>外观</w:t>
      </w:r>
      <w:r w:rsidRPr="00F71BC3">
        <w:rPr>
          <w:rFonts w:eastAsiaTheme="minorHAnsi"/>
          <w:sz w:val="24"/>
          <w:szCs w:val="24"/>
        </w:rPr>
        <w:t>不一致，扣分在</w:t>
      </w:r>
      <w:r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/>
          <w:sz w:val="24"/>
          <w:szCs w:val="24"/>
        </w:rPr>
        <w:t>错误的操作</w:t>
      </w:r>
      <w:r w:rsidRPr="00F71BC3">
        <w:rPr>
          <w:rFonts w:eastAsiaTheme="minorHAnsi" w:hint="eastAsia"/>
          <w:sz w:val="24"/>
          <w:szCs w:val="24"/>
        </w:rPr>
        <w:t>”项</w:t>
      </w:r>
      <w:r w:rsidRPr="00F71BC3">
        <w:rPr>
          <w:rFonts w:eastAsiaTheme="minorHAnsi"/>
          <w:sz w:val="24"/>
          <w:szCs w:val="24"/>
        </w:rPr>
        <w:t>，不扣分在</w:t>
      </w:r>
      <w:r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/>
          <w:sz w:val="24"/>
          <w:szCs w:val="24"/>
        </w:rPr>
        <w:t>鸡尾酒色、</w:t>
      </w:r>
      <w:r w:rsidRPr="00F71BC3">
        <w:rPr>
          <w:rFonts w:eastAsiaTheme="minorHAnsi" w:hint="eastAsia"/>
          <w:sz w:val="24"/>
          <w:szCs w:val="24"/>
        </w:rPr>
        <w:t>香、味、</w:t>
      </w:r>
      <w:r w:rsidRPr="00F71BC3">
        <w:rPr>
          <w:rFonts w:eastAsiaTheme="minorHAnsi"/>
          <w:sz w:val="24"/>
          <w:szCs w:val="24"/>
        </w:rPr>
        <w:t>型</w:t>
      </w:r>
      <w:r w:rsidRPr="00F71BC3">
        <w:rPr>
          <w:rFonts w:eastAsiaTheme="minorHAnsi" w:hint="eastAsia"/>
          <w:sz w:val="24"/>
          <w:szCs w:val="24"/>
        </w:rPr>
        <w:t>”项</w:t>
      </w:r>
      <w:r w:rsidR="00E72ACB" w:rsidRPr="00F71BC3">
        <w:rPr>
          <w:rFonts w:eastAsiaTheme="minorHAnsi" w:hint="eastAsia"/>
          <w:sz w:val="24"/>
          <w:szCs w:val="24"/>
        </w:rPr>
        <w:t>。</w:t>
      </w:r>
      <w:r w:rsidR="0088356E" w:rsidRPr="00F71BC3">
        <w:rPr>
          <w:rFonts w:eastAsiaTheme="minorHAnsi" w:hint="eastAsia"/>
          <w:sz w:val="24"/>
          <w:szCs w:val="24"/>
        </w:rPr>
        <w:t>然后此项以选手给评委品尝的这一杯评分，如果有整体呈现，则为有整体呈现的这一杯给评委。</w:t>
      </w:r>
    </w:p>
    <w:p w14:paraId="22DA1AE0" w14:textId="175E1493" w:rsidR="003332A5" w:rsidRPr="00F71BC3" w:rsidRDefault="003332A5" w:rsidP="00D6505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d、如果</w:t>
      </w:r>
      <w:r w:rsidR="00081234" w:rsidRPr="00F71BC3">
        <w:rPr>
          <w:rFonts w:eastAsiaTheme="minorHAnsi" w:hint="eastAsia"/>
          <w:sz w:val="24"/>
          <w:szCs w:val="24"/>
        </w:rPr>
        <w:t>出现</w:t>
      </w:r>
      <w:r w:rsidRPr="00F71BC3">
        <w:rPr>
          <w:rFonts w:eastAsiaTheme="minorHAnsi"/>
          <w:sz w:val="24"/>
          <w:szCs w:val="24"/>
        </w:rPr>
        <w:t>鸡尾酒</w:t>
      </w:r>
      <w:r w:rsidRPr="00F71BC3">
        <w:rPr>
          <w:rFonts w:eastAsiaTheme="minorHAnsi" w:hint="eastAsia"/>
          <w:sz w:val="24"/>
          <w:szCs w:val="24"/>
        </w:rPr>
        <w:t>感受不到</w:t>
      </w:r>
      <w:r w:rsidRPr="00F71BC3">
        <w:rPr>
          <w:rFonts w:eastAsiaTheme="minorHAnsi"/>
          <w:sz w:val="24"/>
          <w:szCs w:val="24"/>
        </w:rPr>
        <w:t>所</w:t>
      </w:r>
      <w:r w:rsidR="000232B9">
        <w:rPr>
          <w:rFonts w:eastAsiaTheme="minorHAnsi" w:hint="eastAsia"/>
          <w:sz w:val="24"/>
          <w:szCs w:val="24"/>
        </w:rPr>
        <w:t>抽取</w:t>
      </w:r>
      <w:r w:rsidRPr="00F71BC3">
        <w:rPr>
          <w:rFonts w:eastAsiaTheme="minorHAnsi"/>
          <w:sz w:val="24"/>
          <w:szCs w:val="24"/>
        </w:rPr>
        <w:t>指定款中国白酒</w:t>
      </w:r>
      <w:r w:rsidR="000232B9">
        <w:rPr>
          <w:rFonts w:eastAsiaTheme="minorHAnsi" w:hint="eastAsia"/>
          <w:sz w:val="24"/>
          <w:szCs w:val="24"/>
        </w:rPr>
        <w:t>或指定款中国果酒</w:t>
      </w:r>
      <w:r w:rsidR="00081234" w:rsidRPr="00F71BC3">
        <w:rPr>
          <w:rFonts w:eastAsiaTheme="minorHAnsi" w:hint="eastAsia"/>
          <w:sz w:val="24"/>
          <w:szCs w:val="24"/>
        </w:rPr>
        <w:t>自身</w:t>
      </w:r>
      <w:r w:rsidRPr="00F71BC3">
        <w:rPr>
          <w:rFonts w:eastAsiaTheme="minorHAnsi"/>
          <w:sz w:val="24"/>
          <w:szCs w:val="24"/>
        </w:rPr>
        <w:t>的</w:t>
      </w:r>
      <w:r w:rsidR="00E16FE7" w:rsidRPr="00F71BC3">
        <w:rPr>
          <w:rFonts w:eastAsiaTheme="minorHAnsi" w:hint="eastAsia"/>
          <w:sz w:val="24"/>
          <w:szCs w:val="24"/>
        </w:rPr>
        <w:t>香、味</w:t>
      </w:r>
      <w:r w:rsidRPr="00F71BC3">
        <w:rPr>
          <w:rFonts w:eastAsiaTheme="minorHAnsi" w:hint="eastAsia"/>
          <w:sz w:val="24"/>
          <w:szCs w:val="24"/>
        </w:rPr>
        <w:t>，将得分较低。</w:t>
      </w:r>
    </w:p>
    <w:p w14:paraId="074AB252" w14:textId="3F44E51E" w:rsidR="00D23AB9" w:rsidRPr="00F71BC3" w:rsidRDefault="00D23AB9" w:rsidP="00D23AB9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e</w:t>
      </w:r>
      <w:r w:rsidRPr="00F71BC3">
        <w:rPr>
          <w:rFonts w:eastAsiaTheme="minorHAnsi" w:hint="eastAsia"/>
          <w:sz w:val="24"/>
          <w:szCs w:val="24"/>
        </w:rPr>
        <w:t>、</w:t>
      </w:r>
      <w:bookmarkStart w:id="17" w:name="_Hlk115125734"/>
      <w:r w:rsidRPr="00F71BC3">
        <w:rPr>
          <w:rFonts w:eastAsiaTheme="minorHAnsi" w:hint="eastAsia"/>
          <w:sz w:val="24"/>
          <w:szCs w:val="24"/>
        </w:rPr>
        <w:t>如果</w:t>
      </w:r>
      <w:r w:rsidR="00FE159F" w:rsidRPr="00F71BC3">
        <w:rPr>
          <w:rFonts w:eastAsiaTheme="minorHAnsi" w:hint="eastAsia"/>
          <w:sz w:val="24"/>
          <w:szCs w:val="24"/>
        </w:rPr>
        <w:t>出现</w:t>
      </w:r>
      <w:r w:rsidRPr="00F71BC3">
        <w:rPr>
          <w:rFonts w:eastAsiaTheme="minorHAnsi" w:hint="eastAsia"/>
          <w:sz w:val="24"/>
          <w:szCs w:val="24"/>
        </w:rPr>
        <w:t>鸡尾酒的</w:t>
      </w:r>
      <w:r w:rsidR="000D2D5E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色</w:t>
      </w:r>
      <w:r w:rsidR="000D2D5E" w:rsidRPr="00F71BC3">
        <w:rPr>
          <w:rFonts w:eastAsiaTheme="minorHAnsi" w:hint="eastAsia"/>
          <w:sz w:val="24"/>
          <w:szCs w:val="24"/>
        </w:rPr>
        <w:t>”</w:t>
      </w:r>
      <w:r w:rsidR="00081234" w:rsidRPr="00F71BC3">
        <w:rPr>
          <w:rFonts w:eastAsiaTheme="minorHAnsi" w:hint="eastAsia"/>
          <w:sz w:val="24"/>
          <w:szCs w:val="24"/>
        </w:rPr>
        <w:t>、</w:t>
      </w:r>
      <w:r w:rsidRPr="00F71BC3">
        <w:rPr>
          <w:rFonts w:eastAsiaTheme="minorHAnsi" w:hint="eastAsia"/>
          <w:sz w:val="24"/>
          <w:szCs w:val="24"/>
        </w:rPr>
        <w:t>或</w:t>
      </w:r>
      <w:r w:rsidR="000D2D5E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香</w:t>
      </w:r>
      <w:r w:rsidR="000D2D5E" w:rsidRPr="00F71BC3">
        <w:rPr>
          <w:rFonts w:eastAsiaTheme="minorHAnsi" w:hint="eastAsia"/>
          <w:sz w:val="24"/>
          <w:szCs w:val="24"/>
        </w:rPr>
        <w:t>”</w:t>
      </w:r>
      <w:r w:rsidR="00081234" w:rsidRPr="00F71BC3">
        <w:rPr>
          <w:rFonts w:eastAsiaTheme="minorHAnsi" w:hint="eastAsia"/>
          <w:sz w:val="24"/>
          <w:szCs w:val="24"/>
        </w:rPr>
        <w:t>、</w:t>
      </w:r>
      <w:r w:rsidRPr="00F71BC3">
        <w:rPr>
          <w:rFonts w:eastAsiaTheme="minorHAnsi" w:hint="eastAsia"/>
          <w:sz w:val="24"/>
          <w:szCs w:val="24"/>
        </w:rPr>
        <w:t>或</w:t>
      </w:r>
      <w:r w:rsidR="000D2D5E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味</w:t>
      </w:r>
      <w:r w:rsidR="000D2D5E" w:rsidRPr="00F71BC3">
        <w:rPr>
          <w:rFonts w:eastAsiaTheme="minorHAnsi" w:hint="eastAsia"/>
          <w:sz w:val="24"/>
          <w:szCs w:val="24"/>
        </w:rPr>
        <w:t>”</w:t>
      </w:r>
      <w:r w:rsidR="00081234" w:rsidRPr="00F71BC3">
        <w:rPr>
          <w:rFonts w:eastAsiaTheme="minorHAnsi" w:hint="eastAsia"/>
          <w:sz w:val="24"/>
          <w:szCs w:val="24"/>
        </w:rPr>
        <w:t>、</w:t>
      </w:r>
      <w:r w:rsidRPr="00F71BC3">
        <w:rPr>
          <w:rFonts w:eastAsiaTheme="minorHAnsi" w:hint="eastAsia"/>
          <w:sz w:val="24"/>
          <w:szCs w:val="24"/>
        </w:rPr>
        <w:t>或</w:t>
      </w:r>
      <w:r w:rsidR="000D2D5E"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 w:hint="eastAsia"/>
          <w:sz w:val="24"/>
          <w:szCs w:val="24"/>
        </w:rPr>
        <w:t>型</w:t>
      </w:r>
      <w:bookmarkStart w:id="18" w:name="_Hlk115199071"/>
      <w:r w:rsidR="000D2D5E" w:rsidRPr="00F71BC3">
        <w:rPr>
          <w:rFonts w:eastAsiaTheme="minorHAnsi" w:hint="eastAsia"/>
          <w:sz w:val="24"/>
          <w:szCs w:val="24"/>
        </w:rPr>
        <w:t>”</w:t>
      </w:r>
      <w:r w:rsidRPr="00F71BC3">
        <w:rPr>
          <w:rFonts w:eastAsiaTheme="minorHAnsi" w:hint="eastAsia"/>
          <w:sz w:val="24"/>
          <w:szCs w:val="24"/>
        </w:rPr>
        <w:t>未能</w:t>
      </w:r>
      <w:r w:rsidR="00081234" w:rsidRPr="00F71BC3">
        <w:rPr>
          <w:rFonts w:eastAsiaTheme="minorHAnsi" w:hint="eastAsia"/>
          <w:sz w:val="24"/>
          <w:szCs w:val="24"/>
        </w:rPr>
        <w:t>够</w:t>
      </w:r>
      <w:r w:rsidRPr="00F71BC3">
        <w:rPr>
          <w:rFonts w:eastAsiaTheme="minorHAnsi" w:hint="eastAsia"/>
          <w:sz w:val="24"/>
          <w:szCs w:val="24"/>
        </w:rPr>
        <w:t>符合</w:t>
      </w:r>
      <w:r w:rsidR="00D4149D" w:rsidRPr="00F71BC3">
        <w:rPr>
          <w:rFonts w:eastAsiaTheme="minorHAnsi" w:hint="eastAsia"/>
          <w:sz w:val="24"/>
          <w:szCs w:val="24"/>
        </w:rPr>
        <w:t>选手自己抽签</w:t>
      </w:r>
      <w:r w:rsidRPr="00F71BC3">
        <w:rPr>
          <w:rFonts w:eastAsiaTheme="minorHAnsi" w:hint="eastAsia"/>
          <w:sz w:val="24"/>
          <w:szCs w:val="24"/>
        </w:rPr>
        <w:t>所抽取</w:t>
      </w:r>
      <w:r w:rsidR="00D4149D" w:rsidRPr="00F71BC3">
        <w:rPr>
          <w:rFonts w:eastAsiaTheme="minorHAnsi" w:hint="eastAsia"/>
          <w:sz w:val="24"/>
          <w:szCs w:val="24"/>
        </w:rPr>
        <w:t>到</w:t>
      </w:r>
      <w:r w:rsidRPr="00F71BC3">
        <w:rPr>
          <w:rFonts w:eastAsiaTheme="minorHAnsi" w:hint="eastAsia"/>
          <w:sz w:val="24"/>
          <w:szCs w:val="24"/>
        </w:rPr>
        <w:t>的创作方向</w:t>
      </w:r>
      <w:bookmarkEnd w:id="18"/>
      <w:r w:rsidRPr="00F71BC3">
        <w:rPr>
          <w:rFonts w:eastAsiaTheme="minorHAnsi" w:hint="eastAsia"/>
          <w:sz w:val="24"/>
          <w:szCs w:val="24"/>
        </w:rPr>
        <w:t>，对应点评0分。</w:t>
      </w:r>
      <w:bookmarkEnd w:id="17"/>
    </w:p>
    <w:p w14:paraId="05055AB6" w14:textId="75ACFE58" w:rsidR="00AA3A01" w:rsidRDefault="00D23AB9" w:rsidP="009216EC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f</w:t>
      </w:r>
      <w:r w:rsidR="00D65053" w:rsidRPr="00F71BC3">
        <w:rPr>
          <w:rFonts w:eastAsiaTheme="minorHAnsi" w:hint="eastAsia"/>
          <w:sz w:val="24"/>
          <w:szCs w:val="24"/>
        </w:rPr>
        <w:t>、</w:t>
      </w:r>
      <w:r w:rsidR="00D4149D" w:rsidRPr="00F71BC3">
        <w:rPr>
          <w:rFonts w:eastAsiaTheme="minorHAnsi" w:hint="eastAsia"/>
          <w:sz w:val="24"/>
          <w:szCs w:val="24"/>
        </w:rPr>
        <w:t>如果出现有评委因为干净卫生的问题</w:t>
      </w:r>
      <w:bookmarkStart w:id="19" w:name="_Hlk115632613"/>
      <w:r w:rsidR="00D4149D" w:rsidRPr="00F71BC3">
        <w:rPr>
          <w:rFonts w:eastAsiaTheme="minorHAnsi" w:hint="eastAsia"/>
          <w:sz w:val="24"/>
          <w:szCs w:val="24"/>
        </w:rPr>
        <w:t>拒绝品尝鸡尾酒</w:t>
      </w:r>
      <w:bookmarkEnd w:id="19"/>
      <w:r w:rsidR="00D4149D" w:rsidRPr="00F71BC3">
        <w:rPr>
          <w:rFonts w:eastAsiaTheme="minorHAnsi" w:hint="eastAsia"/>
          <w:sz w:val="24"/>
          <w:szCs w:val="24"/>
        </w:rPr>
        <w:t>，此评委有权力在“味”这一点评</w:t>
      </w:r>
      <w:r w:rsidR="00D4149D" w:rsidRPr="00F71BC3">
        <w:rPr>
          <w:rFonts w:eastAsiaTheme="minorHAnsi"/>
          <w:sz w:val="24"/>
          <w:szCs w:val="24"/>
        </w:rPr>
        <w:t>0分，与“错误的操作”项中“干净卫生”方面的已有的扣分不冲突。</w:t>
      </w:r>
    </w:p>
    <w:p w14:paraId="08A66A7C" w14:textId="3776B238" w:rsidR="00FB5F35" w:rsidRPr="00FB5F35" w:rsidRDefault="00FB5F35" w:rsidP="009216EC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g、</w:t>
      </w:r>
      <w:r>
        <w:rPr>
          <w:rFonts w:eastAsiaTheme="minorHAnsi" w:hint="eastAsia"/>
          <w:kern w:val="0"/>
          <w:sz w:val="24"/>
          <w:szCs w:val="24"/>
        </w:rPr>
        <w:t>如果出现有评委因为食品安全的问题</w:t>
      </w:r>
      <w:r w:rsidRPr="00FB5F35">
        <w:rPr>
          <w:rFonts w:eastAsiaTheme="minorHAnsi" w:hint="eastAsia"/>
          <w:kern w:val="0"/>
          <w:sz w:val="24"/>
          <w:szCs w:val="24"/>
        </w:rPr>
        <w:t>拒绝品尝鸡尾酒</w:t>
      </w:r>
      <w:r>
        <w:rPr>
          <w:rFonts w:eastAsiaTheme="minorHAnsi" w:hint="eastAsia"/>
          <w:kern w:val="0"/>
          <w:sz w:val="24"/>
          <w:szCs w:val="24"/>
        </w:rPr>
        <w:t>，此评委有权力</w:t>
      </w:r>
      <w:r>
        <w:rPr>
          <w:rFonts w:eastAsiaTheme="minorHAnsi" w:hint="eastAsia"/>
          <w:kern w:val="0"/>
          <w:sz w:val="24"/>
          <w:szCs w:val="24"/>
        </w:rPr>
        <w:lastRenderedPageBreak/>
        <w:t>在“味”这一点评0分，与其他项中已有的扣分不冲突。</w:t>
      </w:r>
    </w:p>
    <w:p w14:paraId="31B7B5AB" w14:textId="77777777" w:rsidR="00AC480A" w:rsidRPr="00F71BC3" w:rsidRDefault="00D23AB9" w:rsidP="00D23AB9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鸡尾酒</w:t>
      </w:r>
      <w:bookmarkStart w:id="20" w:name="_Hlk115125749"/>
      <w:r w:rsidRPr="00F71BC3">
        <w:rPr>
          <w:rFonts w:eastAsiaTheme="minorHAnsi" w:hint="eastAsia"/>
          <w:sz w:val="24"/>
          <w:szCs w:val="24"/>
        </w:rPr>
        <w:t>构思+</w:t>
      </w:r>
      <w:bookmarkEnd w:id="20"/>
      <w:r w:rsidRPr="00F71BC3">
        <w:rPr>
          <w:rFonts w:eastAsiaTheme="minorHAnsi" w:hint="eastAsia"/>
          <w:sz w:val="24"/>
          <w:szCs w:val="24"/>
        </w:rPr>
        <w:t>，含名称：</w:t>
      </w:r>
    </w:p>
    <w:p w14:paraId="17B2D085" w14:textId="619C0689" w:rsidR="00D23AB9" w:rsidRPr="00F71BC3" w:rsidRDefault="00AC480A" w:rsidP="00AC480A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a、</w:t>
      </w:r>
      <w:r w:rsidR="00D23AB9" w:rsidRPr="00F71BC3">
        <w:rPr>
          <w:rFonts w:eastAsiaTheme="minorHAnsi" w:hint="eastAsia"/>
          <w:sz w:val="24"/>
          <w:szCs w:val="24"/>
        </w:rPr>
        <w:t>如果</w:t>
      </w:r>
      <w:r w:rsidR="00D05FDA" w:rsidRPr="00F71BC3">
        <w:rPr>
          <w:rFonts w:eastAsiaTheme="minorHAnsi" w:hint="eastAsia"/>
          <w:sz w:val="24"/>
          <w:szCs w:val="24"/>
        </w:rPr>
        <w:t>出现</w:t>
      </w:r>
      <w:r w:rsidR="009216EC" w:rsidRPr="00F71BC3">
        <w:rPr>
          <w:rFonts w:eastAsiaTheme="minorHAnsi" w:hint="eastAsia"/>
          <w:sz w:val="24"/>
          <w:szCs w:val="24"/>
        </w:rPr>
        <w:t>未能够符合选手自己抽签所抽取到的创作方向</w:t>
      </w:r>
      <w:r w:rsidR="00D23AB9" w:rsidRPr="00F71BC3">
        <w:rPr>
          <w:rFonts w:eastAsiaTheme="minorHAnsi" w:hint="eastAsia"/>
          <w:sz w:val="24"/>
          <w:szCs w:val="24"/>
        </w:rPr>
        <w:t>，</w:t>
      </w:r>
      <w:r w:rsidR="00204DDD" w:rsidRPr="00F71BC3">
        <w:rPr>
          <w:rFonts w:eastAsiaTheme="minorHAnsi" w:hint="eastAsia"/>
          <w:sz w:val="24"/>
          <w:szCs w:val="24"/>
        </w:rPr>
        <w:t>视情节轻重将得分较低、极低或0分</w:t>
      </w:r>
      <w:r w:rsidR="00D23AB9" w:rsidRPr="00F71BC3">
        <w:rPr>
          <w:rFonts w:eastAsiaTheme="minorHAnsi"/>
          <w:sz w:val="24"/>
          <w:szCs w:val="24"/>
        </w:rPr>
        <w:t>。</w:t>
      </w:r>
    </w:p>
    <w:p w14:paraId="5E6541A7" w14:textId="1A9D9824" w:rsidR="002F1105" w:rsidRPr="008920B5" w:rsidRDefault="00AC480A" w:rsidP="008920B5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b、</w:t>
      </w:r>
      <w:r w:rsidR="00D944BB" w:rsidRPr="00D944BB">
        <w:rPr>
          <w:rFonts w:eastAsiaTheme="minorHAnsi" w:hint="eastAsia"/>
          <w:sz w:val="24"/>
          <w:szCs w:val="24"/>
        </w:rPr>
        <w:t>关于所创作鸡尾酒是否易酒吧销售、易推广，包含在这里。</w:t>
      </w:r>
    </w:p>
    <w:p w14:paraId="6965AD03" w14:textId="0FC3B081" w:rsidR="00D65053" w:rsidRPr="00F71BC3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比赛超时（扣分）：超时每</w:t>
      </w:r>
      <w:r w:rsidRPr="00F71BC3">
        <w:rPr>
          <w:rFonts w:eastAsiaTheme="minorHAnsi"/>
          <w:sz w:val="24"/>
          <w:szCs w:val="24"/>
        </w:rPr>
        <w:t>10秒扣</w:t>
      </w:r>
      <w:r w:rsidR="00E72ACB" w:rsidRPr="00F71BC3">
        <w:rPr>
          <w:rFonts w:eastAsiaTheme="minorHAnsi"/>
          <w:sz w:val="24"/>
          <w:szCs w:val="24"/>
        </w:rPr>
        <w:t>3</w:t>
      </w:r>
      <w:r w:rsidRPr="00F71BC3">
        <w:rPr>
          <w:rFonts w:eastAsiaTheme="minorHAnsi"/>
          <w:sz w:val="24"/>
          <w:szCs w:val="24"/>
        </w:rPr>
        <w:t>分</w:t>
      </w:r>
      <w:r w:rsidRPr="00F71BC3">
        <w:rPr>
          <w:rFonts w:eastAsiaTheme="minorHAnsi" w:hint="eastAsia"/>
          <w:sz w:val="24"/>
          <w:szCs w:val="24"/>
        </w:rPr>
        <w:t>。</w:t>
      </w:r>
      <w:r w:rsidRPr="00F71BC3">
        <w:rPr>
          <w:rFonts w:eastAsiaTheme="minorHAnsi"/>
          <w:sz w:val="24"/>
          <w:szCs w:val="24"/>
        </w:rPr>
        <w:t>每一梯次超时3秒内含3秒视为正常误差，不以超时扣分。</w:t>
      </w:r>
    </w:p>
    <w:p w14:paraId="7CAB2B3F" w14:textId="1D96122F" w:rsidR="00D65053" w:rsidRPr="00F71BC3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违反比赛禁令</w:t>
      </w:r>
      <w:r w:rsidRPr="00F71BC3">
        <w:rPr>
          <w:rFonts w:eastAsiaTheme="minorHAnsi" w:hint="eastAsia"/>
          <w:sz w:val="24"/>
          <w:szCs w:val="24"/>
        </w:rPr>
        <w:t>（</w:t>
      </w:r>
      <w:r w:rsidRPr="00F71BC3">
        <w:rPr>
          <w:rFonts w:eastAsiaTheme="minorHAnsi"/>
          <w:sz w:val="24"/>
          <w:szCs w:val="24"/>
        </w:rPr>
        <w:t>扣分</w:t>
      </w:r>
      <w:r w:rsidRPr="00F71BC3">
        <w:rPr>
          <w:rFonts w:eastAsiaTheme="minorHAnsi" w:hint="eastAsia"/>
          <w:sz w:val="24"/>
          <w:szCs w:val="24"/>
        </w:rPr>
        <w:t>）</w:t>
      </w:r>
      <w:r w:rsidRPr="00F71BC3">
        <w:rPr>
          <w:rFonts w:eastAsiaTheme="minorHAnsi"/>
          <w:sz w:val="24"/>
          <w:szCs w:val="24"/>
        </w:rPr>
        <w:t>：</w:t>
      </w:r>
      <w:bookmarkStart w:id="21" w:name="_Hlk115076183"/>
      <w:r w:rsidRPr="00F71BC3">
        <w:rPr>
          <w:rFonts w:eastAsiaTheme="minorHAnsi" w:hint="eastAsia"/>
          <w:sz w:val="24"/>
          <w:szCs w:val="24"/>
        </w:rPr>
        <w:t>凡比赛规则中标“</w:t>
      </w:r>
      <w:r w:rsidR="00204DDD" w:rsidRPr="00F71BC3">
        <w:rPr>
          <w:rFonts w:ascii="MS Gothic" w:eastAsia="MS Gothic" w:hAnsi="MS Gothic" w:cs="MS Gothic" w:hint="eastAsia"/>
          <w:sz w:val="24"/>
          <w:szCs w:val="24"/>
        </w:rPr>
        <w:t>❶</w:t>
      </w:r>
      <w:r w:rsidRPr="00F71BC3">
        <w:rPr>
          <w:rFonts w:eastAsiaTheme="minorHAnsi" w:hint="eastAsia"/>
          <w:sz w:val="24"/>
          <w:szCs w:val="24"/>
        </w:rPr>
        <w:t>”的每违反1条扣2</w:t>
      </w:r>
      <w:r w:rsidRPr="00F71BC3">
        <w:rPr>
          <w:rFonts w:eastAsiaTheme="minorHAnsi"/>
          <w:sz w:val="24"/>
          <w:szCs w:val="24"/>
        </w:rPr>
        <w:t>0</w:t>
      </w:r>
      <w:r w:rsidRPr="00F71BC3">
        <w:rPr>
          <w:rFonts w:eastAsiaTheme="minorHAnsi" w:hint="eastAsia"/>
          <w:sz w:val="24"/>
          <w:szCs w:val="24"/>
        </w:rPr>
        <w:t>分，</w:t>
      </w:r>
      <w:bookmarkEnd w:id="21"/>
      <w:r w:rsidRPr="00F71BC3">
        <w:rPr>
          <w:rFonts w:eastAsiaTheme="minorHAnsi" w:hint="eastAsia"/>
          <w:sz w:val="24"/>
          <w:szCs w:val="24"/>
        </w:rPr>
        <w:t>扣满1</w:t>
      </w:r>
      <w:r w:rsidRPr="00F71BC3">
        <w:rPr>
          <w:rFonts w:eastAsiaTheme="minorHAnsi"/>
          <w:sz w:val="24"/>
          <w:szCs w:val="24"/>
        </w:rPr>
        <w:t>00</w:t>
      </w:r>
      <w:r w:rsidRPr="00F71BC3">
        <w:rPr>
          <w:rFonts w:eastAsiaTheme="minorHAnsi" w:hint="eastAsia"/>
          <w:sz w:val="24"/>
          <w:szCs w:val="24"/>
        </w:rPr>
        <w:t>分之后不再继续扣分。不取消参赛资格，不禁止上台，不在其他项重复扣分，不影响其他项评分。</w:t>
      </w:r>
    </w:p>
    <w:p w14:paraId="7DBB39C2" w14:textId="77777777" w:rsidR="00AC5108" w:rsidRPr="00F71BC3" w:rsidRDefault="00AC5108" w:rsidP="00AC5108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机动空间：</w:t>
      </w:r>
    </w:p>
    <w:p w14:paraId="28F3B02C" w14:textId="77777777" w:rsidR="00AC5108" w:rsidRPr="00F71BC3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a</w:t>
      </w:r>
      <w:r w:rsidRPr="00F71BC3">
        <w:rPr>
          <w:rFonts w:eastAsiaTheme="minorHAnsi"/>
          <w:sz w:val="24"/>
          <w:szCs w:val="24"/>
        </w:rPr>
        <w:t>、</w:t>
      </w:r>
      <w:r w:rsidRPr="00F71BC3">
        <w:rPr>
          <w:rFonts w:eastAsiaTheme="minorHAnsi" w:hint="eastAsia"/>
          <w:sz w:val="24"/>
          <w:szCs w:val="24"/>
        </w:rPr>
        <w:t>除“</w:t>
      </w:r>
      <w:r w:rsidRPr="00F71BC3">
        <w:rPr>
          <w:rFonts w:eastAsiaTheme="minorHAnsi"/>
          <w:sz w:val="24"/>
          <w:szCs w:val="24"/>
        </w:rPr>
        <w:t>干净卫生</w:t>
      </w:r>
      <w:r w:rsidRPr="00F71BC3">
        <w:rPr>
          <w:rFonts w:eastAsiaTheme="minorHAnsi" w:hint="eastAsia"/>
          <w:sz w:val="24"/>
          <w:szCs w:val="24"/>
        </w:rPr>
        <w:t>”</w:t>
      </w:r>
      <w:r w:rsidRPr="00F71BC3">
        <w:rPr>
          <w:rFonts w:eastAsiaTheme="minorHAnsi"/>
          <w:sz w:val="24"/>
          <w:szCs w:val="24"/>
        </w:rPr>
        <w:t>、</w:t>
      </w:r>
      <w:r w:rsidRPr="00F71BC3">
        <w:rPr>
          <w:rFonts w:eastAsiaTheme="minorHAnsi" w:hint="eastAsia"/>
          <w:sz w:val="24"/>
          <w:szCs w:val="24"/>
        </w:rPr>
        <w:t>“</w:t>
      </w:r>
      <w:r w:rsidRPr="00F71BC3">
        <w:rPr>
          <w:rFonts w:eastAsiaTheme="minorHAnsi"/>
          <w:sz w:val="24"/>
          <w:szCs w:val="24"/>
        </w:rPr>
        <w:t>违反比赛禁令</w:t>
      </w:r>
      <w:r w:rsidRPr="00F71BC3">
        <w:rPr>
          <w:rFonts w:eastAsiaTheme="minorHAnsi" w:hint="eastAsia"/>
          <w:sz w:val="24"/>
          <w:szCs w:val="24"/>
        </w:rPr>
        <w:t>（扣分）”</w:t>
      </w:r>
      <w:r w:rsidRPr="00F71BC3">
        <w:rPr>
          <w:rFonts w:eastAsiaTheme="minorHAnsi"/>
          <w:sz w:val="24"/>
          <w:szCs w:val="24"/>
        </w:rPr>
        <w:t>之外</w:t>
      </w:r>
      <w:r w:rsidRPr="00F71BC3">
        <w:rPr>
          <w:rFonts w:eastAsiaTheme="minorHAnsi" w:hint="eastAsia"/>
          <w:sz w:val="24"/>
          <w:szCs w:val="24"/>
        </w:rPr>
        <w:t>的“</w:t>
      </w:r>
      <w:r w:rsidRPr="00F71BC3">
        <w:rPr>
          <w:rFonts w:eastAsiaTheme="minorHAnsi"/>
          <w:sz w:val="24"/>
          <w:szCs w:val="24"/>
        </w:rPr>
        <w:t>职业素养</w:t>
      </w:r>
      <w:r w:rsidRPr="00F71BC3">
        <w:rPr>
          <w:rFonts w:eastAsiaTheme="minorHAnsi" w:hint="eastAsia"/>
          <w:sz w:val="24"/>
          <w:szCs w:val="24"/>
        </w:rPr>
        <w:t>”评</w:t>
      </w:r>
      <w:r w:rsidRPr="00F71BC3">
        <w:rPr>
          <w:rFonts w:eastAsiaTheme="minorHAnsi"/>
          <w:sz w:val="24"/>
          <w:szCs w:val="24"/>
        </w:rPr>
        <w:t>分在这里</w:t>
      </w:r>
      <w:r w:rsidRPr="00F71BC3">
        <w:rPr>
          <w:rFonts w:eastAsiaTheme="minorHAnsi" w:hint="eastAsia"/>
          <w:sz w:val="24"/>
          <w:szCs w:val="24"/>
        </w:rPr>
        <w:t>，多数合格的跳过/不评分，个别特别好的加分/</w:t>
      </w:r>
      <w:r w:rsidRPr="00F71BC3">
        <w:rPr>
          <w:rFonts w:eastAsiaTheme="minorHAnsi"/>
          <w:sz w:val="24"/>
          <w:szCs w:val="24"/>
        </w:rPr>
        <w:t>评正分</w:t>
      </w:r>
      <w:r w:rsidRPr="00F71BC3">
        <w:rPr>
          <w:rFonts w:eastAsiaTheme="minorHAnsi" w:hint="eastAsia"/>
          <w:sz w:val="24"/>
          <w:szCs w:val="24"/>
        </w:rPr>
        <w:t>，个别有欠缺的扣分/评负分</w:t>
      </w:r>
      <w:r w:rsidRPr="00F71BC3">
        <w:rPr>
          <w:rFonts w:eastAsiaTheme="minorHAnsi"/>
          <w:sz w:val="24"/>
          <w:szCs w:val="24"/>
        </w:rPr>
        <w:t>。</w:t>
      </w:r>
    </w:p>
    <w:p w14:paraId="27BA420E" w14:textId="598809F7" w:rsidR="00AC5108" w:rsidRPr="00F71BC3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b</w:t>
      </w:r>
      <w:r w:rsidRPr="00F71BC3">
        <w:rPr>
          <w:rFonts w:eastAsiaTheme="minorHAnsi"/>
          <w:sz w:val="24"/>
          <w:szCs w:val="24"/>
        </w:rPr>
        <w:t>、评委个人不小心起分偏高或偏低，为评分更准确，以此扩</w:t>
      </w:r>
      <w:r w:rsidR="00EC47D6" w:rsidRPr="00F71BC3">
        <w:rPr>
          <w:rFonts w:eastAsiaTheme="minorHAnsi" w:hint="eastAsia"/>
          <w:sz w:val="24"/>
          <w:szCs w:val="24"/>
        </w:rPr>
        <w:t>展</w:t>
      </w:r>
      <w:r w:rsidRPr="00F71BC3">
        <w:rPr>
          <w:rFonts w:eastAsiaTheme="minorHAnsi"/>
          <w:sz w:val="24"/>
          <w:szCs w:val="24"/>
        </w:rPr>
        <w:t>或</w:t>
      </w:r>
      <w:r w:rsidR="008920B5" w:rsidRPr="008920B5">
        <w:rPr>
          <w:rFonts w:eastAsiaTheme="minorHAnsi" w:hint="eastAsia"/>
          <w:sz w:val="24"/>
          <w:szCs w:val="24"/>
        </w:rPr>
        <w:t>缩减</w:t>
      </w:r>
      <w:r w:rsidRPr="00F71BC3">
        <w:rPr>
          <w:rFonts w:eastAsiaTheme="minorHAnsi"/>
          <w:sz w:val="24"/>
          <w:szCs w:val="24"/>
        </w:rPr>
        <w:t>总分值。</w:t>
      </w:r>
    </w:p>
    <w:p w14:paraId="2F84E429" w14:textId="32F5F326" w:rsidR="00AC5108" w:rsidRPr="00F71BC3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c</w:t>
      </w:r>
      <w:r w:rsidRPr="00F71BC3">
        <w:rPr>
          <w:rFonts w:eastAsiaTheme="minorHAnsi"/>
          <w:sz w:val="24"/>
          <w:szCs w:val="24"/>
        </w:rPr>
        <w:t>、评委个人觉得有某某评分项/</w:t>
      </w:r>
      <w:r w:rsidRPr="00F71BC3">
        <w:rPr>
          <w:rFonts w:eastAsiaTheme="minorHAnsi" w:hint="eastAsia"/>
          <w:sz w:val="24"/>
          <w:szCs w:val="24"/>
        </w:rPr>
        <w:t>评分方面/</w:t>
      </w:r>
      <w:r w:rsidRPr="00F71BC3">
        <w:rPr>
          <w:rFonts w:eastAsiaTheme="minorHAnsi"/>
          <w:sz w:val="24"/>
          <w:szCs w:val="24"/>
        </w:rPr>
        <w:t>评分点可以再增加，给评委以一定自主空间</w:t>
      </w:r>
      <w:r w:rsidRPr="00F71BC3">
        <w:rPr>
          <w:rFonts w:eastAsiaTheme="minorHAnsi" w:hint="eastAsia"/>
          <w:sz w:val="24"/>
          <w:szCs w:val="24"/>
        </w:rPr>
        <w:t>，以此扩</w:t>
      </w:r>
      <w:r w:rsidR="00EC47D6" w:rsidRPr="00F71BC3">
        <w:rPr>
          <w:rFonts w:eastAsiaTheme="minorHAnsi" w:hint="eastAsia"/>
          <w:sz w:val="24"/>
          <w:szCs w:val="24"/>
        </w:rPr>
        <w:t>展</w:t>
      </w:r>
      <w:r w:rsidRPr="00F71BC3">
        <w:rPr>
          <w:rFonts w:eastAsiaTheme="minorHAnsi" w:hint="eastAsia"/>
          <w:sz w:val="24"/>
          <w:szCs w:val="24"/>
        </w:rPr>
        <w:t>总分值</w:t>
      </w:r>
      <w:r w:rsidRPr="00F71BC3">
        <w:rPr>
          <w:rFonts w:eastAsiaTheme="minorHAnsi"/>
          <w:sz w:val="24"/>
          <w:szCs w:val="24"/>
        </w:rPr>
        <w:t>。</w:t>
      </w:r>
    </w:p>
    <w:p w14:paraId="1831C0E7" w14:textId="0D9D045F" w:rsidR="00AC5108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d</w:t>
      </w:r>
      <w:r w:rsidRPr="00F71BC3">
        <w:rPr>
          <w:rFonts w:eastAsiaTheme="minorHAnsi"/>
          <w:sz w:val="24"/>
          <w:szCs w:val="24"/>
        </w:rPr>
        <w:t>、评委个人觉得有某某评分项可以再增加或减少一点分值，给评委以一定自主空间，以此扩</w:t>
      </w:r>
      <w:r w:rsidR="00EC47D6" w:rsidRPr="00F71BC3">
        <w:rPr>
          <w:rFonts w:eastAsiaTheme="minorHAnsi" w:hint="eastAsia"/>
          <w:sz w:val="24"/>
          <w:szCs w:val="24"/>
        </w:rPr>
        <w:t>展</w:t>
      </w:r>
      <w:r w:rsidRPr="00F71BC3">
        <w:rPr>
          <w:rFonts w:eastAsiaTheme="minorHAnsi"/>
          <w:sz w:val="24"/>
          <w:szCs w:val="24"/>
        </w:rPr>
        <w:t>或</w:t>
      </w:r>
      <w:r w:rsidR="008920B5" w:rsidRPr="008920B5">
        <w:rPr>
          <w:rFonts w:eastAsiaTheme="minorHAnsi" w:hint="eastAsia"/>
          <w:sz w:val="24"/>
          <w:szCs w:val="24"/>
        </w:rPr>
        <w:t>缩减</w:t>
      </w:r>
      <w:r w:rsidRPr="00F71BC3">
        <w:rPr>
          <w:rFonts w:eastAsiaTheme="minorHAnsi"/>
          <w:sz w:val="24"/>
          <w:szCs w:val="24"/>
        </w:rPr>
        <w:t>总分值。</w:t>
      </w:r>
    </w:p>
    <w:p w14:paraId="5BBD5C91" w14:textId="35042883" w:rsidR="008920B5" w:rsidRPr="00F71BC3" w:rsidRDefault="008920B5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e、其他。</w:t>
      </w:r>
    </w:p>
    <w:p w14:paraId="7DBE2305" w14:textId="47C226C0" w:rsidR="00AC5108" w:rsidRPr="00F71BC3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F71BC3">
        <w:rPr>
          <w:rFonts w:eastAsiaTheme="minorHAnsi"/>
          <w:sz w:val="24"/>
          <w:szCs w:val="24"/>
        </w:rPr>
        <w:t>此项最终取所有评委平均分。</w:t>
      </w:r>
    </w:p>
    <w:p w14:paraId="24238D72" w14:textId="1520963A" w:rsidR="00A26FB9" w:rsidRPr="00F71BC3" w:rsidRDefault="00A26FB9" w:rsidP="00EF73DE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lastRenderedPageBreak/>
        <w:t>凡</w:t>
      </w:r>
      <w:r w:rsidR="001D4D5F" w:rsidRPr="00F71BC3">
        <w:rPr>
          <w:rFonts w:eastAsiaTheme="minorHAnsi" w:hint="eastAsia"/>
          <w:sz w:val="24"/>
          <w:szCs w:val="24"/>
        </w:rPr>
        <w:t>比赛中</w:t>
      </w:r>
      <w:r w:rsidRPr="00F71BC3">
        <w:rPr>
          <w:rFonts w:eastAsiaTheme="minorHAnsi"/>
          <w:sz w:val="24"/>
          <w:szCs w:val="24"/>
        </w:rPr>
        <w:t>不可抗力</w:t>
      </w:r>
      <w:r w:rsidRPr="00F71BC3">
        <w:rPr>
          <w:rFonts w:eastAsiaTheme="minorHAnsi" w:hint="eastAsia"/>
          <w:sz w:val="24"/>
          <w:szCs w:val="24"/>
        </w:rPr>
        <w:t>意外事件</w:t>
      </w:r>
      <w:r w:rsidRPr="00F71BC3">
        <w:rPr>
          <w:rFonts w:eastAsiaTheme="minorHAnsi"/>
          <w:sz w:val="24"/>
          <w:szCs w:val="24"/>
        </w:rPr>
        <w:t>，</w:t>
      </w:r>
      <w:r w:rsidR="00283731" w:rsidRPr="00F71BC3">
        <w:rPr>
          <w:rFonts w:eastAsiaTheme="minorHAnsi" w:hint="eastAsia"/>
          <w:sz w:val="24"/>
          <w:szCs w:val="24"/>
        </w:rPr>
        <w:t>均不</w:t>
      </w:r>
      <w:r w:rsidR="00AF3E48" w:rsidRPr="00F71BC3">
        <w:rPr>
          <w:rFonts w:eastAsiaTheme="minorHAnsi" w:hint="eastAsia"/>
          <w:sz w:val="24"/>
          <w:szCs w:val="24"/>
        </w:rPr>
        <w:t>做为选手的错误</w:t>
      </w:r>
      <w:r w:rsidR="00283731" w:rsidRPr="00F71BC3">
        <w:rPr>
          <w:rFonts w:eastAsiaTheme="minorHAnsi" w:hint="eastAsia"/>
          <w:sz w:val="24"/>
          <w:szCs w:val="24"/>
        </w:rPr>
        <w:t>予以扣分。</w:t>
      </w:r>
    </w:p>
    <w:p w14:paraId="784793AF" w14:textId="0B42FE54" w:rsidR="00D352D4" w:rsidRPr="00F71BC3" w:rsidRDefault="00EF73DE" w:rsidP="00EF73DE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F71BC3">
        <w:rPr>
          <w:rFonts w:eastAsiaTheme="minorHAnsi" w:hint="eastAsia"/>
          <w:sz w:val="24"/>
          <w:szCs w:val="24"/>
        </w:rPr>
        <w:t>如果出现选手合计得分相同，以“</w:t>
      </w:r>
      <w:r w:rsidR="00CE0DF3" w:rsidRPr="00F71BC3">
        <w:rPr>
          <w:rFonts w:eastAsiaTheme="minorHAnsi" w:hint="eastAsia"/>
          <w:sz w:val="24"/>
          <w:szCs w:val="24"/>
        </w:rPr>
        <w:t>鸡尾酒</w:t>
      </w:r>
      <w:r w:rsidRPr="00F71BC3">
        <w:rPr>
          <w:rFonts w:eastAsiaTheme="minorHAnsi" w:hint="eastAsia"/>
          <w:sz w:val="24"/>
          <w:szCs w:val="24"/>
        </w:rPr>
        <w:t>”合计得分评名次；如果仍相同，以“</w:t>
      </w:r>
      <w:r w:rsidR="00CE0DF3" w:rsidRPr="00F71BC3">
        <w:rPr>
          <w:rFonts w:eastAsiaTheme="minorHAnsi" w:hint="eastAsia"/>
          <w:sz w:val="24"/>
          <w:szCs w:val="24"/>
        </w:rPr>
        <w:t>调酒操作</w:t>
      </w:r>
      <w:r w:rsidRPr="00F71BC3">
        <w:rPr>
          <w:rFonts w:eastAsiaTheme="minorHAnsi" w:hint="eastAsia"/>
          <w:sz w:val="24"/>
          <w:szCs w:val="24"/>
        </w:rPr>
        <w:t>”合计得分评名次；如果仍相同，以“</w:t>
      </w:r>
      <w:r w:rsidR="00CE0DF3" w:rsidRPr="00F71BC3">
        <w:rPr>
          <w:rFonts w:eastAsiaTheme="minorHAnsi" w:hint="eastAsia"/>
          <w:sz w:val="24"/>
          <w:szCs w:val="24"/>
        </w:rPr>
        <w:t>表现力</w:t>
      </w:r>
      <w:r w:rsidRPr="00F71BC3">
        <w:rPr>
          <w:rFonts w:eastAsiaTheme="minorHAnsi" w:hint="eastAsia"/>
          <w:sz w:val="24"/>
          <w:szCs w:val="24"/>
        </w:rPr>
        <w:t>”合计得分评名次；如果仍相同，以“</w:t>
      </w:r>
      <w:r w:rsidR="00CE0DF3" w:rsidRPr="00F71BC3">
        <w:rPr>
          <w:rFonts w:eastAsiaTheme="minorHAnsi" w:hint="eastAsia"/>
          <w:sz w:val="24"/>
          <w:szCs w:val="24"/>
        </w:rPr>
        <w:t>鸡尾酒色、香、味、型</w:t>
      </w:r>
      <w:r w:rsidRPr="00F71BC3">
        <w:rPr>
          <w:rFonts w:eastAsiaTheme="minorHAnsi" w:hint="eastAsia"/>
          <w:sz w:val="24"/>
          <w:szCs w:val="24"/>
        </w:rPr>
        <w:t>”项得分评名次</w:t>
      </w:r>
      <w:r w:rsidR="00CE0DF3" w:rsidRPr="00F71BC3">
        <w:rPr>
          <w:rFonts w:eastAsiaTheme="minorHAnsi" w:hint="eastAsia"/>
          <w:sz w:val="24"/>
          <w:szCs w:val="24"/>
        </w:rPr>
        <w:t>；</w:t>
      </w:r>
      <w:r w:rsidR="00271C07" w:rsidRPr="00F71BC3">
        <w:rPr>
          <w:rFonts w:eastAsiaTheme="minorHAnsi" w:hint="eastAsia"/>
          <w:sz w:val="24"/>
          <w:szCs w:val="24"/>
        </w:rPr>
        <w:t>如果仍相同，以“错误的操作”项得分评名次</w:t>
      </w:r>
      <w:r w:rsidRPr="00F71BC3">
        <w:rPr>
          <w:rFonts w:eastAsiaTheme="minorHAnsi" w:hint="eastAsia"/>
          <w:sz w:val="24"/>
          <w:szCs w:val="24"/>
        </w:rPr>
        <w:t>。</w:t>
      </w:r>
    </w:p>
    <w:sectPr w:rsidR="00D352D4" w:rsidRPr="00F7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FCE4" w14:textId="77777777" w:rsidR="001E405A" w:rsidRDefault="001E405A" w:rsidP="0099449E">
      <w:r>
        <w:separator/>
      </w:r>
    </w:p>
  </w:endnote>
  <w:endnote w:type="continuationSeparator" w:id="0">
    <w:p w14:paraId="540F19E7" w14:textId="77777777" w:rsidR="001E405A" w:rsidRDefault="001E405A" w:rsidP="0099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7F73" w14:textId="77777777" w:rsidR="001E405A" w:rsidRDefault="001E405A" w:rsidP="0099449E">
      <w:r>
        <w:separator/>
      </w:r>
    </w:p>
  </w:footnote>
  <w:footnote w:type="continuationSeparator" w:id="0">
    <w:p w14:paraId="0376FDA8" w14:textId="77777777" w:rsidR="001E405A" w:rsidRDefault="001E405A" w:rsidP="0099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1564"/>
    <w:multiLevelType w:val="hybridMultilevel"/>
    <w:tmpl w:val="48BE1134"/>
    <w:lvl w:ilvl="0" w:tplc="861E93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BB5882"/>
    <w:multiLevelType w:val="hybridMultilevel"/>
    <w:tmpl w:val="7E7CEA20"/>
    <w:lvl w:ilvl="0" w:tplc="5D5AC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A947C6"/>
    <w:multiLevelType w:val="hybridMultilevel"/>
    <w:tmpl w:val="F702C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A2ABA6E">
      <w:start w:val="1"/>
      <w:numFmt w:val="lowerLetter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2476584">
    <w:abstractNumId w:val="2"/>
  </w:num>
  <w:num w:numId="2" w16cid:durableId="1403723078">
    <w:abstractNumId w:val="0"/>
  </w:num>
  <w:num w:numId="3" w16cid:durableId="105350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2F"/>
    <w:rsid w:val="000036BE"/>
    <w:rsid w:val="000129A9"/>
    <w:rsid w:val="00016086"/>
    <w:rsid w:val="0002019C"/>
    <w:rsid w:val="00022310"/>
    <w:rsid w:val="000226DF"/>
    <w:rsid w:val="00022CE1"/>
    <w:rsid w:val="000232B9"/>
    <w:rsid w:val="00030114"/>
    <w:rsid w:val="000311E5"/>
    <w:rsid w:val="00031E86"/>
    <w:rsid w:val="000341C9"/>
    <w:rsid w:val="0004560E"/>
    <w:rsid w:val="00061C66"/>
    <w:rsid w:val="00061D12"/>
    <w:rsid w:val="000628D1"/>
    <w:rsid w:val="00065E28"/>
    <w:rsid w:val="0007705B"/>
    <w:rsid w:val="00081234"/>
    <w:rsid w:val="0008315E"/>
    <w:rsid w:val="00083692"/>
    <w:rsid w:val="00085C44"/>
    <w:rsid w:val="00087046"/>
    <w:rsid w:val="00090C0C"/>
    <w:rsid w:val="00091B11"/>
    <w:rsid w:val="00095D47"/>
    <w:rsid w:val="000962F3"/>
    <w:rsid w:val="000A18C6"/>
    <w:rsid w:val="000A1AE7"/>
    <w:rsid w:val="000A586D"/>
    <w:rsid w:val="000B139E"/>
    <w:rsid w:val="000B297B"/>
    <w:rsid w:val="000B4808"/>
    <w:rsid w:val="000C4DF7"/>
    <w:rsid w:val="000C780A"/>
    <w:rsid w:val="000C7FDD"/>
    <w:rsid w:val="000D2D5E"/>
    <w:rsid w:val="000D31B5"/>
    <w:rsid w:val="000E0872"/>
    <w:rsid w:val="000E6426"/>
    <w:rsid w:val="000E7853"/>
    <w:rsid w:val="00105E1B"/>
    <w:rsid w:val="001121B7"/>
    <w:rsid w:val="00115BA1"/>
    <w:rsid w:val="00115F2B"/>
    <w:rsid w:val="0012125C"/>
    <w:rsid w:val="001270C0"/>
    <w:rsid w:val="001302C0"/>
    <w:rsid w:val="0013072E"/>
    <w:rsid w:val="00134CF1"/>
    <w:rsid w:val="0014750C"/>
    <w:rsid w:val="00160661"/>
    <w:rsid w:val="001618D1"/>
    <w:rsid w:val="00161983"/>
    <w:rsid w:val="001641DF"/>
    <w:rsid w:val="00165BF8"/>
    <w:rsid w:val="0017092F"/>
    <w:rsid w:val="00192196"/>
    <w:rsid w:val="001943C0"/>
    <w:rsid w:val="001B0CF1"/>
    <w:rsid w:val="001B5E69"/>
    <w:rsid w:val="001C7392"/>
    <w:rsid w:val="001D00C6"/>
    <w:rsid w:val="001D0D55"/>
    <w:rsid w:val="001D0FCA"/>
    <w:rsid w:val="001D4D5F"/>
    <w:rsid w:val="001E0064"/>
    <w:rsid w:val="001E1B4E"/>
    <w:rsid w:val="001E405A"/>
    <w:rsid w:val="001E4ECA"/>
    <w:rsid w:val="001E552C"/>
    <w:rsid w:val="001E6071"/>
    <w:rsid w:val="001E764B"/>
    <w:rsid w:val="00204DDD"/>
    <w:rsid w:val="0020632C"/>
    <w:rsid w:val="00207749"/>
    <w:rsid w:val="00213394"/>
    <w:rsid w:val="00216816"/>
    <w:rsid w:val="002230F7"/>
    <w:rsid w:val="002250D2"/>
    <w:rsid w:val="00225A8D"/>
    <w:rsid w:val="00225E7B"/>
    <w:rsid w:val="00230FDF"/>
    <w:rsid w:val="002310A8"/>
    <w:rsid w:val="0023770D"/>
    <w:rsid w:val="002414B8"/>
    <w:rsid w:val="0024298E"/>
    <w:rsid w:val="00246D36"/>
    <w:rsid w:val="00253E3B"/>
    <w:rsid w:val="00254125"/>
    <w:rsid w:val="00255613"/>
    <w:rsid w:val="00255DEA"/>
    <w:rsid w:val="00263C23"/>
    <w:rsid w:val="00264E6E"/>
    <w:rsid w:val="00265442"/>
    <w:rsid w:val="00271C07"/>
    <w:rsid w:val="002771C2"/>
    <w:rsid w:val="00277B2C"/>
    <w:rsid w:val="00280AEA"/>
    <w:rsid w:val="0028155F"/>
    <w:rsid w:val="0028284A"/>
    <w:rsid w:val="00283731"/>
    <w:rsid w:val="002A1B70"/>
    <w:rsid w:val="002A4B56"/>
    <w:rsid w:val="002C09EA"/>
    <w:rsid w:val="002C43E4"/>
    <w:rsid w:val="002C4430"/>
    <w:rsid w:val="002D310B"/>
    <w:rsid w:val="002E727E"/>
    <w:rsid w:val="002F1105"/>
    <w:rsid w:val="002F2E68"/>
    <w:rsid w:val="002F385A"/>
    <w:rsid w:val="002F6BAA"/>
    <w:rsid w:val="0030131E"/>
    <w:rsid w:val="003046D8"/>
    <w:rsid w:val="00307210"/>
    <w:rsid w:val="003227AC"/>
    <w:rsid w:val="00326A5C"/>
    <w:rsid w:val="00330DE8"/>
    <w:rsid w:val="00330FC8"/>
    <w:rsid w:val="0033219E"/>
    <w:rsid w:val="003332A5"/>
    <w:rsid w:val="003354D0"/>
    <w:rsid w:val="00343FF2"/>
    <w:rsid w:val="0034441B"/>
    <w:rsid w:val="003470E0"/>
    <w:rsid w:val="00347D46"/>
    <w:rsid w:val="0035020A"/>
    <w:rsid w:val="00353C85"/>
    <w:rsid w:val="00367280"/>
    <w:rsid w:val="0037128E"/>
    <w:rsid w:val="00382C25"/>
    <w:rsid w:val="00383613"/>
    <w:rsid w:val="00386B61"/>
    <w:rsid w:val="00387513"/>
    <w:rsid w:val="00392C3D"/>
    <w:rsid w:val="003A36B2"/>
    <w:rsid w:val="003A5F9D"/>
    <w:rsid w:val="003B66D7"/>
    <w:rsid w:val="003B72AC"/>
    <w:rsid w:val="003C420D"/>
    <w:rsid w:val="003D17F8"/>
    <w:rsid w:val="003D3523"/>
    <w:rsid w:val="003D3EF8"/>
    <w:rsid w:val="003D6288"/>
    <w:rsid w:val="003D6744"/>
    <w:rsid w:val="003D7D3D"/>
    <w:rsid w:val="003F1CB2"/>
    <w:rsid w:val="003F23A3"/>
    <w:rsid w:val="003F4694"/>
    <w:rsid w:val="003F58A1"/>
    <w:rsid w:val="004020BB"/>
    <w:rsid w:val="00402823"/>
    <w:rsid w:val="0040304A"/>
    <w:rsid w:val="00411AE6"/>
    <w:rsid w:val="00413832"/>
    <w:rsid w:val="00413ADD"/>
    <w:rsid w:val="00414967"/>
    <w:rsid w:val="004211FC"/>
    <w:rsid w:val="0042639D"/>
    <w:rsid w:val="0042731B"/>
    <w:rsid w:val="00432C5A"/>
    <w:rsid w:val="004340B5"/>
    <w:rsid w:val="004355F5"/>
    <w:rsid w:val="0044134F"/>
    <w:rsid w:val="00442653"/>
    <w:rsid w:val="00452809"/>
    <w:rsid w:val="0045321B"/>
    <w:rsid w:val="00454B94"/>
    <w:rsid w:val="0046510C"/>
    <w:rsid w:val="004705F5"/>
    <w:rsid w:val="00472E28"/>
    <w:rsid w:val="00474DBA"/>
    <w:rsid w:val="00475C56"/>
    <w:rsid w:val="0048727F"/>
    <w:rsid w:val="004945FE"/>
    <w:rsid w:val="004A3CB5"/>
    <w:rsid w:val="004A5EE2"/>
    <w:rsid w:val="004A61CA"/>
    <w:rsid w:val="004C1E5D"/>
    <w:rsid w:val="004C6493"/>
    <w:rsid w:val="004C6C59"/>
    <w:rsid w:val="004C6C9F"/>
    <w:rsid w:val="004D528D"/>
    <w:rsid w:val="004D7DA2"/>
    <w:rsid w:val="004F0689"/>
    <w:rsid w:val="004F2949"/>
    <w:rsid w:val="004F42C5"/>
    <w:rsid w:val="005030C2"/>
    <w:rsid w:val="00503371"/>
    <w:rsid w:val="00515701"/>
    <w:rsid w:val="005167FB"/>
    <w:rsid w:val="005203AC"/>
    <w:rsid w:val="005226AA"/>
    <w:rsid w:val="0052383B"/>
    <w:rsid w:val="005267D9"/>
    <w:rsid w:val="00527342"/>
    <w:rsid w:val="0053327A"/>
    <w:rsid w:val="00535982"/>
    <w:rsid w:val="00543315"/>
    <w:rsid w:val="00546EC2"/>
    <w:rsid w:val="00554D06"/>
    <w:rsid w:val="00563A53"/>
    <w:rsid w:val="0056765E"/>
    <w:rsid w:val="00573493"/>
    <w:rsid w:val="00576D22"/>
    <w:rsid w:val="00582116"/>
    <w:rsid w:val="005837CD"/>
    <w:rsid w:val="00583AF3"/>
    <w:rsid w:val="005853A4"/>
    <w:rsid w:val="00590061"/>
    <w:rsid w:val="005958EC"/>
    <w:rsid w:val="005B0411"/>
    <w:rsid w:val="005B493D"/>
    <w:rsid w:val="005B655F"/>
    <w:rsid w:val="005C2BDC"/>
    <w:rsid w:val="005C3FFD"/>
    <w:rsid w:val="005C76D8"/>
    <w:rsid w:val="005E39E1"/>
    <w:rsid w:val="005E7870"/>
    <w:rsid w:val="005E7C9D"/>
    <w:rsid w:val="005F08F8"/>
    <w:rsid w:val="005F0E7D"/>
    <w:rsid w:val="005F42A5"/>
    <w:rsid w:val="005F503C"/>
    <w:rsid w:val="00605CF5"/>
    <w:rsid w:val="00606B33"/>
    <w:rsid w:val="00611879"/>
    <w:rsid w:val="00612B3A"/>
    <w:rsid w:val="00626FC7"/>
    <w:rsid w:val="006327BB"/>
    <w:rsid w:val="00635B58"/>
    <w:rsid w:val="00637848"/>
    <w:rsid w:val="006424CD"/>
    <w:rsid w:val="00644EF5"/>
    <w:rsid w:val="006460B4"/>
    <w:rsid w:val="00646A2F"/>
    <w:rsid w:val="00652166"/>
    <w:rsid w:val="0065789A"/>
    <w:rsid w:val="006728DE"/>
    <w:rsid w:val="0067387D"/>
    <w:rsid w:val="0067742F"/>
    <w:rsid w:val="00691071"/>
    <w:rsid w:val="0069116B"/>
    <w:rsid w:val="0069703D"/>
    <w:rsid w:val="006B4B2C"/>
    <w:rsid w:val="006B50BD"/>
    <w:rsid w:val="006B5D5C"/>
    <w:rsid w:val="006B677B"/>
    <w:rsid w:val="006C0313"/>
    <w:rsid w:val="006D1B2D"/>
    <w:rsid w:val="006E6635"/>
    <w:rsid w:val="006E7928"/>
    <w:rsid w:val="006F6C59"/>
    <w:rsid w:val="007009D9"/>
    <w:rsid w:val="00701734"/>
    <w:rsid w:val="00705035"/>
    <w:rsid w:val="007117B0"/>
    <w:rsid w:val="007250AD"/>
    <w:rsid w:val="00747A7F"/>
    <w:rsid w:val="00755989"/>
    <w:rsid w:val="00760161"/>
    <w:rsid w:val="00761B38"/>
    <w:rsid w:val="00770755"/>
    <w:rsid w:val="0077774F"/>
    <w:rsid w:val="00777EA3"/>
    <w:rsid w:val="007831FB"/>
    <w:rsid w:val="007859F7"/>
    <w:rsid w:val="007937D0"/>
    <w:rsid w:val="0079520F"/>
    <w:rsid w:val="007A1071"/>
    <w:rsid w:val="007A26E4"/>
    <w:rsid w:val="007A298B"/>
    <w:rsid w:val="007A3A5E"/>
    <w:rsid w:val="007B71A8"/>
    <w:rsid w:val="007C2281"/>
    <w:rsid w:val="007C35B3"/>
    <w:rsid w:val="007D584A"/>
    <w:rsid w:val="007D60A5"/>
    <w:rsid w:val="007E1FD3"/>
    <w:rsid w:val="007E4A68"/>
    <w:rsid w:val="007E54FE"/>
    <w:rsid w:val="007F0B9B"/>
    <w:rsid w:val="007F3A72"/>
    <w:rsid w:val="008200BF"/>
    <w:rsid w:val="00820DAA"/>
    <w:rsid w:val="0082468C"/>
    <w:rsid w:val="008253AF"/>
    <w:rsid w:val="00831305"/>
    <w:rsid w:val="008330EC"/>
    <w:rsid w:val="00834A6B"/>
    <w:rsid w:val="00843160"/>
    <w:rsid w:val="00847527"/>
    <w:rsid w:val="00850143"/>
    <w:rsid w:val="00850CCD"/>
    <w:rsid w:val="00854172"/>
    <w:rsid w:val="008608F8"/>
    <w:rsid w:val="008629A4"/>
    <w:rsid w:val="008762CA"/>
    <w:rsid w:val="008829F3"/>
    <w:rsid w:val="0088356E"/>
    <w:rsid w:val="00891C70"/>
    <w:rsid w:val="008920B5"/>
    <w:rsid w:val="00894BBD"/>
    <w:rsid w:val="008A2168"/>
    <w:rsid w:val="008B182D"/>
    <w:rsid w:val="008B61F9"/>
    <w:rsid w:val="008B6E20"/>
    <w:rsid w:val="008C18D1"/>
    <w:rsid w:val="008C5789"/>
    <w:rsid w:val="008C61D5"/>
    <w:rsid w:val="008D32C4"/>
    <w:rsid w:val="008D7357"/>
    <w:rsid w:val="008D7989"/>
    <w:rsid w:val="008E31C0"/>
    <w:rsid w:val="00911C79"/>
    <w:rsid w:val="00915DB0"/>
    <w:rsid w:val="009216EC"/>
    <w:rsid w:val="00921DE4"/>
    <w:rsid w:val="00922358"/>
    <w:rsid w:val="00922552"/>
    <w:rsid w:val="009309AA"/>
    <w:rsid w:val="00930F3F"/>
    <w:rsid w:val="00933AEE"/>
    <w:rsid w:val="009402CC"/>
    <w:rsid w:val="009578D4"/>
    <w:rsid w:val="0096022A"/>
    <w:rsid w:val="00961240"/>
    <w:rsid w:val="00961912"/>
    <w:rsid w:val="00963235"/>
    <w:rsid w:val="00967EF6"/>
    <w:rsid w:val="00972C30"/>
    <w:rsid w:val="0097402F"/>
    <w:rsid w:val="009837E2"/>
    <w:rsid w:val="00984C1F"/>
    <w:rsid w:val="00985993"/>
    <w:rsid w:val="00992D22"/>
    <w:rsid w:val="00993A40"/>
    <w:rsid w:val="0099449E"/>
    <w:rsid w:val="009A414B"/>
    <w:rsid w:val="009A504B"/>
    <w:rsid w:val="009B01B6"/>
    <w:rsid w:val="009B44AE"/>
    <w:rsid w:val="009B671E"/>
    <w:rsid w:val="009C2916"/>
    <w:rsid w:val="009C3703"/>
    <w:rsid w:val="009C6E4E"/>
    <w:rsid w:val="009D73CC"/>
    <w:rsid w:val="009E2156"/>
    <w:rsid w:val="009E2C29"/>
    <w:rsid w:val="009E3AD3"/>
    <w:rsid w:val="009F30AE"/>
    <w:rsid w:val="009F4E8C"/>
    <w:rsid w:val="00A072A0"/>
    <w:rsid w:val="00A075DB"/>
    <w:rsid w:val="00A1171F"/>
    <w:rsid w:val="00A1262E"/>
    <w:rsid w:val="00A177C8"/>
    <w:rsid w:val="00A2006D"/>
    <w:rsid w:val="00A26FB9"/>
    <w:rsid w:val="00A3008C"/>
    <w:rsid w:val="00A300D8"/>
    <w:rsid w:val="00A3595A"/>
    <w:rsid w:val="00A47007"/>
    <w:rsid w:val="00A4725B"/>
    <w:rsid w:val="00A50A26"/>
    <w:rsid w:val="00A561BE"/>
    <w:rsid w:val="00A6093D"/>
    <w:rsid w:val="00A718AD"/>
    <w:rsid w:val="00A722CE"/>
    <w:rsid w:val="00A7289D"/>
    <w:rsid w:val="00A72F29"/>
    <w:rsid w:val="00A80367"/>
    <w:rsid w:val="00A8181F"/>
    <w:rsid w:val="00A84DBD"/>
    <w:rsid w:val="00AA0EF3"/>
    <w:rsid w:val="00AA3A01"/>
    <w:rsid w:val="00AB3D07"/>
    <w:rsid w:val="00AB5BFB"/>
    <w:rsid w:val="00AB6005"/>
    <w:rsid w:val="00AC06DD"/>
    <w:rsid w:val="00AC0A4D"/>
    <w:rsid w:val="00AC1555"/>
    <w:rsid w:val="00AC1561"/>
    <w:rsid w:val="00AC480A"/>
    <w:rsid w:val="00AC5108"/>
    <w:rsid w:val="00AD2A69"/>
    <w:rsid w:val="00AD2B90"/>
    <w:rsid w:val="00AD4152"/>
    <w:rsid w:val="00AD4AC5"/>
    <w:rsid w:val="00AE734B"/>
    <w:rsid w:val="00AF3CC4"/>
    <w:rsid w:val="00AF3E48"/>
    <w:rsid w:val="00AF5A19"/>
    <w:rsid w:val="00AF5A70"/>
    <w:rsid w:val="00B04E7C"/>
    <w:rsid w:val="00B15EAC"/>
    <w:rsid w:val="00B16FD9"/>
    <w:rsid w:val="00B24810"/>
    <w:rsid w:val="00B250FA"/>
    <w:rsid w:val="00B36CCF"/>
    <w:rsid w:val="00B37D78"/>
    <w:rsid w:val="00B40061"/>
    <w:rsid w:val="00B41728"/>
    <w:rsid w:val="00B4250D"/>
    <w:rsid w:val="00B44438"/>
    <w:rsid w:val="00B47DD4"/>
    <w:rsid w:val="00B60F05"/>
    <w:rsid w:val="00B72678"/>
    <w:rsid w:val="00B726BD"/>
    <w:rsid w:val="00B747DC"/>
    <w:rsid w:val="00B750B5"/>
    <w:rsid w:val="00B805C2"/>
    <w:rsid w:val="00B843B5"/>
    <w:rsid w:val="00B84698"/>
    <w:rsid w:val="00B92184"/>
    <w:rsid w:val="00B95FCB"/>
    <w:rsid w:val="00B97196"/>
    <w:rsid w:val="00BA76DF"/>
    <w:rsid w:val="00BB0081"/>
    <w:rsid w:val="00BB1B51"/>
    <w:rsid w:val="00BC1731"/>
    <w:rsid w:val="00BC6530"/>
    <w:rsid w:val="00BC6EAB"/>
    <w:rsid w:val="00BC7C96"/>
    <w:rsid w:val="00BD21E8"/>
    <w:rsid w:val="00BD5812"/>
    <w:rsid w:val="00BD5F65"/>
    <w:rsid w:val="00BD783A"/>
    <w:rsid w:val="00BD7C69"/>
    <w:rsid w:val="00BE6924"/>
    <w:rsid w:val="00C00D52"/>
    <w:rsid w:val="00C019E4"/>
    <w:rsid w:val="00C03943"/>
    <w:rsid w:val="00C12115"/>
    <w:rsid w:val="00C149B5"/>
    <w:rsid w:val="00C162E7"/>
    <w:rsid w:val="00C16D82"/>
    <w:rsid w:val="00C1717F"/>
    <w:rsid w:val="00C20B93"/>
    <w:rsid w:val="00C248BA"/>
    <w:rsid w:val="00C255C1"/>
    <w:rsid w:val="00C31E57"/>
    <w:rsid w:val="00C33211"/>
    <w:rsid w:val="00C35A82"/>
    <w:rsid w:val="00C52E64"/>
    <w:rsid w:val="00C54F54"/>
    <w:rsid w:val="00C6049D"/>
    <w:rsid w:val="00C742EB"/>
    <w:rsid w:val="00C81D0F"/>
    <w:rsid w:val="00C82360"/>
    <w:rsid w:val="00C82EAB"/>
    <w:rsid w:val="00C86E7B"/>
    <w:rsid w:val="00C92092"/>
    <w:rsid w:val="00C9283F"/>
    <w:rsid w:val="00C96356"/>
    <w:rsid w:val="00C97250"/>
    <w:rsid w:val="00CA248A"/>
    <w:rsid w:val="00CA7027"/>
    <w:rsid w:val="00CB1380"/>
    <w:rsid w:val="00CB4C26"/>
    <w:rsid w:val="00CB507B"/>
    <w:rsid w:val="00CC3DF4"/>
    <w:rsid w:val="00CD1DB2"/>
    <w:rsid w:val="00CE0DF3"/>
    <w:rsid w:val="00CE113B"/>
    <w:rsid w:val="00CE1AD9"/>
    <w:rsid w:val="00CF055C"/>
    <w:rsid w:val="00CF6266"/>
    <w:rsid w:val="00D05FDA"/>
    <w:rsid w:val="00D107A8"/>
    <w:rsid w:val="00D13967"/>
    <w:rsid w:val="00D1479E"/>
    <w:rsid w:val="00D23AB9"/>
    <w:rsid w:val="00D25FA1"/>
    <w:rsid w:val="00D26633"/>
    <w:rsid w:val="00D27EAD"/>
    <w:rsid w:val="00D31BCD"/>
    <w:rsid w:val="00D33C19"/>
    <w:rsid w:val="00D352D4"/>
    <w:rsid w:val="00D41066"/>
    <w:rsid w:val="00D4149D"/>
    <w:rsid w:val="00D43D3D"/>
    <w:rsid w:val="00D578B6"/>
    <w:rsid w:val="00D6101D"/>
    <w:rsid w:val="00D65053"/>
    <w:rsid w:val="00D656EA"/>
    <w:rsid w:val="00D7155C"/>
    <w:rsid w:val="00D733D3"/>
    <w:rsid w:val="00D9079E"/>
    <w:rsid w:val="00D90E3C"/>
    <w:rsid w:val="00D944BB"/>
    <w:rsid w:val="00D954EE"/>
    <w:rsid w:val="00D97619"/>
    <w:rsid w:val="00DA0BA5"/>
    <w:rsid w:val="00DA4B8E"/>
    <w:rsid w:val="00DA4C5D"/>
    <w:rsid w:val="00DA5599"/>
    <w:rsid w:val="00DA6A85"/>
    <w:rsid w:val="00DB2FEA"/>
    <w:rsid w:val="00DB45EA"/>
    <w:rsid w:val="00DB4B05"/>
    <w:rsid w:val="00DB5F88"/>
    <w:rsid w:val="00DC1590"/>
    <w:rsid w:val="00DC4422"/>
    <w:rsid w:val="00DC59B1"/>
    <w:rsid w:val="00DC7C20"/>
    <w:rsid w:val="00DD63A1"/>
    <w:rsid w:val="00DE6B0D"/>
    <w:rsid w:val="00DE767D"/>
    <w:rsid w:val="00DF00C0"/>
    <w:rsid w:val="00DF0F25"/>
    <w:rsid w:val="00DF6E93"/>
    <w:rsid w:val="00DF7698"/>
    <w:rsid w:val="00E04813"/>
    <w:rsid w:val="00E06DE0"/>
    <w:rsid w:val="00E10F1A"/>
    <w:rsid w:val="00E16FE7"/>
    <w:rsid w:val="00E2724D"/>
    <w:rsid w:val="00E32E7C"/>
    <w:rsid w:val="00E35A1C"/>
    <w:rsid w:val="00E476B1"/>
    <w:rsid w:val="00E50052"/>
    <w:rsid w:val="00E52973"/>
    <w:rsid w:val="00E54628"/>
    <w:rsid w:val="00E55062"/>
    <w:rsid w:val="00E66D81"/>
    <w:rsid w:val="00E66FAE"/>
    <w:rsid w:val="00E71A04"/>
    <w:rsid w:val="00E72ACB"/>
    <w:rsid w:val="00E73F7B"/>
    <w:rsid w:val="00E8310E"/>
    <w:rsid w:val="00E83679"/>
    <w:rsid w:val="00E907BB"/>
    <w:rsid w:val="00E94130"/>
    <w:rsid w:val="00E944AD"/>
    <w:rsid w:val="00E9569A"/>
    <w:rsid w:val="00EA2F59"/>
    <w:rsid w:val="00EA3655"/>
    <w:rsid w:val="00EA6B2A"/>
    <w:rsid w:val="00EB4772"/>
    <w:rsid w:val="00EB5C45"/>
    <w:rsid w:val="00EC28FE"/>
    <w:rsid w:val="00EC47D6"/>
    <w:rsid w:val="00ED15B0"/>
    <w:rsid w:val="00EE13A1"/>
    <w:rsid w:val="00EE42B3"/>
    <w:rsid w:val="00EF534C"/>
    <w:rsid w:val="00EF73DE"/>
    <w:rsid w:val="00F00667"/>
    <w:rsid w:val="00F03760"/>
    <w:rsid w:val="00F15B13"/>
    <w:rsid w:val="00F2092E"/>
    <w:rsid w:val="00F2769E"/>
    <w:rsid w:val="00F31FA1"/>
    <w:rsid w:val="00F421D6"/>
    <w:rsid w:val="00F46116"/>
    <w:rsid w:val="00F50062"/>
    <w:rsid w:val="00F50AF7"/>
    <w:rsid w:val="00F57433"/>
    <w:rsid w:val="00F57A15"/>
    <w:rsid w:val="00F600DA"/>
    <w:rsid w:val="00F61C6F"/>
    <w:rsid w:val="00F643DE"/>
    <w:rsid w:val="00F71BC3"/>
    <w:rsid w:val="00F72F03"/>
    <w:rsid w:val="00F77A4C"/>
    <w:rsid w:val="00F97817"/>
    <w:rsid w:val="00FA4F9C"/>
    <w:rsid w:val="00FB254D"/>
    <w:rsid w:val="00FB5F35"/>
    <w:rsid w:val="00FD2302"/>
    <w:rsid w:val="00FE159F"/>
    <w:rsid w:val="00FE2036"/>
    <w:rsid w:val="00FE26D3"/>
    <w:rsid w:val="00FE2FFD"/>
    <w:rsid w:val="00FE575D"/>
    <w:rsid w:val="00FF0496"/>
    <w:rsid w:val="00FF2FC4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979D2"/>
  <w15:chartTrackingRefBased/>
  <w15:docId w15:val="{026CDC51-68A5-4888-824B-68773FF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49E"/>
    <w:rPr>
      <w:sz w:val="18"/>
      <w:szCs w:val="18"/>
    </w:rPr>
  </w:style>
  <w:style w:type="paragraph" w:styleId="a7">
    <w:name w:val="List Paragraph"/>
    <w:basedOn w:val="a"/>
    <w:uiPriority w:val="34"/>
    <w:qFormat/>
    <w:rsid w:val="00115F2B"/>
    <w:pPr>
      <w:ind w:firstLineChars="200" w:firstLine="420"/>
    </w:pPr>
  </w:style>
  <w:style w:type="table" w:styleId="a8">
    <w:name w:val="Table Grid"/>
    <w:basedOn w:val="a1"/>
    <w:uiPriority w:val="39"/>
    <w:rsid w:val="00D6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88C6-7CEE-412D-BB39-D79E4609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YYGX</dc:creator>
  <cp:keywords/>
  <dc:description/>
  <cp:lastModifiedBy>YYGX</cp:lastModifiedBy>
  <cp:revision>153</cp:revision>
  <dcterms:created xsi:type="dcterms:W3CDTF">2022-11-10T09:50:00Z</dcterms:created>
  <dcterms:modified xsi:type="dcterms:W3CDTF">2022-11-10T14:55:00Z</dcterms:modified>
</cp:coreProperties>
</file>