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EFDC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320" w:firstLineChars="100"/>
        <w:jc w:val="left"/>
        <w:textAlignment w:val="auto"/>
        <w:outlineLvl w:val="0"/>
        <w:rPr>
          <w:b/>
          <w:bCs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黑体"/>
          <w:sz w:val="32"/>
          <w:szCs w:val="32"/>
        </w:rPr>
        <w:t>附件2</w:t>
      </w:r>
    </w:p>
    <w:p w14:paraId="620874E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2025年“齐鲁之星”激光射击寒假考核赛</w:t>
      </w:r>
    </w:p>
    <w:p w14:paraId="11ABAC9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36"/>
          <w:szCs w:val="36"/>
          <w:lang w:val="en-US" w:eastAsia="zh-CN"/>
        </w:rPr>
        <w:t>参赛承诺书</w:t>
      </w:r>
    </w:p>
    <w:p w14:paraId="5AB3B9B0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Cs/>
          <w:sz w:val="24"/>
          <w:szCs w:val="24"/>
          <w:u w:val="single"/>
          <w:lang w:val="en-US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代表队，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在此庄严承诺：</w:t>
      </w:r>
    </w:p>
    <w:p w14:paraId="5228FCB9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一、赛风赛纪承诺</w:t>
      </w:r>
    </w:p>
    <w:p w14:paraId="77FC6841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（一）遵守联赛《竞赛规程》，服从竞委会的管理。</w:t>
      </w:r>
    </w:p>
    <w:p w14:paraId="2D9B8A02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（二）尊重对手、服从裁判。</w:t>
      </w:r>
    </w:p>
    <w:p w14:paraId="7661C91E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三）在比赛中，不收送钱物、不打假赛、不拒绝领奖、不无故弃权、不指责裁判、不拖延比赛时间、不扰乱赛场、不打架斗殴、不损坏比赛器材、不散布不负责任的言论。</w:t>
      </w:r>
    </w:p>
    <w:p w14:paraId="082419D1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（四）坚决抵制中途退出、弃权比赛和罢赛，否则将取消参加202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年的参赛资格。</w:t>
      </w:r>
    </w:p>
    <w:p w14:paraId="5CCD76A8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（五）绝不违反比赛规则，干扰裁判工作，扰乱正常比赛秩序，如遇问题严格按照流程申诉。</w:t>
      </w:r>
    </w:p>
    <w:p w14:paraId="5D55BACC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（六）参赛队员本人为安全第一责任人，参赛期间的财务安全、人身安全、饮食安全由队员本人及所属代表队负责。</w:t>
      </w:r>
    </w:p>
    <w:p w14:paraId="2B6BA6D5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（七）比赛过程中，出现因自身身体方面的原因导致的意外伤害事故需自行负责。</w:t>
      </w:r>
    </w:p>
    <w:p w14:paraId="2F129311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（八）按照运动员行踪信息报告制度的要求，及时、准确报告个人行踪信息，不可私自外出活动。</w:t>
      </w:r>
    </w:p>
    <w:p w14:paraId="292CB0C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sz w:val="24"/>
          <w:szCs w:val="24"/>
          <w:lang w:bidi="zh-CN"/>
        </w:rPr>
        <w:t>（九）如违反上述承诺内容，按赛风赛纪有关规定接受处罚。</w:t>
      </w:r>
    </w:p>
    <w:p w14:paraId="7B7B50C6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right="256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、参赛运动员身体健康、人身保险承诺</w:t>
      </w:r>
    </w:p>
    <w:p w14:paraId="3C07C863">
      <w:pPr>
        <w:pStyle w:val="3"/>
        <w:keepNext w:val="0"/>
        <w:keepLines w:val="0"/>
        <w:pageBreakBefore w:val="0"/>
        <w:tabs>
          <w:tab w:val="left" w:pos="5311"/>
        </w:tabs>
        <w:kinsoku/>
        <w:wordWrap/>
        <w:overflowPunct/>
        <w:topLinePunct w:val="0"/>
        <w:bidi w:val="0"/>
        <w:adjustRightInd/>
        <w:snapToGrid/>
        <w:spacing w:line="360" w:lineRule="auto"/>
        <w:ind w:left="420" w:leftChars="200" w:right="256" w:firstLine="240" w:firstLineChars="1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我校所有参赛队员经医院检查身体健康并购买人身保险。</w:t>
      </w:r>
    </w:p>
    <w:p w14:paraId="1C17D75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bidi="zh-CN"/>
        </w:rPr>
      </w:pPr>
    </w:p>
    <w:p w14:paraId="571655C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sz w:val="24"/>
          <w:szCs w:val="24"/>
          <w:lang w:bidi="zh-CN"/>
        </w:rPr>
        <w:t xml:space="preserve">代表队领队签字：           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lang w:bidi="zh-CN"/>
        </w:rPr>
        <w:t xml:space="preserve">代表队教练签字:  </w:t>
      </w:r>
    </w:p>
    <w:p w14:paraId="716C94C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bidi="zh-CN"/>
        </w:rPr>
      </w:pPr>
      <w:r>
        <w:rPr>
          <w:rFonts w:hint="eastAsia" w:ascii="仿宋" w:hAnsi="仿宋" w:eastAsia="仿宋" w:cs="仿宋"/>
          <w:sz w:val="24"/>
          <w:szCs w:val="24"/>
          <w:lang w:bidi="zh-CN"/>
        </w:rPr>
        <w:t xml:space="preserve">                        </w:t>
      </w:r>
    </w:p>
    <w:p w14:paraId="34CD61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lang w:bidi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 xml:space="preserve">          </w:t>
      </w:r>
      <w:r>
        <w:rPr>
          <w:rFonts w:hint="eastAsia" w:ascii="仿宋" w:hAnsi="仿宋" w:eastAsia="仿宋" w:cs="仿宋"/>
          <w:sz w:val="24"/>
          <w:szCs w:val="24"/>
          <w:lang w:bidi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lang w:bidi="zh-CN"/>
        </w:rPr>
        <w:t xml:space="preserve"> 202</w:t>
      </w:r>
      <w:r>
        <w:rPr>
          <w:rFonts w:hint="eastAsia" w:ascii="仿宋" w:hAnsi="仿宋" w:eastAsia="仿宋" w:cs="仿宋"/>
          <w:sz w:val="24"/>
          <w:szCs w:val="24"/>
          <w:lang w:val="en-US" w:bidi="zh-CN"/>
        </w:rPr>
        <w:t>5</w:t>
      </w:r>
      <w:r>
        <w:rPr>
          <w:rFonts w:hint="eastAsia" w:ascii="仿宋" w:hAnsi="仿宋" w:eastAsia="仿宋" w:cs="仿宋"/>
          <w:sz w:val="24"/>
          <w:szCs w:val="24"/>
          <w:lang w:bidi="zh-CN"/>
        </w:rPr>
        <w:t>年</w:t>
      </w:r>
      <w:r>
        <w:rPr>
          <w:rFonts w:hint="eastAsia" w:ascii="仿宋" w:hAnsi="仿宋" w:eastAsia="仿宋" w:cs="仿宋"/>
          <w:sz w:val="24"/>
          <w:szCs w:val="24"/>
          <w:lang w:bidi="zh-CN"/>
        </w:rPr>
        <w:tab/>
      </w:r>
      <w:r>
        <w:rPr>
          <w:rFonts w:hint="eastAsia" w:ascii="仿宋" w:hAnsi="仿宋" w:eastAsia="仿宋" w:cs="仿宋"/>
          <w:sz w:val="24"/>
          <w:szCs w:val="24"/>
          <w:lang w:bidi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bidi="zh-CN"/>
        </w:rPr>
        <w:tab/>
      </w:r>
      <w:r>
        <w:rPr>
          <w:rFonts w:hint="eastAsia" w:ascii="仿宋" w:hAnsi="仿宋" w:eastAsia="仿宋" w:cs="仿宋"/>
          <w:sz w:val="24"/>
          <w:szCs w:val="24"/>
          <w:lang w:bidi="zh-CN"/>
        </w:rPr>
        <w:t xml:space="preserve"> 日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9ECE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06FD46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06FD46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mQ2MDA3N2M1MmU1YzExZTQ4MDdkZjhkZTgyMjIifQ=="/>
  </w:docVars>
  <w:rsids>
    <w:rsidRoot w:val="2BBA71B8"/>
    <w:rsid w:val="031A67DB"/>
    <w:rsid w:val="03F66D0E"/>
    <w:rsid w:val="04365D91"/>
    <w:rsid w:val="0C704B80"/>
    <w:rsid w:val="10795DEA"/>
    <w:rsid w:val="2AA65DF2"/>
    <w:rsid w:val="2BBA71B8"/>
    <w:rsid w:val="2E47747F"/>
    <w:rsid w:val="35327D21"/>
    <w:rsid w:val="37851925"/>
    <w:rsid w:val="5C7B5EC6"/>
    <w:rsid w:val="7033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2"/>
      <w:ind w:left="100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qFormat/>
    <w:uiPriority w:val="1"/>
    <w:pPr>
      <w:spacing w:before="214"/>
      <w:ind w:left="13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autoRedefine/>
    <w:qFormat/>
    <w:uiPriority w:val="0"/>
    <w:pPr>
      <w:spacing w:line="750" w:lineRule="exact"/>
      <w:jc w:val="center"/>
      <w:outlineLvl w:val="0"/>
    </w:pPr>
    <w:rPr>
      <w:rFonts w:ascii="方正小标宋简体" w:hAnsi="宋体" w:eastAsia="方正小标宋简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1360</Words>
  <Characters>1451</Characters>
  <Lines>0</Lines>
  <Paragraphs>0</Paragraphs>
  <TotalTime>6</TotalTime>
  <ScaleCrop>false</ScaleCrop>
  <LinksUpToDate>false</LinksUpToDate>
  <CharactersWithSpaces>1599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2024-04-17T04:11:00Z</dcterms:created>
  <dc:creator>致远学校艺考校区(电影洗印厂)</dc:creator>
  <cp:lastModifiedBy>琳达老师</cp:lastModifiedBy>
  <dcterms:modified xsi:type="dcterms:W3CDTF">2025-01-26T08:31:29Z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531CA68B2DEF49ABB99256C5615DAF10_13</vt:lpwstr>
  </property>
  <property fmtid="{D5CDD505-2E9C-101B-9397-08002B2CF9AE}" pid="4" name="KSOTemplateDocerSaveRecord">
    <vt:lpwstr>eyJoZGlkIjoiZDg0MmQ2MDA3N2M1MmU1YzExZTQ4MDdkZjhkZTgyMjIiLCJ1c2VySWQiOiIxOTE4NjQxNDYifQ==</vt:lpwstr>
  </property>
</Properties>
</file>