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center"/>
        <w:rPr>
          <w:rFonts w:hint="eastAsia" w:ascii="黑体" w:hAnsi="黑体" w:eastAsia="黑体" w:cs="方正小标宋简体"/>
          <w:sz w:val="36"/>
          <w:szCs w:val="36"/>
        </w:rPr>
      </w:pPr>
      <w:r>
        <w:rPr>
          <w:rFonts w:hint="eastAsia" w:ascii="黑体" w:hAnsi="黑体" w:eastAsia="黑体" w:cs="方正小标宋简体"/>
          <w:sz w:val="36"/>
          <w:szCs w:val="36"/>
        </w:rPr>
        <w:t>海南省昌江县</w:t>
      </w:r>
      <w:r>
        <w:rPr>
          <w:rFonts w:ascii="黑体" w:hAnsi="黑体" w:eastAsia="黑体" w:cs="方正小标宋简体"/>
          <w:sz w:val="36"/>
          <w:szCs w:val="36"/>
        </w:rPr>
        <w:t>石碌镇</w:t>
      </w:r>
      <w:r>
        <w:rPr>
          <w:rFonts w:hint="eastAsia" w:ascii="黑体" w:hAnsi="黑体" w:eastAsia="黑体" w:cs="方正小标宋简体"/>
          <w:sz w:val="36"/>
          <w:szCs w:val="36"/>
        </w:rPr>
        <w:t>污水处理厂提标改造</w:t>
      </w:r>
      <w:r>
        <w:rPr>
          <w:rFonts w:ascii="黑体" w:hAnsi="黑体" w:eastAsia="黑体" w:cs="方正小标宋简体"/>
          <w:sz w:val="36"/>
          <w:szCs w:val="36"/>
        </w:rPr>
        <w:t>工程</w:t>
      </w:r>
    </w:p>
    <w:p>
      <w:pPr>
        <w:spacing w:line="360" w:lineRule="auto"/>
        <w:jc w:val="center"/>
        <w:rPr>
          <w:rFonts w:hint="eastAsia" w:ascii="黑体" w:hAnsi="黑体" w:eastAsia="黑体" w:cs="方正小标宋简体"/>
          <w:sz w:val="36"/>
          <w:szCs w:val="36"/>
        </w:rPr>
      </w:pPr>
      <w:r>
        <w:rPr>
          <w:rFonts w:hint="eastAsia" w:ascii="黑体" w:hAnsi="黑体" w:eastAsia="黑体" w:cs="方正小标宋简体"/>
          <w:sz w:val="36"/>
          <w:szCs w:val="36"/>
        </w:rPr>
        <w:t>项目造价咨询服务单位</w:t>
      </w:r>
    </w:p>
    <w:p>
      <w:pPr>
        <w:tabs>
          <w:tab w:val="left" w:pos="1020"/>
        </w:tabs>
        <w:spacing w:line="360" w:lineRule="auto"/>
        <w:jc w:val="center"/>
        <w:rPr>
          <w:rFonts w:hint="eastAsia" w:ascii="黑体" w:hAnsi="黑体" w:eastAsia="黑体" w:cs="方正小标宋简体"/>
          <w:sz w:val="36"/>
          <w:szCs w:val="36"/>
        </w:rPr>
      </w:pPr>
      <w:r>
        <w:rPr>
          <w:rFonts w:hint="eastAsia" w:ascii="黑体" w:hAnsi="黑体" w:eastAsia="黑体" w:cs="方正小标宋简体"/>
          <w:sz w:val="36"/>
          <w:szCs w:val="36"/>
        </w:rPr>
        <w:t>招标文件</w:t>
      </w:r>
    </w:p>
    <w:p>
      <w:pPr>
        <w:tabs>
          <w:tab w:val="left" w:pos="0"/>
        </w:tabs>
        <w:spacing w:before="120" w:beforeLines="50" w:after="100" w:afterAutospacing="1" w:line="7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一、招标范围</w:t>
      </w:r>
    </w:p>
    <w:p>
      <w:pPr>
        <w:spacing w:line="360" w:lineRule="auto"/>
        <w:ind w:firstLine="600" w:firstLineChars="200"/>
        <w:rPr>
          <w:rFonts w:hint="eastAsia" w:ascii="仿宋" w:hAnsi="仿宋" w:eastAsia="仿宋" w:cs="仿宋"/>
          <w:sz w:val="30"/>
          <w:szCs w:val="30"/>
        </w:rPr>
      </w:pPr>
      <w:r>
        <w:rPr>
          <w:rFonts w:ascii="仿宋" w:hAnsi="仿宋" w:eastAsia="仿宋" w:cs="仿宋"/>
          <w:sz w:val="30"/>
          <w:szCs w:val="30"/>
        </w:rPr>
        <w:t>选聘</w:t>
      </w:r>
      <w:r>
        <w:rPr>
          <w:rFonts w:hint="eastAsia" w:ascii="仿宋" w:hAnsi="仿宋" w:eastAsia="仿宋" w:cs="仿宋"/>
          <w:sz w:val="30"/>
          <w:szCs w:val="30"/>
        </w:rPr>
        <w:t>一家造价咨询服务单位按照国家相应规范及标准的要求，完成海南省昌江县</w:t>
      </w:r>
      <w:r>
        <w:rPr>
          <w:rFonts w:ascii="仿宋" w:hAnsi="仿宋" w:eastAsia="仿宋" w:cs="仿宋"/>
          <w:sz w:val="30"/>
          <w:szCs w:val="30"/>
        </w:rPr>
        <w:t>石碌镇</w:t>
      </w:r>
      <w:r>
        <w:rPr>
          <w:rFonts w:hint="eastAsia" w:ascii="仿宋" w:hAnsi="仿宋" w:eastAsia="仿宋" w:cs="仿宋"/>
          <w:sz w:val="30"/>
          <w:szCs w:val="30"/>
        </w:rPr>
        <w:t>污水处理厂提标改造</w:t>
      </w:r>
      <w:r>
        <w:rPr>
          <w:rFonts w:ascii="仿宋" w:hAnsi="仿宋" w:eastAsia="仿宋" w:cs="仿宋"/>
          <w:sz w:val="30"/>
          <w:szCs w:val="30"/>
        </w:rPr>
        <w:t>工程</w:t>
      </w:r>
      <w:r>
        <w:rPr>
          <w:rFonts w:hint="eastAsia" w:ascii="仿宋" w:hAnsi="仿宋" w:eastAsia="仿宋" w:cs="仿宋"/>
          <w:sz w:val="30"/>
          <w:szCs w:val="30"/>
        </w:rPr>
        <w:t>项目工程量清单及招标控制价的编制工作</w:t>
      </w:r>
      <w:r>
        <w:rPr>
          <w:rFonts w:ascii="仿宋" w:hAnsi="仿宋" w:eastAsia="仿宋" w:cs="仿宋"/>
          <w:sz w:val="30"/>
          <w:szCs w:val="30"/>
        </w:rPr>
        <w:t>（</w:t>
      </w:r>
      <w:r>
        <w:rPr>
          <w:rFonts w:hint="eastAsia" w:ascii="仿宋" w:hAnsi="仿宋" w:eastAsia="仿宋" w:cs="仿宋"/>
          <w:sz w:val="30"/>
          <w:szCs w:val="30"/>
        </w:rPr>
        <w:t>包含但不限于本项目施工工程量清单及招标控制价、成本价等）。</w:t>
      </w:r>
    </w:p>
    <w:p>
      <w:pPr>
        <w:tabs>
          <w:tab w:val="left" w:pos="0"/>
        </w:tabs>
        <w:spacing w:after="240" w:afterLines="100" w:line="700" w:lineRule="exact"/>
        <w:ind w:firstLine="640" w:firstLineChars="200"/>
        <w:rPr>
          <w:rFonts w:hint="eastAsia" w:ascii="仿宋" w:hAnsi="仿宋" w:eastAsia="仿宋" w:cs="仿宋"/>
          <w:sz w:val="30"/>
          <w:szCs w:val="30"/>
        </w:rPr>
      </w:pPr>
      <w:r>
        <w:rPr>
          <w:rFonts w:hint="eastAsia" w:ascii="黑体" w:hAnsi="黑体" w:eastAsia="黑体" w:cs="黑体"/>
          <w:sz w:val="32"/>
          <w:szCs w:val="32"/>
        </w:rPr>
        <w:t>二、招标人资格条件</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1、具有独立法人资格。</w:t>
      </w:r>
    </w:p>
    <w:p>
      <w:pPr>
        <w:pStyle w:val="2"/>
        <w:spacing w:before="0" w:after="0" w:line="360" w:lineRule="auto"/>
        <w:ind w:firstLine="596" w:firstLineChars="213"/>
        <w:jc w:val="left"/>
        <w:rPr>
          <w:rFonts w:hint="eastAsia" w:ascii="仿宋" w:hAnsi="仿宋" w:eastAsia="仿宋" w:cs="仿宋"/>
          <w:b w:val="0"/>
          <w:bCs w:val="0"/>
          <w:szCs w:val="30"/>
        </w:rPr>
      </w:pPr>
      <w:r>
        <w:rPr>
          <w:rFonts w:hint="eastAsia" w:ascii="仿宋" w:hAnsi="仿宋" w:eastAsia="仿宋" w:cs="仿宋"/>
          <w:b w:val="0"/>
          <w:bCs w:val="0"/>
          <w:szCs w:val="30"/>
        </w:rPr>
        <w:t>证明材料：须提供营业执照副本复印件加盖公章，原件备查。</w:t>
      </w:r>
    </w:p>
    <w:p>
      <w:pPr>
        <w:spacing w:line="360" w:lineRule="auto"/>
        <w:ind w:firstLine="639" w:firstLineChars="213"/>
        <w:rPr>
          <w:rFonts w:hint="eastAsia" w:ascii="仿宋" w:hAnsi="仿宋" w:eastAsia="仿宋" w:cs="仿宋"/>
          <w:sz w:val="30"/>
          <w:szCs w:val="30"/>
        </w:rPr>
      </w:pPr>
      <w:r>
        <w:rPr>
          <w:rFonts w:hint="eastAsia" w:ascii="仿宋" w:hAnsi="仿宋" w:eastAsia="仿宋" w:cs="仿宋"/>
          <w:sz w:val="30"/>
          <w:szCs w:val="30"/>
        </w:rPr>
        <w:t>2、资质条件：具备具备工程造价乙级及以上资质。</w:t>
      </w:r>
    </w:p>
    <w:p>
      <w:pPr>
        <w:spacing w:line="360" w:lineRule="auto"/>
        <w:ind w:firstLine="1137" w:firstLineChars="379"/>
        <w:rPr>
          <w:rFonts w:hint="eastAsia" w:ascii="仿宋" w:hAnsi="仿宋" w:eastAsia="仿宋" w:cs="仿宋"/>
          <w:sz w:val="30"/>
          <w:szCs w:val="30"/>
        </w:rPr>
      </w:pPr>
      <w:bookmarkStart w:id="0" w:name="_GoBack"/>
      <w:bookmarkEnd w:id="0"/>
      <w:r>
        <w:rPr>
          <w:rFonts w:hint="eastAsia" w:ascii="仿宋" w:hAnsi="仿宋" w:eastAsia="仿宋" w:cs="仿宋"/>
          <w:sz w:val="30"/>
          <w:szCs w:val="30"/>
        </w:rPr>
        <w:t>证明材料：须提供资质证书复印件加盖公章，原件备查。</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3、项目技术负责人：须具备相应资质的职称证书。</w:t>
      </w:r>
    </w:p>
    <w:p>
      <w:pPr>
        <w:pStyle w:val="2"/>
        <w:spacing w:before="0" w:after="0" w:line="360" w:lineRule="auto"/>
        <w:ind w:firstLine="596" w:firstLineChars="213"/>
        <w:jc w:val="left"/>
        <w:rPr>
          <w:rFonts w:hint="eastAsia" w:ascii="仿宋" w:hAnsi="仿宋" w:eastAsia="仿宋" w:cs="仿宋"/>
          <w:b w:val="0"/>
          <w:bCs w:val="0"/>
          <w:szCs w:val="30"/>
        </w:rPr>
      </w:pPr>
      <w:r>
        <w:rPr>
          <w:rFonts w:hint="eastAsia" w:ascii="仿宋" w:hAnsi="仿宋" w:eastAsia="仿宋" w:cs="仿宋"/>
          <w:b w:val="0"/>
          <w:bCs w:val="0"/>
          <w:szCs w:val="30"/>
        </w:rPr>
        <w:t>证明材料：须提供证书复印件加盖公章，原件备查。</w:t>
      </w:r>
    </w:p>
    <w:p>
      <w:pPr>
        <w:pStyle w:val="2"/>
        <w:spacing w:before="0" w:after="0" w:line="360" w:lineRule="auto"/>
        <w:ind w:left="0" w:leftChars="0" w:firstLine="560" w:firstLineChars="200"/>
        <w:jc w:val="left"/>
        <w:rPr>
          <w:rFonts w:hint="eastAsia" w:ascii="仿宋" w:hAnsi="仿宋" w:eastAsia="仿宋" w:cs="仿宋"/>
          <w:b w:val="0"/>
          <w:bCs w:val="0"/>
          <w:szCs w:val="30"/>
        </w:rPr>
      </w:pPr>
      <w:r>
        <w:rPr>
          <w:rFonts w:hint="eastAsia" w:ascii="仿宋" w:hAnsi="仿宋" w:eastAsia="仿宋" w:cs="仿宋"/>
          <w:b w:val="0"/>
          <w:bCs w:val="0"/>
          <w:szCs w:val="30"/>
        </w:rPr>
        <w:t>4、在人员、设备、资金等方面具有相应的能力，并有完成类似项目的咨询服务一个以上。</w:t>
      </w:r>
    </w:p>
    <w:p>
      <w:pPr>
        <w:pStyle w:val="2"/>
        <w:spacing w:before="0" w:after="0" w:line="360" w:lineRule="auto"/>
        <w:ind w:firstLine="596" w:firstLineChars="213"/>
        <w:jc w:val="left"/>
        <w:rPr>
          <w:rFonts w:hint="eastAsia" w:ascii="仿宋" w:hAnsi="仿宋" w:eastAsia="仿宋" w:cs="仿宋"/>
          <w:b w:val="0"/>
          <w:bCs w:val="0"/>
          <w:szCs w:val="30"/>
        </w:rPr>
      </w:pPr>
      <w:r>
        <w:rPr>
          <w:rFonts w:hint="eastAsia" w:ascii="仿宋" w:hAnsi="仿宋" w:eastAsia="仿宋" w:cs="仿宋"/>
          <w:b w:val="0"/>
          <w:bCs w:val="0"/>
          <w:szCs w:val="30"/>
        </w:rPr>
        <w:t>证明材料：须提供合同复印件加盖公章，原件备查。</w:t>
      </w:r>
    </w:p>
    <w:p>
      <w:pPr>
        <w:pStyle w:val="5"/>
        <w:spacing w:after="240" w:afterLines="100"/>
        <w:ind w:firstLine="600" w:firstLineChars="200"/>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rPr>
        <w:t>三、招标控制价</w:t>
      </w:r>
    </w:p>
    <w:p>
      <w:pPr>
        <w:pStyle w:val="5"/>
        <w:spacing w:line="360" w:lineRule="auto"/>
        <w:rPr>
          <w:rFonts w:hint="eastAsia"/>
        </w:rPr>
      </w:pPr>
      <w:r>
        <w:rPr>
          <w:rFonts w:hint="eastAsia"/>
        </w:rPr>
        <w:t xml:space="preserve">  </w:t>
      </w:r>
      <w:r>
        <w:rPr>
          <w:rFonts w:hint="eastAsia" w:ascii="仿宋" w:hAnsi="仿宋" w:eastAsia="仿宋" w:cs="宋体"/>
          <w:color w:val="000000"/>
          <w:kern w:val="0"/>
          <w:sz w:val="30"/>
          <w:szCs w:val="30"/>
        </w:rPr>
        <w:t>本次招标控制价为7.48万元，包含为完成招标范围内工作所产生的相关费用及税费等。</w:t>
      </w:r>
    </w:p>
    <w:p>
      <w:pPr>
        <w:pStyle w:val="5"/>
        <w:spacing w:before="120" w:beforeLines="50" w:after="240" w:afterLines="100"/>
        <w:ind w:firstLine="600" w:firstLineChars="200"/>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rPr>
        <w:t>四、评标办法</w:t>
      </w:r>
    </w:p>
    <w:p>
      <w:pPr>
        <w:spacing w:line="360" w:lineRule="auto"/>
        <w:ind w:firstLine="639" w:firstLineChars="213"/>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1、首先对投标人资格进行审查，不符合投标人资格条件要求的视为无效投标，投标报价超过控制价的视为无效投标。</w:t>
      </w:r>
    </w:p>
    <w:p>
      <w:pPr>
        <w:spacing w:line="360" w:lineRule="auto"/>
        <w:ind w:firstLine="639" w:firstLineChars="213"/>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2、经过资格审查后，满足有效投标的投标人数量不足三家的，不再进行报价评比，须重新招标。</w:t>
      </w:r>
    </w:p>
    <w:p>
      <w:pPr>
        <w:spacing w:line="360" w:lineRule="auto"/>
        <w:ind w:firstLine="639" w:firstLineChars="213"/>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3、价格最低的有效投标人，推荐为第一中标候选人。当两家投标人投标报价相同（价格精确到小数点后第二位），且排序并列第一时，则由评标委员会成员随机抽签确定排名。</w:t>
      </w:r>
    </w:p>
    <w:p>
      <w:pPr>
        <w:spacing w:before="240" w:beforeLines="100" w:after="360" w:afterLines="150"/>
        <w:ind w:firstLine="602" w:firstLineChars="200"/>
        <w:jc w:val="left"/>
        <w:outlineLvl w:val="1"/>
        <w:rPr>
          <w:rFonts w:hint="eastAsia" w:ascii="宋体" w:hAnsi="宋体" w:cs="宋体"/>
          <w:b/>
          <w:sz w:val="30"/>
          <w:szCs w:val="32"/>
        </w:rPr>
      </w:pPr>
      <w:r>
        <w:rPr>
          <w:rFonts w:hint="eastAsia" w:ascii="宋体" w:hAnsi="宋体" w:cs="宋体"/>
          <w:b/>
          <w:sz w:val="30"/>
          <w:szCs w:val="32"/>
        </w:rPr>
        <w:t>五、投标文件的递交</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1</w:t>
      </w:r>
      <w:r>
        <w:rPr>
          <w:rFonts w:hint="eastAsia" w:ascii="仿宋" w:hAnsi="仿宋" w:eastAsia="仿宋"/>
          <w:sz w:val="30"/>
          <w:lang w:val="zh-TW"/>
        </w:rPr>
        <w:t>．投标</w:t>
      </w:r>
      <w:r>
        <w:rPr>
          <w:rFonts w:hint="eastAsia" w:ascii="仿宋" w:hAnsi="仿宋" w:eastAsia="仿宋"/>
          <w:sz w:val="30"/>
          <w:lang w:val="zh-TW" w:eastAsia="zh-TW"/>
        </w:rPr>
        <w:t>文件的编写</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（1）投标报价人应仔细阅读招标文件的所有内容，并按招标文件的规定及要求的内容和格式，提交完整的报价文件。</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（2）投标报价应按报价范围内采用人民币进行报价。对价格的计算错误按下述原则修正：</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A、如果投标文件的大写金额和小写金额不一致的，以大写金额为准进行修正；</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B、总价金额与按单价汇总金额不一致的，以单价金额汇总金额结果为准；</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C、如果单价金额小数点有明显错位的，应以总价为准，并修改单价。</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（3）投标报价人报价时提交的报价文件都必须密封，否则招标人有权拒</w:t>
      </w:r>
      <w:r>
        <w:rPr>
          <w:rFonts w:hint="eastAsia" w:ascii="仿宋" w:hAnsi="仿宋" w:eastAsia="仿宋"/>
          <w:sz w:val="30"/>
          <w:lang w:val="zh-TW"/>
        </w:rPr>
        <w:t>收</w:t>
      </w:r>
      <w:r>
        <w:rPr>
          <w:rFonts w:hint="eastAsia" w:ascii="仿宋" w:hAnsi="仿宋" w:eastAsia="仿宋"/>
          <w:sz w:val="30"/>
          <w:lang w:val="zh-TW" w:eastAsia="zh-TW"/>
        </w:rPr>
        <w:t>。</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2. 投标主体文件的</w:t>
      </w:r>
      <w:r>
        <w:rPr>
          <w:rFonts w:hint="eastAsia" w:ascii="仿宋" w:hAnsi="仿宋" w:eastAsia="仿宋"/>
          <w:sz w:val="30"/>
          <w:lang w:val="zh-TW"/>
        </w:rPr>
        <w:t>组成</w:t>
      </w:r>
      <w:r>
        <w:rPr>
          <w:rFonts w:hint="eastAsia" w:ascii="仿宋" w:hAnsi="仿宋" w:eastAsia="仿宋"/>
          <w:sz w:val="30"/>
          <w:lang w:val="zh-TW" w:eastAsia="zh-TW"/>
        </w:rPr>
        <w:t>：</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（1）投标函（加盖公章原件，按</w:t>
      </w:r>
      <w:r>
        <w:rPr>
          <w:rFonts w:hint="eastAsia" w:ascii="仿宋" w:hAnsi="仿宋" w:eastAsia="仿宋"/>
          <w:sz w:val="30"/>
          <w:lang w:val="zh-TW"/>
        </w:rPr>
        <w:t>范本格式</w:t>
      </w:r>
      <w:r>
        <w:rPr>
          <w:rFonts w:hint="eastAsia" w:ascii="仿宋" w:hAnsi="仿宋" w:eastAsia="仿宋"/>
          <w:sz w:val="30"/>
          <w:lang w:val="zh-TW" w:eastAsia="zh-TW"/>
        </w:rPr>
        <w:t>填报</w:t>
      </w:r>
      <w:r>
        <w:rPr>
          <w:rFonts w:hint="eastAsia" w:ascii="仿宋" w:hAnsi="仿宋" w:eastAsia="仿宋"/>
          <w:sz w:val="30"/>
          <w:lang w:val="zh-TW"/>
        </w:rPr>
        <w:t>，见附件</w:t>
      </w:r>
      <w:r>
        <w:rPr>
          <w:rFonts w:hint="eastAsia" w:ascii="仿宋" w:hAnsi="仿宋" w:eastAsia="仿宋"/>
          <w:sz w:val="30"/>
          <w:lang w:val="en-US" w:eastAsia="zh-CN"/>
        </w:rPr>
        <w:t>1</w:t>
      </w:r>
      <w:r>
        <w:rPr>
          <w:rFonts w:hint="eastAsia" w:ascii="仿宋" w:hAnsi="仿宋" w:eastAsia="仿宋"/>
          <w:sz w:val="30"/>
        </w:rPr>
        <w:t>-1</w:t>
      </w:r>
      <w:r>
        <w:rPr>
          <w:rFonts w:hint="eastAsia" w:ascii="仿宋" w:hAnsi="仿宋" w:eastAsia="仿宋"/>
          <w:sz w:val="30"/>
          <w:lang w:val="zh-TW" w:eastAsia="zh-TW"/>
        </w:rPr>
        <w:t>）；</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（2）法定代表人身份证明（加盖公章复印件</w:t>
      </w:r>
      <w:r>
        <w:rPr>
          <w:rFonts w:hint="eastAsia" w:ascii="仿宋" w:hAnsi="仿宋" w:eastAsia="仿宋"/>
          <w:sz w:val="30"/>
          <w:lang w:val="zh-TW"/>
        </w:rPr>
        <w:t>，</w:t>
      </w:r>
      <w:r>
        <w:rPr>
          <w:rFonts w:hint="eastAsia" w:ascii="仿宋" w:hAnsi="仿宋" w:eastAsia="仿宋"/>
          <w:sz w:val="30"/>
          <w:lang w:val="zh-TW" w:eastAsia="zh-TW"/>
        </w:rPr>
        <w:t>按</w:t>
      </w:r>
      <w:r>
        <w:rPr>
          <w:rFonts w:hint="eastAsia" w:ascii="仿宋" w:hAnsi="仿宋" w:eastAsia="仿宋"/>
          <w:sz w:val="30"/>
          <w:lang w:val="zh-TW"/>
        </w:rPr>
        <w:t>范本格式</w:t>
      </w:r>
      <w:r>
        <w:rPr>
          <w:rFonts w:hint="eastAsia" w:ascii="仿宋" w:hAnsi="仿宋" w:eastAsia="仿宋"/>
          <w:sz w:val="30"/>
          <w:lang w:val="zh-TW" w:eastAsia="zh-TW"/>
        </w:rPr>
        <w:t>填报</w:t>
      </w:r>
      <w:r>
        <w:rPr>
          <w:rFonts w:hint="eastAsia" w:ascii="仿宋" w:hAnsi="仿宋" w:eastAsia="仿宋"/>
          <w:sz w:val="30"/>
          <w:lang w:val="zh-TW"/>
        </w:rPr>
        <w:t>，见附件</w:t>
      </w:r>
      <w:r>
        <w:rPr>
          <w:rFonts w:hint="eastAsia" w:ascii="仿宋" w:hAnsi="仿宋" w:eastAsia="仿宋"/>
          <w:sz w:val="30"/>
          <w:lang w:val="en-US" w:eastAsia="zh-CN"/>
        </w:rPr>
        <w:t>1</w:t>
      </w:r>
      <w:r>
        <w:rPr>
          <w:rFonts w:hint="eastAsia" w:ascii="仿宋" w:hAnsi="仿宋" w:eastAsia="仿宋"/>
          <w:sz w:val="30"/>
        </w:rPr>
        <w:t>-2</w:t>
      </w:r>
      <w:r>
        <w:rPr>
          <w:rFonts w:hint="eastAsia" w:ascii="仿宋" w:hAnsi="仿宋" w:eastAsia="仿宋"/>
          <w:sz w:val="30"/>
          <w:lang w:val="zh-TW" w:eastAsia="zh-TW"/>
        </w:rPr>
        <w:t>）；</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（3）授权委托书（加盖公章复印件，如有</w:t>
      </w:r>
      <w:r>
        <w:rPr>
          <w:rFonts w:hint="eastAsia" w:ascii="仿宋" w:hAnsi="仿宋" w:eastAsia="仿宋"/>
          <w:sz w:val="30"/>
          <w:lang w:val="zh-TW"/>
        </w:rPr>
        <w:t>按范本格式填报，见附件</w:t>
      </w:r>
      <w:r>
        <w:rPr>
          <w:rFonts w:hint="eastAsia" w:ascii="仿宋" w:hAnsi="仿宋" w:eastAsia="仿宋"/>
          <w:sz w:val="30"/>
          <w:lang w:val="en-US" w:eastAsia="zh-CN"/>
        </w:rPr>
        <w:t>1</w:t>
      </w:r>
      <w:r>
        <w:rPr>
          <w:rFonts w:hint="eastAsia" w:ascii="仿宋" w:hAnsi="仿宋" w:eastAsia="仿宋"/>
          <w:sz w:val="30"/>
        </w:rPr>
        <w:t>-3</w:t>
      </w:r>
      <w:r>
        <w:rPr>
          <w:rFonts w:hint="eastAsia" w:ascii="仿宋" w:hAnsi="仿宋" w:eastAsia="仿宋"/>
          <w:sz w:val="30"/>
          <w:lang w:val="zh-TW" w:eastAsia="zh-TW"/>
        </w:rPr>
        <w:t>）；</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（4）营业执照副本（加盖公章复印件）；</w:t>
      </w:r>
    </w:p>
    <w:p>
      <w:pPr>
        <w:pStyle w:val="7"/>
        <w:spacing w:line="360" w:lineRule="auto"/>
        <w:ind w:firstLine="0" w:firstLineChars="0"/>
        <w:rPr>
          <w:rFonts w:eastAsia="仿宋"/>
        </w:rPr>
      </w:pPr>
      <w:r>
        <w:rPr>
          <w:rFonts w:hint="eastAsia" w:ascii="仿宋" w:hAnsi="仿宋" w:eastAsia="仿宋"/>
          <w:sz w:val="30"/>
        </w:rPr>
        <w:t xml:space="preserve">    （5）资质证书（加盖公章复印件）；</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w:t>
      </w:r>
      <w:r>
        <w:rPr>
          <w:rFonts w:hint="eastAsia" w:ascii="仿宋" w:hAnsi="仿宋" w:eastAsia="仿宋"/>
          <w:sz w:val="30"/>
        </w:rPr>
        <w:t>6</w:t>
      </w:r>
      <w:r>
        <w:rPr>
          <w:rFonts w:hint="eastAsia" w:ascii="仿宋" w:hAnsi="仿宋" w:eastAsia="仿宋"/>
          <w:sz w:val="30"/>
          <w:lang w:val="zh-TW" w:eastAsia="zh-TW"/>
        </w:rPr>
        <w:t>）</w:t>
      </w:r>
      <w:r>
        <w:rPr>
          <w:rFonts w:hint="eastAsia" w:ascii="仿宋" w:hAnsi="仿宋" w:eastAsia="仿宋"/>
          <w:sz w:val="30"/>
          <w:lang w:val="zh-TW"/>
        </w:rPr>
        <w:t>详细</w:t>
      </w:r>
      <w:r>
        <w:rPr>
          <w:rFonts w:hint="eastAsia" w:ascii="仿宋" w:hAnsi="仿宋" w:eastAsia="仿宋"/>
          <w:sz w:val="30"/>
        </w:rPr>
        <w:t>报价一览表</w:t>
      </w:r>
      <w:r>
        <w:rPr>
          <w:rFonts w:hint="eastAsia" w:ascii="仿宋" w:hAnsi="仿宋" w:eastAsia="仿宋"/>
          <w:sz w:val="30"/>
          <w:lang w:val="zh-TW" w:eastAsia="zh-TW"/>
        </w:rPr>
        <w:t>（</w:t>
      </w:r>
      <w:r>
        <w:rPr>
          <w:rFonts w:hint="eastAsia" w:ascii="仿宋" w:hAnsi="仿宋" w:eastAsia="仿宋"/>
          <w:sz w:val="30"/>
          <w:lang w:val="zh-TW"/>
        </w:rPr>
        <w:t>格式自拟，加盖公章</w:t>
      </w:r>
      <w:r>
        <w:rPr>
          <w:rFonts w:hint="eastAsia" w:ascii="仿宋" w:hAnsi="仿宋" w:eastAsia="仿宋"/>
          <w:sz w:val="30"/>
          <w:lang w:val="zh-TW" w:eastAsia="zh-TW"/>
        </w:rPr>
        <w:t>）</w:t>
      </w:r>
      <w:r>
        <w:rPr>
          <w:rFonts w:hint="eastAsia" w:ascii="仿宋" w:hAnsi="仿宋" w:eastAsia="仿宋"/>
          <w:sz w:val="30"/>
        </w:rPr>
        <w:t>；</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w:t>
      </w:r>
      <w:r>
        <w:rPr>
          <w:rFonts w:hint="eastAsia" w:ascii="仿宋" w:hAnsi="仿宋" w:eastAsia="仿宋"/>
          <w:sz w:val="30"/>
        </w:rPr>
        <w:t>7</w:t>
      </w:r>
      <w:r>
        <w:rPr>
          <w:rFonts w:hint="eastAsia" w:ascii="仿宋" w:hAnsi="仿宋" w:eastAsia="仿宋"/>
          <w:sz w:val="30"/>
          <w:lang w:val="zh-TW" w:eastAsia="zh-TW"/>
        </w:rPr>
        <w:t>）其他证明材料（加盖公章）。</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rPr>
        <w:t>3</w:t>
      </w:r>
      <w:r>
        <w:rPr>
          <w:rFonts w:hint="eastAsia" w:ascii="仿宋" w:hAnsi="仿宋" w:eastAsia="仿宋"/>
          <w:sz w:val="30"/>
          <w:lang w:val="zh-TW" w:eastAsia="zh-TW"/>
        </w:rPr>
        <w:t>. 投标文件一正两副，需装订盖章后，放入密封袋中加贴封条，并在封套封口处加盖投标人单位公章，封套上写明：</w:t>
      </w:r>
    </w:p>
    <w:p>
      <w:pPr>
        <w:spacing w:line="360" w:lineRule="auto"/>
        <w:ind w:firstLine="600" w:firstLineChars="200"/>
        <w:rPr>
          <w:rFonts w:hint="eastAsia" w:ascii="仿宋" w:hAnsi="仿宋" w:eastAsia="仿宋"/>
          <w:sz w:val="30"/>
          <w:u w:val="single"/>
          <w:lang w:val="zh-TW"/>
        </w:rPr>
      </w:pPr>
      <w:r>
        <w:rPr>
          <w:rFonts w:hint="eastAsia" w:ascii="仿宋" w:hAnsi="仿宋" w:eastAsia="仿宋"/>
          <w:sz w:val="30"/>
          <w:lang w:val="zh-TW" w:eastAsia="zh-TW"/>
        </w:rPr>
        <w:t>项目名称：</w:t>
      </w:r>
      <w:r>
        <w:rPr>
          <w:rFonts w:hint="eastAsia" w:ascii="仿宋" w:hAnsi="仿宋" w:eastAsia="仿宋"/>
          <w:sz w:val="30"/>
          <w:u w:val="single"/>
          <w:lang w:val="zh-TW" w:eastAsia="zh-TW"/>
        </w:rPr>
        <w:t>海南省昌江县石碌镇污水处理厂提标改造工程项目造价咨询服务单位</w:t>
      </w:r>
      <w:r>
        <w:rPr>
          <w:rFonts w:hint="eastAsia" w:ascii="仿宋" w:hAnsi="仿宋" w:eastAsia="仿宋"/>
          <w:sz w:val="30"/>
          <w:u w:val="single"/>
          <w:lang w:val="zh-TW"/>
        </w:rPr>
        <w:t>投标文件</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投标人名称：</w:t>
      </w:r>
      <w:r>
        <w:rPr>
          <w:rFonts w:hint="eastAsia" w:ascii="仿宋" w:hAnsi="仿宋" w:eastAsia="仿宋"/>
          <w:sz w:val="30"/>
          <w:u w:val="single"/>
          <w:lang w:val="zh-TW" w:eastAsia="zh-TW"/>
        </w:rPr>
        <w:t xml:space="preserve">                                     </w:t>
      </w:r>
      <w:r>
        <w:rPr>
          <w:rFonts w:hint="eastAsia" w:ascii="仿宋" w:hAnsi="仿宋" w:eastAsia="仿宋"/>
          <w:sz w:val="30"/>
          <w:lang w:val="zh-TW" w:eastAsia="zh-TW"/>
        </w:rPr>
        <w:t xml:space="preserve">    </w:t>
      </w:r>
    </w:p>
    <w:p>
      <w:pPr>
        <w:spacing w:line="360" w:lineRule="auto"/>
        <w:ind w:firstLine="600" w:firstLineChars="200"/>
        <w:rPr>
          <w:rFonts w:hint="eastAsia" w:ascii="仿宋" w:hAnsi="仿宋" w:eastAsia="仿宋"/>
          <w:sz w:val="30"/>
          <w:lang w:val="zh-TW"/>
        </w:rPr>
      </w:pPr>
      <w:r>
        <w:rPr>
          <w:rFonts w:hint="eastAsia" w:ascii="仿宋" w:hAnsi="仿宋" w:eastAsia="仿宋"/>
          <w:sz w:val="30"/>
          <w:u w:val="single"/>
          <w:lang w:val="zh-TW" w:eastAsia="zh-TW"/>
        </w:rPr>
        <w:t>投标文件在开标前不得开启</w:t>
      </w:r>
      <w:r>
        <w:rPr>
          <w:rFonts w:hint="eastAsia" w:ascii="仿宋" w:hAnsi="仿宋" w:eastAsia="仿宋"/>
          <w:sz w:val="30"/>
          <w:u w:val="single"/>
          <w:lang w:val="zh-TW"/>
        </w:rPr>
        <w:t>。</w:t>
      </w:r>
    </w:p>
    <w:p>
      <w:pPr>
        <w:spacing w:line="360" w:lineRule="auto"/>
        <w:ind w:firstLine="639" w:firstLineChars="213"/>
        <w:rPr>
          <w:rFonts w:hint="eastAsia" w:ascii="仿宋" w:hAnsi="仿宋" w:eastAsia="仿宋"/>
          <w:sz w:val="30"/>
        </w:rPr>
      </w:pPr>
      <w:r>
        <w:rPr>
          <w:rFonts w:hint="eastAsia" w:ascii="仿宋" w:hAnsi="仿宋" w:eastAsia="仿宋"/>
          <w:sz w:val="30"/>
        </w:rPr>
        <w:t>4.</w:t>
      </w:r>
      <w:r>
        <w:rPr>
          <w:rFonts w:hint="eastAsia" w:ascii="仿宋" w:hAnsi="仿宋" w:eastAsia="仿宋"/>
          <w:sz w:val="30"/>
          <w:lang w:val="zh-TW" w:eastAsia="zh-TW"/>
        </w:rPr>
        <w:t xml:space="preserve">投标文件必须于 2020年 </w:t>
      </w:r>
      <w:r>
        <w:rPr>
          <w:rFonts w:hint="eastAsia" w:ascii="仿宋" w:hAnsi="仿宋" w:eastAsia="仿宋"/>
          <w:sz w:val="30"/>
        </w:rPr>
        <w:t>12</w:t>
      </w:r>
      <w:r>
        <w:rPr>
          <w:rFonts w:hint="eastAsia" w:ascii="仿宋" w:hAnsi="仿宋" w:eastAsia="仿宋"/>
          <w:sz w:val="30"/>
          <w:lang w:val="zh-TW" w:eastAsia="zh-TW"/>
        </w:rPr>
        <w:t>月</w:t>
      </w:r>
      <w:r>
        <w:rPr>
          <w:rFonts w:hint="eastAsia" w:ascii="仿宋" w:hAnsi="仿宋" w:eastAsia="仿宋"/>
          <w:sz w:val="30"/>
        </w:rPr>
        <w:t>1</w:t>
      </w:r>
      <w:r>
        <w:rPr>
          <w:rFonts w:hint="eastAsia" w:ascii="仿宋" w:hAnsi="仿宋" w:eastAsia="仿宋"/>
          <w:sz w:val="30"/>
          <w:lang w:val="zh-TW" w:eastAsia="zh-TW"/>
        </w:rPr>
        <w:t>日</w:t>
      </w:r>
      <w:r>
        <w:rPr>
          <w:rFonts w:ascii="仿宋" w:hAnsi="仿宋" w:eastAsia="仿宋"/>
          <w:sz w:val="30"/>
          <w:lang w:val="zh-TW" w:eastAsia="zh-TW"/>
        </w:rPr>
        <w:t>1</w:t>
      </w:r>
      <w:r>
        <w:rPr>
          <w:rFonts w:hint="eastAsia" w:ascii="仿宋" w:hAnsi="仿宋" w:eastAsia="仿宋"/>
          <w:sz w:val="30"/>
        </w:rPr>
        <w:t>2</w:t>
      </w:r>
      <w:r>
        <w:rPr>
          <w:rFonts w:hint="eastAsia" w:ascii="仿宋" w:hAnsi="仿宋" w:eastAsia="仿宋"/>
          <w:sz w:val="30"/>
          <w:lang w:val="zh-TW" w:eastAsia="zh-TW"/>
        </w:rPr>
        <w:t>时00分前</w:t>
      </w:r>
      <w:r>
        <w:rPr>
          <w:rFonts w:hint="eastAsia" w:ascii="仿宋" w:hAnsi="仿宋" w:eastAsia="仿宋"/>
          <w:sz w:val="30"/>
          <w:lang w:val="zh-TW"/>
        </w:rPr>
        <w:t>现场递交至海南省昌江县石碌镇污水处理厂</w:t>
      </w:r>
      <w:r>
        <w:rPr>
          <w:rFonts w:hint="eastAsia" w:ascii="仿宋" w:hAnsi="仿宋" w:eastAsia="仿宋"/>
          <w:sz w:val="30"/>
        </w:rPr>
        <w:t>。</w:t>
      </w:r>
    </w:p>
    <w:p>
      <w:pPr>
        <w:spacing w:line="360" w:lineRule="auto"/>
        <w:ind w:firstLine="600" w:firstLineChars="200"/>
        <w:rPr>
          <w:rFonts w:ascii="仿宋" w:hAnsi="仿宋" w:eastAsia="仿宋"/>
          <w:sz w:val="30"/>
          <w:lang w:val="zh-TW" w:eastAsia="zh-TW"/>
        </w:rPr>
      </w:pPr>
      <w:r>
        <w:rPr>
          <w:rFonts w:hint="eastAsia" w:ascii="仿宋" w:hAnsi="仿宋" w:eastAsia="仿宋"/>
          <w:sz w:val="30"/>
          <w:lang w:val="zh-TW" w:eastAsia="zh-TW"/>
        </w:rPr>
        <w:t>5</w:t>
      </w:r>
      <w:r>
        <w:rPr>
          <w:rFonts w:ascii="仿宋" w:hAnsi="仿宋" w:eastAsia="仿宋"/>
          <w:sz w:val="30"/>
          <w:lang w:val="zh-TW" w:eastAsia="zh-TW"/>
        </w:rPr>
        <w:t xml:space="preserve">. </w:t>
      </w:r>
      <w:r>
        <w:rPr>
          <w:rFonts w:hint="eastAsia" w:ascii="仿宋" w:hAnsi="仿宋" w:eastAsia="仿宋"/>
          <w:sz w:val="30"/>
          <w:lang w:val="zh-TW" w:eastAsia="zh-TW"/>
        </w:rPr>
        <w:t>逾期送达的、未送达指定地点的或不符合招标文件规定要求的投标文件，招标人不予受理。</w:t>
      </w:r>
    </w:p>
    <w:p>
      <w:pPr>
        <w:spacing w:before="120" w:beforeLines="50" w:after="240" w:afterLines="100"/>
        <w:ind w:firstLine="602" w:firstLineChars="200"/>
        <w:rPr>
          <w:rStyle w:val="11"/>
          <w:rFonts w:hint="eastAsia" w:ascii="宋体" w:hAnsi="宋体" w:cs="宋体"/>
          <w:b/>
          <w:sz w:val="30"/>
          <w:szCs w:val="30"/>
          <w:lang w:val="zh-TW" w:eastAsia="zh-TW"/>
        </w:rPr>
      </w:pPr>
      <w:r>
        <w:rPr>
          <w:rStyle w:val="11"/>
          <w:rFonts w:hint="eastAsia" w:ascii="宋体" w:hAnsi="宋体" w:cs="宋体"/>
          <w:b/>
          <w:sz w:val="30"/>
          <w:szCs w:val="30"/>
          <w:lang w:val="zh-TW" w:eastAsia="zh-TW"/>
        </w:rPr>
        <w:t>六、联系方式</w:t>
      </w:r>
    </w:p>
    <w:p>
      <w:pPr>
        <w:spacing w:line="360" w:lineRule="auto"/>
        <w:ind w:firstLine="639" w:firstLineChars="213"/>
        <w:rPr>
          <w:rFonts w:hint="eastAsia" w:ascii="仿宋" w:hAnsi="仿宋" w:eastAsia="仿宋"/>
          <w:sz w:val="30"/>
          <w:lang w:val="zh-TW" w:eastAsia="zh-TW"/>
        </w:rPr>
      </w:pPr>
      <w:r>
        <w:rPr>
          <w:rFonts w:hint="eastAsia" w:ascii="仿宋" w:hAnsi="仿宋" w:eastAsia="仿宋"/>
          <w:sz w:val="30"/>
        </w:rPr>
        <w:t xml:space="preserve"> </w:t>
      </w:r>
      <w:r>
        <w:rPr>
          <w:rFonts w:hint="eastAsia" w:ascii="仿宋" w:hAnsi="仿宋" w:eastAsia="仿宋"/>
          <w:sz w:val="30"/>
          <w:lang w:val="zh-TW" w:eastAsia="zh-TW"/>
        </w:rPr>
        <w:t>招标人：</w:t>
      </w:r>
      <w:r>
        <w:rPr>
          <w:rFonts w:hint="eastAsia" w:ascii="仿宋" w:hAnsi="仿宋" w:eastAsia="仿宋"/>
          <w:sz w:val="30"/>
          <w:lang w:val="zh-TW"/>
        </w:rPr>
        <w:t>昌江县水务</w:t>
      </w:r>
      <w:r>
        <w:rPr>
          <w:rFonts w:hint="eastAsia" w:ascii="仿宋" w:hAnsi="仿宋" w:eastAsia="仿宋"/>
          <w:sz w:val="30"/>
          <w:lang w:val="zh-TW" w:eastAsia="zh-TW"/>
        </w:rPr>
        <w:t>有限公司</w:t>
      </w:r>
    </w:p>
    <w:p>
      <w:pPr>
        <w:spacing w:line="360" w:lineRule="auto"/>
        <w:ind w:firstLine="639" w:firstLineChars="213"/>
        <w:rPr>
          <w:rFonts w:hint="eastAsia" w:ascii="仿宋" w:hAnsi="仿宋" w:eastAsia="仿宋"/>
          <w:sz w:val="30"/>
          <w:lang w:val="zh-TW"/>
        </w:rPr>
      </w:pPr>
      <w:r>
        <w:rPr>
          <w:rFonts w:hint="eastAsia" w:ascii="仿宋" w:hAnsi="仿宋" w:eastAsia="仿宋"/>
          <w:sz w:val="30"/>
          <w:lang w:val="zh-TW" w:eastAsia="zh-TW"/>
        </w:rPr>
        <w:t xml:space="preserve"> 联系地址：</w:t>
      </w:r>
      <w:r>
        <w:rPr>
          <w:rFonts w:hint="eastAsia" w:ascii="仿宋" w:hAnsi="仿宋" w:eastAsia="仿宋"/>
          <w:sz w:val="30"/>
          <w:lang w:val="zh-TW"/>
        </w:rPr>
        <w:t>海南省昌江县石碌镇污水处理厂</w:t>
      </w:r>
    </w:p>
    <w:p>
      <w:pPr>
        <w:spacing w:line="360" w:lineRule="auto"/>
        <w:ind w:firstLine="639" w:firstLineChars="213"/>
        <w:rPr>
          <w:rFonts w:hint="eastAsia" w:ascii="仿宋" w:hAnsi="仿宋" w:eastAsia="仿宋"/>
          <w:sz w:val="30"/>
          <w:lang w:val="zh-TW"/>
        </w:rPr>
      </w:pPr>
      <w:r>
        <w:rPr>
          <w:rFonts w:hint="eastAsia" w:ascii="仿宋" w:hAnsi="仿宋" w:eastAsia="仿宋"/>
          <w:sz w:val="30"/>
          <w:lang w:val="zh-TW" w:eastAsia="zh-TW"/>
        </w:rPr>
        <w:t xml:space="preserve"> 联系人：吴工</w:t>
      </w:r>
      <w:r>
        <w:rPr>
          <w:rFonts w:hint="eastAsia" w:ascii="仿宋" w:hAnsi="仿宋" w:eastAsia="仿宋"/>
          <w:sz w:val="30"/>
          <w:lang w:val="zh-TW"/>
        </w:rPr>
        <w:t>，</w:t>
      </w:r>
      <w:r>
        <w:rPr>
          <w:rFonts w:hint="eastAsia" w:ascii="仿宋" w:hAnsi="仿宋" w:eastAsia="仿宋"/>
          <w:sz w:val="30"/>
          <w:lang w:val="zh-TW" w:eastAsia="zh-TW"/>
        </w:rPr>
        <w:t>电话：</w:t>
      </w:r>
      <w:r>
        <w:rPr>
          <w:rFonts w:hint="eastAsia" w:ascii="仿宋" w:hAnsi="仿宋" w:eastAsia="仿宋"/>
          <w:sz w:val="30"/>
          <w:lang w:val="zh-TW"/>
        </w:rPr>
        <w:t>13617515266。</w:t>
      </w:r>
    </w:p>
    <w:p>
      <w:pPr>
        <w:pStyle w:val="7"/>
        <w:ind w:firstLine="600"/>
        <w:rPr>
          <w:rFonts w:hint="eastAsia" w:ascii="仿宋" w:hAnsi="仿宋" w:eastAsia="仿宋"/>
          <w:sz w:val="30"/>
          <w:lang w:val="zh-TW" w:eastAsia="zh-TW"/>
        </w:rPr>
      </w:pPr>
    </w:p>
    <w:p>
      <w:pPr>
        <w:rPr>
          <w:rFonts w:hint="eastAsia"/>
          <w:lang w:val="zh-TW" w:eastAsia="zh-TW"/>
        </w:rPr>
      </w:pPr>
    </w:p>
    <w:p>
      <w:pPr>
        <w:rPr>
          <w:rFonts w:hint="eastAsia"/>
          <w:lang w:val="zh-TW" w:eastAsia="zh-TW"/>
        </w:rPr>
      </w:pP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附件：</w:t>
      </w:r>
    </w:p>
    <w:p>
      <w:pPr>
        <w:spacing w:line="360" w:lineRule="auto"/>
        <w:ind w:firstLine="1257" w:firstLineChars="419"/>
        <w:rPr>
          <w:rFonts w:hint="eastAsia" w:ascii="仿宋" w:hAnsi="仿宋" w:eastAsia="仿宋"/>
          <w:sz w:val="30"/>
          <w:lang w:val="zh-TW"/>
        </w:rPr>
      </w:pPr>
      <w:r>
        <w:rPr>
          <w:rFonts w:hint="eastAsia" w:ascii="仿宋" w:hAnsi="仿宋" w:eastAsia="仿宋"/>
          <w:sz w:val="30"/>
          <w:lang w:val="en-US" w:eastAsia="zh-CN"/>
        </w:rPr>
        <w:t>1</w:t>
      </w:r>
      <w:r>
        <w:rPr>
          <w:rFonts w:hint="eastAsia" w:ascii="仿宋" w:hAnsi="仿宋" w:eastAsia="仿宋"/>
          <w:sz w:val="30"/>
        </w:rPr>
        <w:t>-1.</w:t>
      </w:r>
      <w:r>
        <w:rPr>
          <w:rFonts w:hint="eastAsia" w:ascii="仿宋" w:hAnsi="仿宋" w:eastAsia="仿宋"/>
          <w:sz w:val="30"/>
          <w:lang w:val="zh-TW" w:eastAsia="zh-TW"/>
        </w:rPr>
        <w:t>投标报价函</w:t>
      </w:r>
      <w:r>
        <w:rPr>
          <w:rFonts w:hint="eastAsia" w:ascii="仿宋" w:hAnsi="仿宋" w:eastAsia="仿宋"/>
          <w:sz w:val="30"/>
          <w:lang w:val="zh-TW"/>
        </w:rPr>
        <w:t>（范本）</w:t>
      </w:r>
    </w:p>
    <w:p>
      <w:pPr>
        <w:spacing w:line="360" w:lineRule="auto"/>
        <w:ind w:firstLine="1257" w:firstLineChars="419"/>
        <w:rPr>
          <w:rFonts w:ascii="仿宋" w:hAnsi="仿宋" w:eastAsia="仿宋"/>
          <w:sz w:val="30"/>
        </w:rPr>
      </w:pPr>
      <w:r>
        <w:rPr>
          <w:rFonts w:hint="eastAsia" w:ascii="仿宋" w:hAnsi="仿宋" w:eastAsia="仿宋"/>
          <w:sz w:val="30"/>
          <w:lang w:val="en-US" w:eastAsia="zh-CN"/>
        </w:rPr>
        <w:t>1</w:t>
      </w:r>
      <w:r>
        <w:rPr>
          <w:rFonts w:hint="eastAsia" w:ascii="仿宋" w:hAnsi="仿宋" w:eastAsia="仿宋"/>
          <w:sz w:val="30"/>
        </w:rPr>
        <w:t>-2.法定代表人身份证明</w:t>
      </w:r>
    </w:p>
    <w:p>
      <w:pPr>
        <w:spacing w:line="360" w:lineRule="auto"/>
        <w:ind w:firstLine="1257" w:firstLineChars="419"/>
        <w:rPr>
          <w:rFonts w:hint="eastAsia" w:ascii="仿宋" w:hAnsi="仿宋" w:eastAsia="仿宋"/>
          <w:sz w:val="30"/>
        </w:rPr>
      </w:pPr>
      <w:r>
        <w:rPr>
          <w:rFonts w:hint="eastAsia" w:ascii="仿宋" w:hAnsi="仿宋" w:eastAsia="仿宋"/>
          <w:sz w:val="30"/>
          <w:lang w:val="en-US" w:eastAsia="zh-CN"/>
        </w:rPr>
        <w:t>1</w:t>
      </w:r>
      <w:r>
        <w:rPr>
          <w:rFonts w:hint="eastAsia" w:ascii="仿宋" w:hAnsi="仿宋" w:eastAsia="仿宋"/>
          <w:sz w:val="30"/>
        </w:rPr>
        <w:t>-3.授权委托书</w:t>
      </w:r>
    </w:p>
    <w:p>
      <w:pPr>
        <w:spacing w:line="360" w:lineRule="auto"/>
        <w:ind w:firstLine="639" w:firstLineChars="213"/>
        <w:rPr>
          <w:rFonts w:ascii="仿宋" w:hAnsi="仿宋" w:eastAsia="仿宋"/>
          <w:sz w:val="30"/>
        </w:r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9"/>
        <w:spacing w:beforeAutospacing="0" w:afterAutospacing="0"/>
        <w:rPr>
          <w:rFonts w:hint="eastAsia" w:ascii="仿宋" w:hAnsi="仿宋" w:eastAsia="仿宋"/>
          <w:sz w:val="30"/>
          <w:szCs w:val="30"/>
        </w:rPr>
      </w:pPr>
      <w:r>
        <w:rPr>
          <w:rFonts w:ascii="仿宋" w:hAnsi="仿宋" w:eastAsia="仿宋"/>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1</w:t>
      </w:r>
      <w:r>
        <w:rPr>
          <w:rFonts w:hint="eastAsia" w:ascii="仿宋" w:hAnsi="仿宋" w:eastAsia="仿宋"/>
          <w:sz w:val="30"/>
          <w:szCs w:val="30"/>
        </w:rPr>
        <w:t>-1</w:t>
      </w:r>
    </w:p>
    <w:p>
      <w:pPr>
        <w:pStyle w:val="9"/>
        <w:spacing w:beforeAutospacing="0" w:afterAutospacing="0"/>
        <w:ind w:firstLine="600" w:firstLineChars="200"/>
        <w:jc w:val="center"/>
        <w:rPr>
          <w:rFonts w:hint="eastAsia" w:ascii="黑体" w:hAnsi="黑体" w:eastAsia="黑体" w:cs="黑体"/>
          <w:sz w:val="30"/>
          <w:szCs w:val="30"/>
        </w:rPr>
      </w:pPr>
      <w:r>
        <w:rPr>
          <w:rFonts w:hint="eastAsia" w:ascii="黑体" w:hAnsi="黑体" w:eastAsia="黑体" w:cs="黑体"/>
          <w:sz w:val="30"/>
          <w:szCs w:val="30"/>
        </w:rPr>
        <w:t>报价函</w:t>
      </w:r>
    </w:p>
    <w:p>
      <w:pPr>
        <w:pStyle w:val="9"/>
        <w:spacing w:beforeAutospacing="0" w:afterAutospacing="0" w:line="480" w:lineRule="exact"/>
        <w:rPr>
          <w:rFonts w:hint="eastAsia" w:ascii="仿宋" w:hAnsi="仿宋" w:eastAsia="仿宋"/>
          <w:sz w:val="30"/>
          <w:szCs w:val="30"/>
        </w:rPr>
      </w:pPr>
      <w:r>
        <w:rPr>
          <w:rFonts w:hint="eastAsia" w:ascii="仿宋" w:hAnsi="仿宋" w:eastAsia="仿宋"/>
          <w:sz w:val="30"/>
          <w:szCs w:val="30"/>
        </w:rPr>
        <w:t xml:space="preserve">昌江县水务有限公司：   </w:t>
      </w:r>
    </w:p>
    <w:p>
      <w:pPr>
        <w:pStyle w:val="9"/>
        <w:spacing w:beforeAutospacing="0" w:afterAutospacing="0" w:line="480" w:lineRule="exact"/>
        <w:ind w:firstLine="600" w:firstLineChars="200"/>
        <w:rPr>
          <w:rFonts w:hint="eastAsia" w:ascii="仿宋" w:hAnsi="仿宋" w:eastAsia="仿宋"/>
          <w:sz w:val="30"/>
          <w:szCs w:val="30"/>
        </w:rPr>
      </w:pPr>
      <w:r>
        <w:rPr>
          <w:rFonts w:hint="eastAsia" w:ascii="仿宋" w:hAnsi="仿宋" w:eastAsia="仿宋"/>
          <w:sz w:val="30"/>
          <w:szCs w:val="30"/>
        </w:rPr>
        <w:t>1、我方已仔细研究了关于选聘海南省昌江县</w:t>
      </w:r>
      <w:r>
        <w:rPr>
          <w:rFonts w:ascii="仿宋" w:hAnsi="仿宋" w:eastAsia="仿宋"/>
          <w:sz w:val="30"/>
          <w:szCs w:val="30"/>
        </w:rPr>
        <w:t>石碌镇</w:t>
      </w:r>
      <w:r>
        <w:rPr>
          <w:rFonts w:hint="eastAsia" w:ascii="仿宋" w:hAnsi="仿宋" w:eastAsia="仿宋"/>
          <w:sz w:val="30"/>
          <w:szCs w:val="30"/>
        </w:rPr>
        <w:t>污水处理厂提标改造</w:t>
      </w:r>
      <w:r>
        <w:rPr>
          <w:rFonts w:ascii="仿宋" w:hAnsi="仿宋" w:eastAsia="仿宋"/>
          <w:sz w:val="30"/>
          <w:szCs w:val="30"/>
        </w:rPr>
        <w:t>工程</w:t>
      </w:r>
      <w:r>
        <w:rPr>
          <w:rFonts w:hint="eastAsia" w:ascii="仿宋" w:hAnsi="仿宋" w:eastAsia="仿宋"/>
          <w:sz w:val="30"/>
          <w:szCs w:val="30"/>
        </w:rPr>
        <w:t>项目造价咨询服务</w:t>
      </w:r>
      <w:r>
        <w:rPr>
          <w:rFonts w:ascii="仿宋" w:hAnsi="仿宋" w:eastAsia="仿宋"/>
          <w:sz w:val="30"/>
          <w:szCs w:val="30"/>
        </w:rPr>
        <w:t>单位</w:t>
      </w:r>
      <w:r>
        <w:rPr>
          <w:rFonts w:hint="eastAsia" w:ascii="仿宋" w:hAnsi="仿宋" w:eastAsia="仿宋"/>
          <w:sz w:val="30"/>
          <w:szCs w:val="30"/>
        </w:rPr>
        <w:t>招标公告及招标文件的全部内容，愿意以总金额人民币（大写）</w:t>
      </w:r>
      <w:r>
        <w:rPr>
          <w:rFonts w:hint="eastAsia" w:ascii="仿宋" w:hAnsi="仿宋" w:eastAsia="仿宋"/>
          <w:sz w:val="30"/>
          <w:szCs w:val="30"/>
          <w:u w:val="single"/>
        </w:rPr>
        <w:t xml:space="preserve">            </w:t>
      </w:r>
      <w:r>
        <w:rPr>
          <w:rFonts w:hint="eastAsia" w:ascii="仿宋" w:hAnsi="仿宋" w:eastAsia="仿宋"/>
          <w:sz w:val="30"/>
          <w:szCs w:val="30"/>
        </w:rPr>
        <w:t>（¥</w:t>
      </w:r>
      <w:r>
        <w:rPr>
          <w:rFonts w:hint="eastAsia" w:ascii="仿宋" w:hAnsi="仿宋" w:eastAsia="仿宋"/>
          <w:sz w:val="30"/>
          <w:szCs w:val="30"/>
          <w:u w:val="single"/>
        </w:rPr>
        <w:t xml:space="preserve">             </w:t>
      </w:r>
      <w:r>
        <w:rPr>
          <w:rFonts w:hint="eastAsia" w:ascii="仿宋" w:hAnsi="仿宋" w:eastAsia="仿宋"/>
          <w:sz w:val="30"/>
          <w:szCs w:val="30"/>
        </w:rPr>
        <w:t>）的投标报价，按合同约定的时间和要求完成该项目</w:t>
      </w:r>
      <w:r>
        <w:rPr>
          <w:rFonts w:hint="eastAsia" w:ascii="仿宋" w:hAnsi="仿宋" w:eastAsia="仿宋"/>
          <w:bCs/>
          <w:sz w:val="30"/>
          <w:szCs w:val="30"/>
        </w:rPr>
        <w:t>工程量清单及招标控制价的编制工作</w:t>
      </w:r>
      <w:r>
        <w:rPr>
          <w:rFonts w:ascii="仿宋" w:hAnsi="仿宋" w:eastAsia="仿宋"/>
          <w:sz w:val="30"/>
          <w:szCs w:val="30"/>
        </w:rPr>
        <w:t>（</w:t>
      </w:r>
      <w:r>
        <w:rPr>
          <w:rFonts w:hint="eastAsia" w:ascii="仿宋" w:hAnsi="仿宋" w:eastAsia="仿宋"/>
          <w:sz w:val="30"/>
          <w:szCs w:val="30"/>
        </w:rPr>
        <w:t>包含但不限于本项目施工工程量清单及招标控制价、成本价等），质量达到合格。</w:t>
      </w:r>
    </w:p>
    <w:p>
      <w:pPr>
        <w:pStyle w:val="9"/>
        <w:spacing w:beforeAutospacing="0" w:afterAutospacing="0" w:line="480" w:lineRule="exact"/>
        <w:ind w:firstLine="600" w:firstLineChars="200"/>
        <w:rPr>
          <w:rFonts w:hint="eastAsia" w:ascii="仿宋" w:hAnsi="仿宋" w:eastAsia="仿宋"/>
          <w:sz w:val="30"/>
          <w:szCs w:val="30"/>
        </w:rPr>
      </w:pPr>
      <w:r>
        <w:rPr>
          <w:rFonts w:hint="eastAsia" w:ascii="仿宋" w:hAnsi="仿宋" w:eastAsia="仿宋"/>
          <w:sz w:val="30"/>
          <w:szCs w:val="30"/>
        </w:rPr>
        <w:t>2．我方承诺在投标有效期（60天）内不修改、撤销投标报价文件。</w:t>
      </w:r>
    </w:p>
    <w:p>
      <w:pPr>
        <w:pStyle w:val="9"/>
        <w:spacing w:beforeAutospacing="0" w:afterAutospacing="0" w:line="480" w:lineRule="exact"/>
        <w:ind w:firstLine="600" w:firstLineChars="200"/>
        <w:rPr>
          <w:rFonts w:hint="eastAsia" w:ascii="仿宋" w:hAnsi="仿宋" w:eastAsia="仿宋"/>
          <w:sz w:val="30"/>
          <w:szCs w:val="30"/>
        </w:rPr>
      </w:pPr>
      <w:r>
        <w:rPr>
          <w:rFonts w:hint="eastAsia" w:ascii="仿宋" w:hAnsi="仿宋" w:eastAsia="仿宋"/>
          <w:sz w:val="30"/>
          <w:szCs w:val="30"/>
        </w:rPr>
        <w:t>3．如我方中标：</w:t>
      </w:r>
    </w:p>
    <w:p>
      <w:pPr>
        <w:pStyle w:val="9"/>
        <w:spacing w:beforeAutospacing="0" w:afterAutospacing="0" w:line="480" w:lineRule="exact"/>
        <w:ind w:firstLine="600" w:firstLineChars="200"/>
        <w:rPr>
          <w:rFonts w:hint="eastAsia" w:ascii="仿宋" w:hAnsi="仿宋" w:eastAsia="仿宋"/>
          <w:sz w:val="30"/>
          <w:szCs w:val="30"/>
        </w:rPr>
      </w:pPr>
      <w:r>
        <w:rPr>
          <w:rFonts w:hint="eastAsia" w:ascii="仿宋" w:hAnsi="仿宋" w:eastAsia="仿宋"/>
          <w:sz w:val="30"/>
          <w:szCs w:val="30"/>
        </w:rPr>
        <w:t>（1）我方承诺在收到中标通知后，在规定的期限内与你方签订合同。</w:t>
      </w:r>
    </w:p>
    <w:p>
      <w:pPr>
        <w:pStyle w:val="9"/>
        <w:spacing w:beforeAutospacing="0" w:afterAutospacing="0" w:line="480" w:lineRule="exact"/>
        <w:ind w:firstLine="600" w:firstLineChars="200"/>
        <w:rPr>
          <w:rFonts w:hint="eastAsia" w:ascii="仿宋" w:hAnsi="仿宋" w:eastAsia="仿宋"/>
          <w:sz w:val="30"/>
          <w:szCs w:val="30"/>
        </w:rPr>
      </w:pPr>
      <w:r>
        <w:rPr>
          <w:rFonts w:hint="eastAsia" w:ascii="仿宋" w:hAnsi="仿宋" w:eastAsia="仿宋"/>
          <w:sz w:val="30"/>
          <w:szCs w:val="30"/>
        </w:rPr>
        <w:t>（2）我方承诺在合同约定的期限内完成并移交全部工作成果及资料。</w:t>
      </w:r>
    </w:p>
    <w:p>
      <w:pPr>
        <w:pStyle w:val="9"/>
        <w:spacing w:beforeAutospacing="0" w:afterAutospacing="0"/>
        <w:ind w:firstLine="600" w:firstLineChars="200"/>
        <w:rPr>
          <w:rFonts w:hint="eastAsia" w:cs="仿宋_GB2312"/>
          <w:sz w:val="30"/>
          <w:szCs w:val="30"/>
        </w:rPr>
      </w:pPr>
      <w:r>
        <w:rPr>
          <w:rFonts w:hint="eastAsia" w:ascii="仿宋" w:hAnsi="仿宋" w:eastAsia="仿宋"/>
          <w:sz w:val="30"/>
          <w:szCs w:val="30"/>
        </w:rPr>
        <w:t xml:space="preserve">              </w:t>
      </w:r>
      <w:r>
        <w:rPr>
          <w:rFonts w:hint="eastAsia" w:cs="仿宋_GB2312"/>
          <w:sz w:val="30"/>
          <w:szCs w:val="30"/>
        </w:rPr>
        <w:t xml:space="preserve">             </w:t>
      </w:r>
    </w:p>
    <w:p>
      <w:pPr>
        <w:autoSpaceDE w:val="0"/>
        <w:autoSpaceDN w:val="0"/>
        <w:adjustRightInd w:val="0"/>
        <w:spacing w:line="520" w:lineRule="exact"/>
        <w:ind w:right="420"/>
        <w:rPr>
          <w:rFonts w:hint="eastAsia" w:ascii="宋体" w:hAnsi="宋体" w:cs="仿宋_GB2312"/>
          <w:kern w:val="0"/>
          <w:sz w:val="30"/>
          <w:szCs w:val="30"/>
        </w:rPr>
      </w:pPr>
    </w:p>
    <w:p>
      <w:pPr>
        <w:autoSpaceDE w:val="0"/>
        <w:autoSpaceDN w:val="0"/>
        <w:adjustRightInd w:val="0"/>
        <w:spacing w:line="520" w:lineRule="exact"/>
        <w:ind w:right="420"/>
        <w:rPr>
          <w:rFonts w:hint="eastAsia" w:ascii="宋体" w:hAnsi="宋体" w:cs="仿宋_GB2312"/>
          <w:kern w:val="0"/>
          <w:sz w:val="30"/>
          <w:szCs w:val="30"/>
        </w:rPr>
      </w:pPr>
    </w:p>
    <w:p>
      <w:pPr>
        <w:autoSpaceDE w:val="0"/>
        <w:autoSpaceDN w:val="0"/>
        <w:adjustRightInd w:val="0"/>
        <w:spacing w:line="520" w:lineRule="exact"/>
        <w:ind w:right="420" w:firstLine="2550" w:firstLineChars="850"/>
        <w:rPr>
          <w:rFonts w:ascii="仿宋" w:hAnsi="仿宋" w:eastAsia="仿宋" w:cs="宋体"/>
          <w:color w:val="000000"/>
          <w:kern w:val="0"/>
          <w:sz w:val="30"/>
          <w:szCs w:val="30"/>
        </w:rPr>
      </w:pPr>
      <w:r>
        <w:rPr>
          <w:rFonts w:hint="eastAsia" w:ascii="仿宋" w:hAnsi="仿宋" w:eastAsia="仿宋" w:cs="宋体"/>
          <w:color w:val="000000"/>
          <w:kern w:val="0"/>
          <w:sz w:val="30"/>
          <w:szCs w:val="30"/>
        </w:rPr>
        <w:t>投   标  人：</w:t>
      </w:r>
      <w:r>
        <w:rPr>
          <w:rFonts w:ascii="仿宋" w:hAnsi="仿宋" w:eastAsia="仿宋" w:cs="宋体"/>
          <w:color w:val="000000"/>
          <w:kern w:val="0"/>
          <w:sz w:val="30"/>
          <w:szCs w:val="30"/>
        </w:rPr>
        <w:t xml:space="preserve"> </w:t>
      </w:r>
      <w:r>
        <w:rPr>
          <w:rFonts w:hint="eastAsia" w:ascii="仿宋" w:hAnsi="仿宋" w:eastAsia="仿宋" w:cs="宋体"/>
          <w:color w:val="000000"/>
          <w:kern w:val="0"/>
          <w:sz w:val="30"/>
          <w:szCs w:val="30"/>
        </w:rPr>
        <w:t xml:space="preserve">（盖单位章）    </w:t>
      </w:r>
    </w:p>
    <w:p>
      <w:pPr>
        <w:autoSpaceDE w:val="0"/>
        <w:autoSpaceDN w:val="0"/>
        <w:adjustRightInd w:val="0"/>
        <w:spacing w:line="520" w:lineRule="exact"/>
        <w:ind w:right="560" w:firstLine="2550" w:firstLineChars="850"/>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法定代表人或其委托代理人：（签字）</w:t>
      </w:r>
    </w:p>
    <w:p>
      <w:pPr>
        <w:autoSpaceDE w:val="0"/>
        <w:autoSpaceDN w:val="0"/>
        <w:adjustRightInd w:val="0"/>
        <w:spacing w:line="520" w:lineRule="exact"/>
        <w:ind w:right="560" w:firstLine="2550" w:firstLineChars="850"/>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地      址：              </w:t>
      </w:r>
    </w:p>
    <w:p>
      <w:pPr>
        <w:autoSpaceDE w:val="0"/>
        <w:autoSpaceDN w:val="0"/>
        <w:adjustRightInd w:val="0"/>
        <w:spacing w:line="520" w:lineRule="exact"/>
        <w:ind w:right="560" w:firstLine="2550" w:firstLineChars="850"/>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电      话：                                 </w:t>
      </w:r>
    </w:p>
    <w:p>
      <w:pPr>
        <w:autoSpaceDE w:val="0"/>
        <w:autoSpaceDN w:val="0"/>
        <w:adjustRightInd w:val="0"/>
        <w:spacing w:line="520" w:lineRule="exact"/>
        <w:ind w:right="26" w:firstLine="2550" w:firstLineChars="850"/>
        <w:rPr>
          <w:rFonts w:hint="eastAsia" w:ascii="仿宋" w:hAnsi="仿宋" w:eastAsia="仿宋" w:cs="宋体"/>
          <w:color w:val="000000"/>
          <w:kern w:val="0"/>
          <w:sz w:val="30"/>
          <w:szCs w:val="30"/>
        </w:rPr>
      </w:pPr>
    </w:p>
    <w:p>
      <w:pPr>
        <w:tabs>
          <w:tab w:val="center" w:pos="4153"/>
          <w:tab w:val="left" w:pos="7200"/>
        </w:tabs>
        <w:spacing w:line="560" w:lineRule="exact"/>
        <w:ind w:right="560" w:firstLine="4800" w:firstLineChars="1600"/>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    年</w:t>
      </w:r>
      <w:r>
        <w:rPr>
          <w:rFonts w:ascii="仿宋" w:hAnsi="仿宋" w:eastAsia="仿宋" w:cs="宋体"/>
          <w:color w:val="000000"/>
          <w:kern w:val="0"/>
          <w:sz w:val="30"/>
          <w:szCs w:val="30"/>
        </w:rPr>
        <w:t xml:space="preserve"> </w:t>
      </w:r>
      <w:r>
        <w:rPr>
          <w:rFonts w:hint="eastAsia" w:ascii="仿宋" w:hAnsi="仿宋" w:eastAsia="仿宋" w:cs="宋体"/>
          <w:color w:val="000000"/>
          <w:kern w:val="0"/>
          <w:sz w:val="30"/>
          <w:szCs w:val="30"/>
        </w:rPr>
        <w:t xml:space="preserve">  月</w:t>
      </w:r>
      <w:r>
        <w:rPr>
          <w:rFonts w:ascii="仿宋" w:hAnsi="仿宋" w:eastAsia="仿宋" w:cs="宋体"/>
          <w:color w:val="000000"/>
          <w:kern w:val="0"/>
          <w:sz w:val="30"/>
          <w:szCs w:val="30"/>
        </w:rPr>
        <w:t xml:space="preserve"> </w:t>
      </w:r>
      <w:r>
        <w:rPr>
          <w:rFonts w:hint="eastAsia" w:ascii="仿宋" w:hAnsi="仿宋" w:eastAsia="仿宋" w:cs="宋体"/>
          <w:color w:val="000000"/>
          <w:kern w:val="0"/>
          <w:sz w:val="30"/>
          <w:szCs w:val="30"/>
        </w:rPr>
        <w:t xml:space="preserve">  日</w:t>
      </w:r>
    </w:p>
    <w:p>
      <w:pPr>
        <w:pStyle w:val="9"/>
        <w:spacing w:beforeAutospacing="0" w:afterAutospacing="0"/>
        <w:ind w:firstLine="600" w:firstLineChars="200"/>
        <w:rPr>
          <w:rFonts w:hint="eastAsia" w:ascii="仿宋" w:hAnsi="仿宋" w:eastAsia="仿宋"/>
          <w:sz w:val="30"/>
          <w:szCs w:val="30"/>
        </w:rPr>
      </w:pPr>
    </w:p>
    <w:p>
      <w:pPr>
        <w:pStyle w:val="9"/>
        <w:spacing w:beforeAutospacing="0" w:afterAutospacing="0"/>
        <w:rPr>
          <w:rFonts w:hint="eastAsia"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1</w:t>
      </w:r>
      <w:r>
        <w:rPr>
          <w:rFonts w:hint="eastAsia" w:ascii="仿宋" w:hAnsi="仿宋" w:eastAsia="仿宋"/>
          <w:sz w:val="30"/>
          <w:szCs w:val="30"/>
        </w:rPr>
        <w:t>-2</w:t>
      </w:r>
    </w:p>
    <w:p>
      <w:pPr>
        <w:pStyle w:val="9"/>
        <w:spacing w:beforeAutospacing="0" w:afterAutospacing="0"/>
        <w:ind w:firstLine="2400" w:firstLineChars="800"/>
        <w:rPr>
          <w:rFonts w:hint="eastAsia" w:ascii="黑体" w:hAnsi="黑体" w:eastAsia="黑体" w:cs="黑体"/>
          <w:bCs/>
          <w:sz w:val="30"/>
          <w:szCs w:val="30"/>
        </w:rPr>
      </w:pPr>
      <w:r>
        <w:rPr>
          <w:rFonts w:hint="eastAsia" w:ascii="黑体" w:hAnsi="黑体" w:eastAsia="黑体" w:cs="黑体"/>
          <w:bCs/>
          <w:sz w:val="30"/>
          <w:szCs w:val="30"/>
        </w:rPr>
        <w:t>法定代表人身份证明</w:t>
      </w:r>
    </w:p>
    <w:p>
      <w:pPr>
        <w:pStyle w:val="9"/>
        <w:spacing w:beforeAutospacing="0" w:afterAutospacing="0"/>
        <w:ind w:firstLine="600" w:firstLineChars="200"/>
        <w:rPr>
          <w:rFonts w:ascii="仿宋" w:hAnsi="仿宋" w:eastAsia="仿宋"/>
          <w:sz w:val="30"/>
          <w:szCs w:val="30"/>
        </w:rPr>
      </w:pPr>
    </w:p>
    <w:p>
      <w:pPr>
        <w:pStyle w:val="9"/>
        <w:spacing w:beforeAutospacing="0" w:afterAutospacing="0"/>
        <w:ind w:firstLine="600" w:firstLineChars="200"/>
        <w:rPr>
          <w:rFonts w:hint="eastAsia" w:ascii="仿宋" w:hAnsi="仿宋" w:eastAsia="仿宋"/>
          <w:sz w:val="30"/>
          <w:szCs w:val="30"/>
        </w:rPr>
      </w:pPr>
      <w:r>
        <w:rPr>
          <w:rFonts w:hint="eastAsia" w:ascii="仿宋" w:hAnsi="仿宋" w:eastAsia="仿宋"/>
          <w:sz w:val="30"/>
          <w:szCs w:val="30"/>
        </w:rPr>
        <w:t xml:space="preserve">单位名称： </w:t>
      </w:r>
      <w:r>
        <w:rPr>
          <w:rFonts w:hint="eastAsia" w:ascii="仿宋" w:hAnsi="仿宋" w:eastAsia="仿宋"/>
          <w:sz w:val="30"/>
          <w:szCs w:val="30"/>
          <w:u w:val="single"/>
        </w:rPr>
        <w:t xml:space="preserve">                                   </w:t>
      </w:r>
    </w:p>
    <w:p>
      <w:pPr>
        <w:pStyle w:val="9"/>
        <w:spacing w:beforeAutospacing="0" w:afterAutospacing="0"/>
        <w:ind w:firstLine="600" w:firstLineChars="200"/>
        <w:rPr>
          <w:rFonts w:hint="eastAsia" w:ascii="仿宋" w:hAnsi="仿宋" w:eastAsia="仿宋"/>
          <w:sz w:val="30"/>
          <w:szCs w:val="30"/>
        </w:rPr>
      </w:pPr>
      <w:r>
        <w:rPr>
          <w:rFonts w:hint="eastAsia" w:ascii="仿宋" w:hAnsi="仿宋" w:eastAsia="仿宋"/>
          <w:sz w:val="30"/>
          <w:szCs w:val="30"/>
        </w:rPr>
        <w:t>单位性质：</w:t>
      </w:r>
      <w:r>
        <w:rPr>
          <w:rFonts w:hint="eastAsia" w:ascii="仿宋" w:hAnsi="仿宋" w:eastAsia="仿宋"/>
          <w:sz w:val="30"/>
          <w:szCs w:val="30"/>
          <w:u w:val="single"/>
        </w:rPr>
        <w:t xml:space="preserve">                                    </w:t>
      </w:r>
    </w:p>
    <w:p>
      <w:pPr>
        <w:pStyle w:val="9"/>
        <w:spacing w:beforeAutospacing="0" w:afterAutospacing="0"/>
        <w:ind w:firstLine="600" w:firstLineChars="200"/>
        <w:rPr>
          <w:rFonts w:hint="eastAsia" w:ascii="仿宋" w:hAnsi="仿宋" w:eastAsia="仿宋"/>
          <w:sz w:val="30"/>
          <w:szCs w:val="30"/>
          <w:u w:val="single"/>
        </w:rPr>
      </w:pPr>
      <w:r>
        <w:rPr>
          <w:rFonts w:hint="eastAsia" w:ascii="仿宋" w:hAnsi="仿宋" w:eastAsia="仿宋"/>
          <w:sz w:val="30"/>
          <w:szCs w:val="30"/>
        </w:rPr>
        <w:t>地址：</w:t>
      </w:r>
      <w:r>
        <w:rPr>
          <w:rFonts w:hint="eastAsia" w:ascii="仿宋" w:hAnsi="仿宋" w:eastAsia="仿宋"/>
          <w:sz w:val="30"/>
          <w:szCs w:val="30"/>
          <w:u w:val="single"/>
        </w:rPr>
        <w:t xml:space="preserve">                                        </w:t>
      </w:r>
    </w:p>
    <w:p>
      <w:pPr>
        <w:pStyle w:val="9"/>
        <w:spacing w:beforeAutospacing="0" w:afterAutospacing="0"/>
        <w:ind w:firstLine="600" w:firstLineChars="200"/>
        <w:rPr>
          <w:rFonts w:hint="eastAsia" w:ascii="仿宋" w:hAnsi="仿宋" w:eastAsia="仿宋"/>
          <w:sz w:val="30"/>
          <w:szCs w:val="30"/>
          <w:u w:val="single"/>
        </w:rPr>
      </w:pPr>
      <w:r>
        <w:rPr>
          <w:rFonts w:hint="eastAsia" w:ascii="仿宋" w:hAnsi="仿宋" w:eastAsia="仿宋"/>
          <w:sz w:val="30"/>
          <w:szCs w:val="30"/>
        </w:rPr>
        <w:t>法定代表人姓名：</w:t>
      </w:r>
      <w:r>
        <w:rPr>
          <w:rFonts w:hint="eastAsia" w:ascii="仿宋" w:hAnsi="仿宋" w:eastAsia="仿宋"/>
          <w:sz w:val="30"/>
          <w:szCs w:val="30"/>
          <w:u w:val="single"/>
        </w:rPr>
        <w:t xml:space="preserve">              </w:t>
      </w:r>
      <w:r>
        <w:rPr>
          <w:rFonts w:hint="eastAsia" w:ascii="仿宋" w:hAnsi="仿宋" w:eastAsia="仿宋"/>
          <w:sz w:val="30"/>
          <w:szCs w:val="30"/>
        </w:rPr>
        <w:t xml:space="preserve"> 性别：</w:t>
      </w:r>
      <w:r>
        <w:rPr>
          <w:rFonts w:hint="eastAsia" w:ascii="仿宋" w:hAnsi="仿宋" w:eastAsia="仿宋"/>
          <w:sz w:val="30"/>
          <w:szCs w:val="30"/>
          <w:u w:val="single"/>
        </w:rPr>
        <w:t xml:space="preserve">         </w:t>
      </w:r>
    </w:p>
    <w:p>
      <w:pPr>
        <w:pStyle w:val="9"/>
        <w:spacing w:beforeAutospacing="0" w:afterAutospacing="0"/>
        <w:ind w:firstLine="600" w:firstLineChars="200"/>
        <w:rPr>
          <w:rFonts w:hint="eastAsia" w:ascii="仿宋" w:hAnsi="仿宋" w:eastAsia="仿宋"/>
          <w:sz w:val="30"/>
          <w:szCs w:val="30"/>
        </w:rPr>
      </w:pPr>
      <w:r>
        <w:rPr>
          <w:rFonts w:hint="eastAsia" w:ascii="仿宋" w:hAnsi="仿宋" w:eastAsia="仿宋"/>
          <w:sz w:val="30"/>
          <w:szCs w:val="30"/>
        </w:rPr>
        <w:t>身份证号码：</w:t>
      </w:r>
      <w:r>
        <w:rPr>
          <w:rFonts w:hint="eastAsia" w:ascii="仿宋" w:hAnsi="仿宋" w:eastAsia="仿宋"/>
          <w:sz w:val="30"/>
          <w:szCs w:val="30"/>
          <w:u w:val="single"/>
        </w:rPr>
        <w:t xml:space="preserve">                                  </w:t>
      </w:r>
    </w:p>
    <w:p>
      <w:pPr>
        <w:pStyle w:val="9"/>
        <w:spacing w:beforeAutospacing="0" w:afterAutospacing="0"/>
        <w:ind w:firstLine="600" w:firstLineChars="200"/>
        <w:rPr>
          <w:rFonts w:hint="eastAsia" w:ascii="仿宋" w:hAnsi="仿宋" w:eastAsia="仿宋"/>
          <w:sz w:val="30"/>
          <w:szCs w:val="30"/>
        </w:rPr>
      </w:pPr>
      <w:r>
        <w:rPr>
          <w:rFonts w:hint="eastAsia" w:ascii="仿宋" w:hAnsi="仿宋" w:eastAsia="仿宋"/>
          <w:sz w:val="30"/>
          <w:szCs w:val="30"/>
        </w:rPr>
        <w:t>职务：</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pStyle w:val="9"/>
        <w:spacing w:beforeAutospacing="0" w:afterAutospacing="0"/>
        <w:ind w:firstLine="600" w:firstLineChars="200"/>
        <w:rPr>
          <w:rFonts w:ascii="仿宋" w:hAnsi="仿宋" w:eastAsia="仿宋"/>
          <w:sz w:val="30"/>
          <w:szCs w:val="30"/>
        </w:rPr>
      </w:pPr>
      <w:r>
        <w:rPr>
          <w:rFonts w:hint="eastAsia" w:ascii="仿宋" w:hAnsi="仿宋" w:eastAsia="仿宋"/>
          <w:sz w:val="30"/>
          <w:szCs w:val="30"/>
        </w:rPr>
        <w:t xml:space="preserve">系 </w:t>
      </w:r>
      <w:r>
        <w:rPr>
          <w:rFonts w:hint="eastAsia" w:ascii="仿宋" w:hAnsi="仿宋" w:eastAsia="仿宋"/>
          <w:sz w:val="30"/>
          <w:szCs w:val="30"/>
          <w:u w:val="single"/>
        </w:rPr>
        <w:t xml:space="preserve">        </w:t>
      </w:r>
      <w:r>
        <w:rPr>
          <w:rFonts w:hint="eastAsia" w:ascii="仿宋" w:hAnsi="仿宋" w:eastAsia="仿宋"/>
          <w:sz w:val="30"/>
          <w:szCs w:val="30"/>
        </w:rPr>
        <w:t>（投标单位名称）</w:t>
      </w:r>
      <w:r>
        <w:rPr>
          <w:rFonts w:hint="eastAsia" w:ascii="仿宋" w:hAnsi="仿宋" w:eastAsia="仿宋"/>
          <w:sz w:val="30"/>
          <w:szCs w:val="30"/>
          <w:u w:val="single"/>
        </w:rPr>
        <w:t xml:space="preserve">                 </w:t>
      </w:r>
      <w:r>
        <w:rPr>
          <w:rFonts w:hint="eastAsia" w:ascii="仿宋" w:hAnsi="仿宋" w:eastAsia="仿宋"/>
          <w:sz w:val="30"/>
          <w:szCs w:val="30"/>
        </w:rPr>
        <w:t>的法定代表人。</w:t>
      </w:r>
    </w:p>
    <w:p>
      <w:pPr>
        <w:pStyle w:val="9"/>
        <w:spacing w:beforeAutospacing="0" w:afterAutospacing="0"/>
        <w:ind w:firstLine="600" w:firstLineChars="200"/>
        <w:rPr>
          <w:rFonts w:ascii="仿宋" w:hAnsi="仿宋" w:eastAsia="仿宋"/>
          <w:sz w:val="30"/>
          <w:szCs w:val="30"/>
        </w:rPr>
      </w:pPr>
      <w:r>
        <w:rPr>
          <w:rFonts w:hint="eastAsia" w:ascii="仿宋" w:hAnsi="仿宋" w:eastAsia="仿宋"/>
          <w:sz w:val="30"/>
          <w:szCs w:val="30"/>
        </w:rPr>
        <w:t xml:space="preserve">特此证明。           </w:t>
      </w:r>
    </w:p>
    <w:p>
      <w:pPr>
        <w:pStyle w:val="9"/>
        <w:spacing w:beforeAutospacing="0" w:afterAutospacing="0"/>
        <w:ind w:firstLine="600" w:firstLineChars="200"/>
        <w:rPr>
          <w:rFonts w:ascii="仿宋" w:hAnsi="仿宋" w:eastAsia="仿宋"/>
          <w:sz w:val="30"/>
          <w:szCs w:val="30"/>
        </w:rPr>
      </w:pPr>
    </w:p>
    <w:p>
      <w:pPr>
        <w:pStyle w:val="9"/>
        <w:spacing w:beforeAutospacing="0" w:afterAutospacing="0"/>
        <w:ind w:firstLine="600" w:firstLineChars="200"/>
        <w:rPr>
          <w:rFonts w:hint="eastAsia" w:ascii="仿宋" w:hAnsi="仿宋" w:eastAsia="仿宋"/>
          <w:sz w:val="30"/>
          <w:szCs w:val="30"/>
        </w:rPr>
      </w:pPr>
      <w:r>
        <w:rPr>
          <w:rFonts w:hint="eastAsia" w:ascii="仿宋" w:hAnsi="仿宋" w:eastAsia="仿宋"/>
          <w:sz w:val="30"/>
          <w:szCs w:val="30"/>
        </w:rPr>
        <w:t xml:space="preserve">                   </w:t>
      </w:r>
    </w:p>
    <w:p>
      <w:pPr>
        <w:pStyle w:val="9"/>
        <w:spacing w:beforeAutospacing="0" w:afterAutospacing="0"/>
        <w:ind w:firstLine="3600" w:firstLineChars="1200"/>
        <w:rPr>
          <w:rFonts w:ascii="仿宋" w:hAnsi="仿宋" w:eastAsia="仿宋"/>
          <w:sz w:val="30"/>
          <w:szCs w:val="30"/>
        </w:rPr>
      </w:pPr>
      <w:r>
        <w:rPr>
          <w:rFonts w:hint="eastAsia" w:ascii="仿宋" w:hAnsi="仿宋" w:eastAsia="仿宋"/>
          <w:sz w:val="30"/>
          <w:szCs w:val="30"/>
        </w:rPr>
        <w:t xml:space="preserve">投标单位：  （加盖公章）   </w:t>
      </w:r>
    </w:p>
    <w:p>
      <w:pPr>
        <w:pStyle w:val="9"/>
        <w:spacing w:beforeAutospacing="0" w:afterAutospacing="0"/>
        <w:ind w:firstLine="600" w:firstLineChars="200"/>
        <w:rPr>
          <w:rFonts w:hint="eastAsia" w:ascii="仿宋" w:hAnsi="仿宋" w:eastAsia="仿宋"/>
          <w:sz w:val="30"/>
          <w:szCs w:val="30"/>
        </w:rPr>
      </w:pPr>
      <w:r>
        <w:rPr>
          <w:rFonts w:hint="eastAsia" w:ascii="仿宋" w:hAnsi="仿宋" w:eastAsia="仿宋"/>
          <w:sz w:val="30"/>
          <w:szCs w:val="30"/>
        </w:rPr>
        <w:t xml:space="preserve">                       </w:t>
      </w:r>
    </w:p>
    <w:p>
      <w:pPr>
        <w:pStyle w:val="9"/>
        <w:spacing w:beforeAutospacing="0" w:afterAutospacing="0"/>
        <w:ind w:firstLine="4200" w:firstLineChars="1400"/>
        <w:rPr>
          <w:rFonts w:ascii="仿宋" w:hAnsi="仿宋" w:eastAsia="仿宋"/>
          <w:sz w:val="30"/>
          <w:szCs w:val="30"/>
        </w:rPr>
      </w:pPr>
      <w:r>
        <w:rPr>
          <w:rFonts w:hint="eastAsia" w:ascii="仿宋" w:hAnsi="仿宋" w:eastAsia="仿宋"/>
          <w:sz w:val="30"/>
          <w:szCs w:val="30"/>
        </w:rPr>
        <w:t xml:space="preserve">  年  月   日</w:t>
      </w:r>
    </w:p>
    <w:p>
      <w:pPr>
        <w:pStyle w:val="9"/>
        <w:spacing w:beforeAutospacing="0" w:afterAutospacing="0"/>
        <w:ind w:firstLine="600" w:firstLineChars="200"/>
        <w:rPr>
          <w:rFonts w:ascii="仿宋" w:hAnsi="仿宋" w:cs="仿宋_GB2312"/>
          <w:sz w:val="30"/>
          <w:szCs w:val="30"/>
          <w:shd w:val="clear" w:color="auto" w:fill="FFFFFF"/>
        </w:rPr>
      </w:pPr>
    </w:p>
    <w:p>
      <w:pPr>
        <w:pStyle w:val="9"/>
        <w:spacing w:beforeAutospacing="0" w:afterAutospacing="0"/>
        <w:ind w:firstLine="600" w:firstLineChars="200"/>
        <w:rPr>
          <w:rFonts w:ascii="仿宋" w:hAnsi="仿宋" w:cs="仿宋_GB2312"/>
          <w:sz w:val="30"/>
          <w:szCs w:val="30"/>
          <w:shd w:val="clear" w:color="auto" w:fill="FFFFFF"/>
        </w:rPr>
      </w:pPr>
    </w:p>
    <w:p>
      <w:pPr>
        <w:pStyle w:val="9"/>
        <w:spacing w:beforeAutospacing="0" w:afterAutospacing="0"/>
        <w:ind w:firstLine="600" w:firstLineChars="200"/>
        <w:rPr>
          <w:rFonts w:ascii="仿宋" w:hAnsi="仿宋" w:cs="仿宋_GB2312"/>
          <w:sz w:val="30"/>
          <w:szCs w:val="30"/>
          <w:shd w:val="clear" w:color="auto" w:fill="FFFFFF"/>
        </w:rPr>
      </w:pPr>
    </w:p>
    <w:p>
      <w:pPr>
        <w:pStyle w:val="9"/>
        <w:spacing w:beforeAutospacing="0" w:afterAutospacing="0"/>
        <w:ind w:firstLine="600" w:firstLineChars="200"/>
        <w:rPr>
          <w:rFonts w:ascii="仿宋" w:hAnsi="仿宋" w:cs="仿宋_GB2312"/>
          <w:sz w:val="30"/>
          <w:szCs w:val="30"/>
          <w:shd w:val="clear" w:color="auto" w:fill="FFFFFF"/>
        </w:rPr>
      </w:pPr>
    </w:p>
    <w:p>
      <w:pPr>
        <w:pStyle w:val="9"/>
        <w:spacing w:before="0" w:beforeAutospacing="0" w:after="0" w:afterAutospacing="0"/>
        <w:jc w:val="both"/>
        <w:rPr>
          <w:rFonts w:hint="eastAsia" w:ascii="仿宋" w:hAnsi="仿宋" w:cs="仿宋_GB2312"/>
          <w:sz w:val="30"/>
          <w:szCs w:val="30"/>
          <w:shd w:val="clear" w:color="auto" w:fill="FFFFFF"/>
        </w:rPr>
      </w:pPr>
    </w:p>
    <w:p>
      <w:pPr>
        <w:pStyle w:val="9"/>
        <w:spacing w:before="0" w:beforeAutospacing="0" w:after="0" w:afterAutospacing="0"/>
        <w:jc w:val="both"/>
        <w:rPr>
          <w:rFonts w:hint="eastAsia" w:ascii="仿宋" w:hAnsi="仿宋" w:cs="仿宋_GB2312"/>
          <w:sz w:val="30"/>
          <w:szCs w:val="30"/>
          <w:shd w:val="clear" w:color="auto" w:fill="FFFFFF"/>
        </w:rPr>
      </w:pPr>
    </w:p>
    <w:p>
      <w:pPr>
        <w:pStyle w:val="9"/>
        <w:spacing w:before="0" w:beforeAutospacing="0" w:after="0" w:afterAutospacing="0"/>
        <w:jc w:val="both"/>
        <w:rPr>
          <w:rFonts w:hint="eastAsia" w:ascii="仿宋" w:hAnsi="仿宋" w:cs="仿宋_GB2312"/>
          <w:sz w:val="30"/>
          <w:szCs w:val="30"/>
          <w:shd w:val="clear" w:color="auto" w:fill="FFFFFF"/>
        </w:rPr>
      </w:pPr>
    </w:p>
    <w:p>
      <w:pPr>
        <w:pStyle w:val="9"/>
        <w:spacing w:before="0" w:beforeAutospacing="0" w:after="0" w:afterAutospacing="0"/>
        <w:jc w:val="both"/>
        <w:rPr>
          <w:rFonts w:hint="eastAsia" w:ascii="仿宋" w:hAnsi="仿宋" w:cs="仿宋_GB2312"/>
          <w:sz w:val="30"/>
          <w:szCs w:val="30"/>
          <w:shd w:val="clear" w:color="auto" w:fill="FFFFFF"/>
        </w:rPr>
      </w:pPr>
    </w:p>
    <w:p>
      <w:pPr>
        <w:pStyle w:val="9"/>
        <w:spacing w:before="0" w:beforeAutospacing="0" w:after="0" w:afterAutospacing="0"/>
        <w:jc w:val="both"/>
        <w:rPr>
          <w:rFonts w:hint="eastAsia" w:ascii="仿宋" w:hAnsi="仿宋" w:cs="仿宋_GB2312"/>
          <w:sz w:val="30"/>
          <w:szCs w:val="30"/>
          <w:shd w:val="clear" w:color="auto" w:fill="FFFFFF"/>
        </w:rPr>
      </w:pPr>
    </w:p>
    <w:p>
      <w:pPr>
        <w:pStyle w:val="9"/>
        <w:spacing w:before="0" w:beforeAutospacing="0" w:after="0" w:afterAutospacing="0"/>
        <w:jc w:val="both"/>
        <w:rPr>
          <w:rFonts w:hint="eastAsia" w:ascii="仿宋" w:hAnsi="仿宋" w:cs="仿宋_GB2312"/>
          <w:sz w:val="30"/>
          <w:szCs w:val="30"/>
          <w:shd w:val="clear" w:color="auto" w:fill="FFFFFF"/>
        </w:rPr>
      </w:pPr>
    </w:p>
    <w:p>
      <w:pPr>
        <w:pStyle w:val="9"/>
        <w:spacing w:before="0" w:beforeAutospacing="0" w:after="0" w:afterAutospacing="0"/>
        <w:jc w:val="both"/>
        <w:rPr>
          <w:rFonts w:hint="eastAsia" w:ascii="仿宋" w:hAnsi="仿宋" w:cs="仿宋_GB2312"/>
          <w:sz w:val="30"/>
          <w:szCs w:val="30"/>
          <w:shd w:val="clear" w:color="auto" w:fill="FFFFFF"/>
        </w:rPr>
      </w:pPr>
    </w:p>
    <w:p>
      <w:pPr>
        <w:pStyle w:val="9"/>
        <w:spacing w:before="0" w:beforeAutospacing="0" w:after="0" w:afterAutospacing="0"/>
        <w:jc w:val="both"/>
        <w:rPr>
          <w:rFonts w:hint="eastAsia" w:ascii="仿宋" w:hAnsi="仿宋" w:cs="仿宋_GB2312"/>
          <w:sz w:val="30"/>
          <w:szCs w:val="30"/>
          <w:shd w:val="clear" w:color="auto" w:fill="FFFFFF"/>
        </w:rPr>
      </w:pPr>
    </w:p>
    <w:p>
      <w:pPr>
        <w:pStyle w:val="9"/>
        <w:spacing w:before="0" w:beforeAutospacing="0" w:after="0" w:afterAutospacing="0"/>
        <w:jc w:val="both"/>
        <w:rPr>
          <w:rFonts w:hint="eastAsia" w:ascii="仿宋" w:hAnsi="仿宋" w:cs="仿宋_GB2312"/>
          <w:sz w:val="30"/>
          <w:szCs w:val="30"/>
          <w:shd w:val="clear" w:color="auto" w:fill="FFFFFF"/>
        </w:rPr>
      </w:pPr>
    </w:p>
    <w:p>
      <w:pPr>
        <w:pStyle w:val="9"/>
        <w:spacing w:beforeAutospacing="0" w:afterAutospacing="0"/>
        <w:rPr>
          <w:rFonts w:hint="eastAsia" w:ascii="仿宋" w:hAnsi="仿宋" w:cs="仿宋_GB2312"/>
          <w:sz w:val="30"/>
          <w:szCs w:val="30"/>
          <w:shd w:val="clear" w:color="auto" w:fill="FFFFFF"/>
        </w:rPr>
      </w:pPr>
      <w:r>
        <w:rPr>
          <w:rFonts w:hint="eastAsia" w:ascii="仿宋" w:hAnsi="仿宋" w:cs="仿宋_GB2312"/>
          <w:sz w:val="30"/>
          <w:szCs w:val="30"/>
          <w:shd w:val="clear" w:color="auto" w:fill="FFFFFF"/>
        </w:rPr>
        <w:t>附件</w:t>
      </w:r>
      <w:r>
        <w:rPr>
          <w:rFonts w:hint="eastAsia" w:ascii="仿宋" w:hAnsi="仿宋" w:cs="仿宋_GB2312"/>
          <w:sz w:val="30"/>
          <w:szCs w:val="30"/>
          <w:shd w:val="clear" w:color="auto" w:fill="FFFFFF"/>
          <w:lang w:val="en-US" w:eastAsia="zh-CN"/>
        </w:rPr>
        <w:t>1</w:t>
      </w:r>
      <w:r>
        <w:rPr>
          <w:rFonts w:hint="eastAsia" w:ascii="仿宋" w:hAnsi="仿宋" w:cs="仿宋_GB2312"/>
          <w:sz w:val="30"/>
          <w:szCs w:val="30"/>
          <w:shd w:val="clear" w:color="auto" w:fill="FFFFFF"/>
        </w:rPr>
        <w:t>-3</w:t>
      </w:r>
    </w:p>
    <w:p>
      <w:pPr>
        <w:pStyle w:val="9"/>
        <w:spacing w:beforeAutospacing="0" w:afterAutospacing="0"/>
        <w:ind w:firstLine="600" w:firstLineChars="200"/>
        <w:jc w:val="center"/>
        <w:rPr>
          <w:rFonts w:hint="eastAsia" w:ascii="黑体" w:hAnsi="黑体" w:eastAsia="黑体" w:cs="黑体"/>
          <w:sz w:val="30"/>
          <w:szCs w:val="30"/>
        </w:rPr>
      </w:pPr>
      <w:r>
        <w:rPr>
          <w:rFonts w:hint="eastAsia" w:ascii="黑体" w:hAnsi="黑体" w:eastAsia="黑体" w:cs="黑体"/>
          <w:sz w:val="30"/>
          <w:szCs w:val="30"/>
        </w:rPr>
        <w:t>授权委托书</w:t>
      </w:r>
    </w:p>
    <w:p>
      <w:pPr>
        <w:pStyle w:val="9"/>
        <w:spacing w:beforeAutospacing="0" w:afterAutospacing="0"/>
        <w:ind w:firstLine="600" w:firstLineChars="200"/>
        <w:rPr>
          <w:rFonts w:ascii="仿宋" w:hAnsi="仿宋" w:eastAsia="仿宋"/>
          <w:sz w:val="30"/>
          <w:szCs w:val="30"/>
        </w:rPr>
      </w:pPr>
    </w:p>
    <w:p>
      <w:pPr>
        <w:pStyle w:val="9"/>
        <w:spacing w:beforeAutospacing="0" w:afterAutospacing="0"/>
        <w:ind w:firstLine="600" w:firstLineChars="200"/>
        <w:rPr>
          <w:rFonts w:ascii="仿宋" w:hAnsi="仿宋" w:eastAsia="仿宋"/>
          <w:sz w:val="30"/>
          <w:szCs w:val="30"/>
        </w:rPr>
      </w:pPr>
      <w:r>
        <w:rPr>
          <w:rFonts w:hint="eastAsia" w:ascii="仿宋" w:hAnsi="仿宋" w:eastAsia="仿宋"/>
          <w:sz w:val="30"/>
          <w:szCs w:val="30"/>
        </w:rPr>
        <w:t xml:space="preserve">本人 </w:t>
      </w:r>
      <w:r>
        <w:rPr>
          <w:rFonts w:hint="eastAsia" w:ascii="仿宋" w:hAnsi="仿宋" w:eastAsia="仿宋"/>
          <w:sz w:val="30"/>
          <w:szCs w:val="30"/>
          <w:u w:val="single"/>
        </w:rPr>
        <w:t xml:space="preserve">     </w:t>
      </w:r>
      <w:r>
        <w:rPr>
          <w:rFonts w:hint="eastAsia" w:ascii="仿宋" w:hAnsi="仿宋" w:eastAsia="仿宋"/>
          <w:sz w:val="30"/>
          <w:szCs w:val="30"/>
        </w:rPr>
        <w:t>（姓名） 系</w:t>
      </w:r>
      <w:r>
        <w:rPr>
          <w:rFonts w:hint="eastAsia" w:ascii="仿宋" w:hAnsi="仿宋" w:eastAsia="仿宋"/>
          <w:sz w:val="30"/>
          <w:szCs w:val="30"/>
          <w:u w:val="single"/>
        </w:rPr>
        <w:t xml:space="preserve">     </w:t>
      </w:r>
      <w:r>
        <w:rPr>
          <w:rFonts w:hint="eastAsia" w:ascii="仿宋" w:hAnsi="仿宋" w:eastAsia="仿宋"/>
          <w:sz w:val="30"/>
          <w:szCs w:val="30"/>
        </w:rPr>
        <w:t>（投标单位名称）的法定代表人，现委托</w:t>
      </w:r>
      <w:r>
        <w:rPr>
          <w:rFonts w:hint="eastAsia" w:ascii="仿宋" w:hAnsi="仿宋" w:eastAsia="仿宋"/>
          <w:sz w:val="30"/>
          <w:szCs w:val="30"/>
          <w:u w:val="single"/>
        </w:rPr>
        <w:t xml:space="preserve">          </w:t>
      </w:r>
      <w:r>
        <w:rPr>
          <w:rFonts w:hint="eastAsia" w:ascii="仿宋" w:hAnsi="仿宋" w:eastAsia="仿宋"/>
          <w:sz w:val="30"/>
          <w:szCs w:val="30"/>
        </w:rPr>
        <w:t>（姓名）身份证号码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为我方代理人（签字代表）。代理人根据授权，以我方名义签署、澄清、补正、说明、递交、撤回、修改投标文件、签订合同和处理有关事宜，其法律后果由我方承担。</w:t>
      </w:r>
    </w:p>
    <w:p>
      <w:pPr>
        <w:pStyle w:val="9"/>
        <w:spacing w:beforeAutospacing="0" w:afterAutospacing="0"/>
        <w:ind w:firstLine="600" w:firstLineChars="200"/>
        <w:rPr>
          <w:rFonts w:ascii="仿宋" w:hAnsi="仿宋" w:eastAsia="仿宋"/>
          <w:sz w:val="30"/>
          <w:szCs w:val="30"/>
        </w:rPr>
      </w:pPr>
      <w:r>
        <w:rPr>
          <w:rFonts w:hint="eastAsia" w:ascii="仿宋" w:hAnsi="仿宋" w:eastAsia="仿宋"/>
          <w:sz w:val="30"/>
          <w:szCs w:val="30"/>
        </w:rPr>
        <w:t>委托期限：本文件签署之日起至本报价文件失效之日止</w:t>
      </w:r>
    </w:p>
    <w:p>
      <w:pPr>
        <w:pStyle w:val="9"/>
        <w:spacing w:beforeAutospacing="0" w:afterAutospacing="0"/>
        <w:ind w:firstLine="600" w:firstLineChars="200"/>
        <w:rPr>
          <w:rFonts w:ascii="仿宋" w:hAnsi="仿宋" w:eastAsia="仿宋"/>
          <w:sz w:val="30"/>
          <w:szCs w:val="30"/>
        </w:rPr>
      </w:pPr>
      <w:r>
        <w:rPr>
          <w:rFonts w:hint="eastAsia" w:ascii="仿宋" w:hAnsi="仿宋" w:eastAsia="仿宋"/>
          <w:sz w:val="30"/>
          <w:szCs w:val="30"/>
        </w:rPr>
        <w:t>代理人无转委托权。</w:t>
      </w:r>
    </w:p>
    <w:p>
      <w:pPr>
        <w:pStyle w:val="9"/>
        <w:spacing w:beforeAutospacing="0" w:afterAutospacing="0"/>
        <w:ind w:firstLine="600" w:firstLineChars="200"/>
        <w:rPr>
          <w:rFonts w:ascii="仿宋" w:hAnsi="仿宋" w:eastAsia="仿宋"/>
          <w:sz w:val="30"/>
          <w:szCs w:val="30"/>
        </w:rPr>
      </w:pPr>
      <w:r>
        <w:rPr>
          <w:rFonts w:hint="eastAsia" w:ascii="仿宋" w:hAnsi="仿宋" w:eastAsia="仿宋"/>
          <w:sz w:val="30"/>
          <w:szCs w:val="30"/>
        </w:rPr>
        <w:t>附：法定代表人及代理人身份证明</w:t>
      </w:r>
    </w:p>
    <w:p>
      <w:pPr>
        <w:pStyle w:val="9"/>
        <w:spacing w:beforeAutospacing="0" w:afterAutospacing="0"/>
        <w:ind w:firstLine="600" w:firstLineChars="200"/>
        <w:rPr>
          <w:rFonts w:ascii="仿宋" w:hAnsi="仿宋" w:eastAsia="仿宋"/>
          <w:sz w:val="30"/>
          <w:szCs w:val="30"/>
        </w:rPr>
      </w:pPr>
    </w:p>
    <w:p>
      <w:pPr>
        <w:pStyle w:val="9"/>
        <w:spacing w:beforeAutospacing="0" w:afterAutospacing="0"/>
        <w:ind w:firstLine="2739" w:firstLineChars="913"/>
        <w:rPr>
          <w:rFonts w:ascii="仿宋" w:hAnsi="仿宋" w:eastAsia="仿宋"/>
          <w:sz w:val="30"/>
          <w:szCs w:val="30"/>
        </w:rPr>
      </w:pPr>
      <w:r>
        <w:rPr>
          <w:rFonts w:hint="eastAsia" w:ascii="仿宋" w:hAnsi="仿宋" w:eastAsia="仿宋"/>
          <w:sz w:val="30"/>
          <w:szCs w:val="30"/>
        </w:rPr>
        <w:t xml:space="preserve">投标单位： （加盖公章）    </w:t>
      </w:r>
    </w:p>
    <w:p>
      <w:pPr>
        <w:pStyle w:val="9"/>
        <w:spacing w:beforeAutospacing="0" w:afterAutospacing="0"/>
        <w:ind w:firstLine="2739" w:firstLineChars="913"/>
        <w:rPr>
          <w:rFonts w:ascii="仿宋" w:hAnsi="仿宋" w:eastAsia="仿宋"/>
          <w:sz w:val="30"/>
          <w:szCs w:val="30"/>
        </w:rPr>
      </w:pPr>
      <w:r>
        <w:rPr>
          <w:rFonts w:hint="eastAsia" w:ascii="仿宋" w:hAnsi="仿宋" w:eastAsia="仿宋"/>
          <w:sz w:val="30"/>
          <w:szCs w:val="30"/>
        </w:rPr>
        <w:t xml:space="preserve">法定代表人：     （签字）      </w:t>
      </w:r>
    </w:p>
    <w:p>
      <w:pPr>
        <w:pStyle w:val="9"/>
        <w:spacing w:beforeAutospacing="0" w:afterAutospacing="0"/>
        <w:ind w:firstLine="2739" w:firstLineChars="913"/>
        <w:rPr>
          <w:rFonts w:ascii="仿宋" w:hAnsi="仿宋" w:eastAsia="仿宋"/>
          <w:sz w:val="30"/>
          <w:szCs w:val="30"/>
        </w:rPr>
      </w:pPr>
      <w:r>
        <w:rPr>
          <w:rFonts w:hint="eastAsia" w:ascii="仿宋" w:hAnsi="仿宋" w:eastAsia="仿宋"/>
          <w:sz w:val="30"/>
          <w:szCs w:val="30"/>
        </w:rPr>
        <w:t xml:space="preserve">身份证号码：                    </w:t>
      </w:r>
    </w:p>
    <w:p>
      <w:pPr>
        <w:pStyle w:val="9"/>
        <w:spacing w:beforeAutospacing="0" w:afterAutospacing="0"/>
        <w:ind w:firstLine="2739" w:firstLineChars="913"/>
        <w:rPr>
          <w:rFonts w:ascii="仿宋" w:hAnsi="仿宋" w:eastAsia="仿宋"/>
          <w:sz w:val="30"/>
          <w:szCs w:val="30"/>
        </w:rPr>
      </w:pPr>
      <w:r>
        <w:rPr>
          <w:rFonts w:hint="eastAsia" w:ascii="仿宋" w:hAnsi="仿宋" w:eastAsia="仿宋"/>
          <w:sz w:val="30"/>
          <w:szCs w:val="30"/>
        </w:rPr>
        <w:t xml:space="preserve">委托代理人：     （签字）      </w:t>
      </w:r>
    </w:p>
    <w:p>
      <w:pPr>
        <w:pStyle w:val="9"/>
        <w:spacing w:beforeAutospacing="0" w:afterAutospacing="0"/>
        <w:ind w:firstLine="2739" w:firstLineChars="913"/>
        <w:rPr>
          <w:rFonts w:ascii="仿宋" w:hAnsi="仿宋" w:eastAsia="仿宋"/>
          <w:sz w:val="30"/>
          <w:szCs w:val="30"/>
        </w:rPr>
      </w:pPr>
      <w:r>
        <w:rPr>
          <w:rFonts w:hint="eastAsia" w:ascii="仿宋" w:hAnsi="仿宋" w:eastAsia="仿宋"/>
          <w:sz w:val="30"/>
          <w:szCs w:val="30"/>
        </w:rPr>
        <w:t xml:space="preserve">身份证号码：                   </w:t>
      </w:r>
    </w:p>
    <w:p>
      <w:pPr>
        <w:pStyle w:val="9"/>
        <w:spacing w:beforeAutospacing="0" w:afterAutospacing="0"/>
        <w:ind w:firstLine="600" w:firstLineChars="200"/>
        <w:rPr>
          <w:rFonts w:ascii="仿宋" w:hAnsi="仿宋" w:eastAsia="仿宋"/>
          <w:sz w:val="30"/>
          <w:szCs w:val="30"/>
        </w:rPr>
      </w:pPr>
      <w:r>
        <w:rPr>
          <w:rFonts w:hint="eastAsia" w:ascii="仿宋" w:hAnsi="仿宋" w:eastAsia="仿宋"/>
          <w:sz w:val="30"/>
          <w:szCs w:val="30"/>
        </w:rPr>
        <w:t xml:space="preserve">                    年  月   日</w:t>
      </w:r>
    </w:p>
    <w:p>
      <w:pPr>
        <w:pStyle w:val="9"/>
        <w:spacing w:beforeAutospacing="0" w:afterAutospacing="0"/>
        <w:ind w:firstLine="600" w:firstLineChars="200"/>
        <w:rPr>
          <w:rFonts w:ascii="仿宋" w:hAnsi="仿宋" w:cs="仿宋_GB2312"/>
          <w:sz w:val="30"/>
          <w:szCs w:val="30"/>
          <w:shd w:val="clear" w:color="auto" w:fill="FFFFFF"/>
        </w:rPr>
      </w:pPr>
    </w:p>
    <w:p>
      <w:pPr>
        <w:pStyle w:val="9"/>
        <w:spacing w:beforeAutospacing="0" w:afterAutospacing="0"/>
        <w:ind w:firstLine="600" w:firstLineChars="200"/>
        <w:rPr>
          <w:rFonts w:ascii="仿宋" w:hAnsi="仿宋" w:cs="仿宋_GB2312"/>
          <w:sz w:val="30"/>
          <w:szCs w:val="30"/>
          <w:shd w:val="clear" w:color="auto" w:fill="FFFFFF"/>
        </w:rPr>
      </w:pPr>
    </w:p>
    <w:p>
      <w:pPr>
        <w:pStyle w:val="9"/>
        <w:spacing w:beforeAutospacing="0" w:afterAutospacing="0"/>
        <w:ind w:firstLine="600" w:firstLineChars="200"/>
        <w:rPr>
          <w:rFonts w:ascii="仿宋" w:hAnsi="仿宋" w:eastAsia="仿宋"/>
          <w:sz w:val="30"/>
          <w:szCs w:val="30"/>
        </w:rPr>
      </w:pPr>
      <w:r>
        <w:rPr>
          <w:rFonts w:hint="eastAsia" w:ascii="仿宋" w:hAnsi="仿宋" w:eastAsia="仿宋"/>
          <w:sz w:val="30"/>
          <w:szCs w:val="30"/>
        </w:rPr>
        <w:t>（法定代表人及代理人身份证复印件，可附页）</w:t>
      </w:r>
    </w:p>
    <w:p>
      <w:pPr>
        <w:spacing w:before="120" w:after="120"/>
        <w:jc w:val="center"/>
        <w:outlineLvl w:val="1"/>
        <w:rPr>
          <w:rFonts w:hint="eastAsia" w:ascii="Arial" w:hAnsi="Arial" w:eastAsia="黑体"/>
          <w:b/>
          <w:bCs/>
          <w:sz w:val="30"/>
          <w:szCs w:val="32"/>
        </w:rPr>
      </w:pPr>
    </w:p>
    <w:p/>
    <w:p>
      <w:pPr>
        <w:pStyle w:val="5"/>
      </w:pPr>
    </w:p>
    <w:p/>
    <w:sectPr>
      <w:headerReference r:id="rId3" w:type="default"/>
      <w:footerReference r:id="rId4" w:type="default"/>
      <w:pgSz w:w="11850" w:h="16783"/>
      <w:pgMar w:top="1418" w:right="1985" w:bottom="1440" w:left="1985"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imesNewRomanPSMT">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黑体">
    <w:panose1 w:val="02010609060101010101"/>
    <w:charset w:val="7A"/>
    <w:family w:val="auto"/>
    <w:pitch w:val="default"/>
    <w:sig w:usb0="800002BF" w:usb1="38CF7CFA" w:usb2="00000016" w:usb3="00000000" w:csb0="00040001" w:csb1="00000000"/>
  </w:font>
  <w:font w:name="MingLiU_HKSCS">
    <w:altName w:val="Sitka Text"/>
    <w:panose1 w:val="02020500000000000000"/>
    <w:charset w:val="78"/>
    <w:family w:val="roman"/>
    <w:pitch w:val="default"/>
    <w:sig w:usb0="00000000" w:usb1="00000000" w:usb2="00000016" w:usb3="00000000" w:csb0="00100001" w:csb1="00000000"/>
  </w:font>
  <w:font w:name="Verdana">
    <w:panose1 w:val="020B0604030504040204"/>
    <w:charset w:val="00"/>
    <w:family w:val="auto"/>
    <w:pitch w:val="default"/>
    <w:sig w:usb0="A00006FF" w:usb1="4000205B" w:usb2="00000010" w:usb3="00000000" w:csb0="2000019F" w:csb1="00000000"/>
  </w:font>
  <w:font w:name="PMingLiU-ExtB">
    <w:panose1 w:val="02020500000000000000"/>
    <w:charset w:val="88"/>
    <w:family w:val="auto"/>
    <w:pitch w:val="default"/>
    <w:sig w:usb0="8000002F" w:usb1="02000008" w:usb2="00000000" w:usb3="00000000" w:csb0="00100001" w:csb1="00000000"/>
  </w:font>
  <w:font w:name="PMingLiU-ExtB">
    <w:panose1 w:val="02020500000000000000"/>
    <w:charset w:val="78"/>
    <w:family w:val="roman"/>
    <w:pitch w:val="default"/>
    <w:sig w:usb0="8000002F" w:usb1="02000008" w:usb2="00000000" w:usb3="00000000" w:csb0="00100001"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 w:name="BatangChe">
    <w:altName w:val="Malgun Gothic"/>
    <w:panose1 w:val="02030609000101010101"/>
    <w:charset w:val="81"/>
    <w:family w:val="auto"/>
    <w:pitch w:val="default"/>
    <w:sig w:usb0="00000000" w:usb1="00000000" w:usb2="00000030" w:usb3="00000000" w:csb0="4008009F" w:csb1="DFD70000"/>
  </w:font>
  <w:font w:name="Batang">
    <w:altName w:val="Malgun Gothic"/>
    <w:panose1 w:val="02030600000101010101"/>
    <w:charset w:val="81"/>
    <w:family w:val="auto"/>
    <w:pitch w:val="default"/>
    <w:sig w:usb0="00000000" w:usb1="00000000" w:usb2="00000030" w:usb3="00000000" w:csb0="4008009F" w:csb1="DFD7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Sitka Text">
    <w:panose1 w:val="02000505000000020004"/>
    <w:charset w:val="00"/>
    <w:family w:val="auto"/>
    <w:pitch w:val="default"/>
    <w:sig w:usb0="A00002EF" w:usb1="4000204B" w:usb2="00000000" w:usb3="00000000" w:csb0="200001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jc w:val="center"/>
                          </w:pP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6</w:t>
                          </w:r>
                          <w:r>
                            <w:rPr>
                              <w:kern w:val="0"/>
                              <w:szCs w:val="21"/>
                            </w:rPr>
                            <w:fldChar w:fldCharType="end"/>
                          </w:r>
                          <w:r>
                            <w:rPr>
                              <w:rFonts w:hint="eastAsia"/>
                              <w:kern w:val="0"/>
                              <w:szCs w:val="21"/>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6"/>
                      <w:jc w:val="center"/>
                    </w:pP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6</w:t>
                    </w:r>
                    <w:r>
                      <w:rPr>
                        <w:kern w:val="0"/>
                        <w:szCs w:val="21"/>
                      </w:rPr>
                      <w:fldChar w:fldCharType="end"/>
                    </w:r>
                    <w:r>
                      <w:rPr>
                        <w:rFonts w:hint="eastAsia"/>
                        <w:kern w:val="0"/>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A0A58"/>
    <w:rsid w:val="2CC36CDD"/>
    <w:rsid w:val="492A0A58"/>
    <w:rsid w:val="4BD0299B"/>
    <w:rsid w:val="4FD75F79"/>
    <w:rsid w:val="5DF32D1B"/>
    <w:rsid w:val="5FBF4051"/>
    <w:rsid w:val="65C36C7E"/>
    <w:rsid w:val="68BD1012"/>
    <w:rsid w:val="72D9607D"/>
    <w:rsid w:val="752C7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jc w:val="center"/>
      <w:outlineLvl w:val="0"/>
    </w:pPr>
    <w:rPr>
      <w:rFonts w:ascii="Times New Roman" w:hAnsi="Times New Roman" w:eastAsia="宋体" w:cs="Times New Roman"/>
      <w:b/>
      <w:bCs/>
      <w:kern w:val="44"/>
      <w:sz w:val="44"/>
      <w:szCs w:val="44"/>
    </w:rPr>
  </w:style>
  <w:style w:type="paragraph" w:styleId="2">
    <w:name w:val="heading 2"/>
    <w:basedOn w:val="1"/>
    <w:next w:val="1"/>
    <w:unhideWhenUsed/>
    <w:qFormat/>
    <w:uiPriority w:val="0"/>
    <w:pPr>
      <w:keepNext/>
      <w:keepLines/>
      <w:spacing w:before="260" w:beforeLines="0" w:after="260" w:afterLines="0" w:line="415" w:lineRule="auto"/>
      <w:ind w:leftChars="200"/>
      <w:jc w:val="left"/>
      <w:outlineLvl w:val="1"/>
    </w:pPr>
    <w:rPr>
      <w:rFonts w:ascii="Arial" w:hAnsi="Arial" w:eastAsia="仿宋" w:cs="Times New Roman"/>
      <w:b/>
      <w:bCs/>
      <w:sz w:val="28"/>
      <w:szCs w:val="32"/>
    </w:rPr>
  </w:style>
  <w:style w:type="paragraph" w:styleId="4">
    <w:name w:val="heading 3"/>
    <w:basedOn w:val="1"/>
    <w:next w:val="1"/>
    <w:link w:val="13"/>
    <w:unhideWhenUsed/>
    <w:qFormat/>
    <w:uiPriority w:val="0"/>
    <w:pPr>
      <w:keepNext/>
      <w:keepLines/>
      <w:spacing w:before="260" w:beforeLines="0" w:after="260" w:afterLines="0" w:line="415" w:lineRule="auto"/>
      <w:ind w:leftChars="200" w:firstLine="137" w:firstLineChars="49"/>
      <w:outlineLvl w:val="2"/>
    </w:pPr>
    <w:rPr>
      <w:rFonts w:ascii="黑体" w:hAnsi="黑体" w:eastAsia="仿宋" w:cs="Times New Roman"/>
      <w:bCs/>
      <w:sz w:val="28"/>
      <w:szCs w:val="28"/>
    </w:rPr>
  </w:style>
  <w:style w:type="character" w:default="1" w:styleId="10">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Body Text Indent"/>
    <w:basedOn w:val="1"/>
    <w:qFormat/>
    <w:uiPriority w:val="0"/>
    <w:pPr>
      <w:spacing w:line="460" w:lineRule="exact"/>
      <w:ind w:firstLine="435"/>
      <w:jc w:val="left"/>
    </w:pPr>
    <w:rPr>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5"/>
    <w:next w:val="1"/>
    <w:qFormat/>
    <w:uiPriority w:val="0"/>
    <w:pPr>
      <w:adjustRightInd/>
      <w:spacing w:after="0"/>
      <w:ind w:firstLine="200" w:firstLineChars="200"/>
      <w:jc w:val="both"/>
      <w:textAlignment w:val="auto"/>
    </w:pPr>
    <w:rPr>
      <w:rFonts w:ascii="宋体"/>
      <w:kern w:val="2"/>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Autospacing="1" w:after="100" w:afterAutospacing="1"/>
      <w:jc w:val="left"/>
    </w:pPr>
    <w:rPr>
      <w:rFonts w:ascii="宋体" w:hAnsi="宋体" w:cs="宋体"/>
      <w:color w:val="000000"/>
      <w:kern w:val="0"/>
      <w:sz w:val="24"/>
    </w:rPr>
  </w:style>
  <w:style w:type="character" w:styleId="11">
    <w:name w:val="page number"/>
    <w:qFormat/>
    <w:uiPriority w:val="0"/>
  </w:style>
  <w:style w:type="character" w:customStyle="1" w:styleId="13">
    <w:name w:val="标题 3 Char"/>
    <w:link w:val="4"/>
    <w:qFormat/>
    <w:uiPriority w:val="0"/>
    <w:rPr>
      <w:rFonts w:ascii="黑体" w:hAnsi="黑体" w:eastAsia="仿宋" w:cs="Times New Roman"/>
      <w:bCs/>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海南省水务集团有限公司</Company>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2020-11-27T00:56:00Z</dcterms:created>
  <dc:creator>王琳</dc:creator>
  <cp:lastModifiedBy>王琳</cp:lastModifiedBy>
  <dcterms:modified xsi:type="dcterms:W3CDTF">2020-11-27T01:07:13Z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