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AF" w:rsidRDefault="00884FAF" w:rsidP="00884FAF">
      <w:pPr>
        <w:pStyle w:val="1"/>
        <w:jc w:val="center"/>
      </w:pPr>
      <w:bookmarkStart w:id="0" w:name="_Toc491098520"/>
      <w:r>
        <w:rPr>
          <w:rFonts w:hint="eastAsia"/>
        </w:rPr>
        <w:t>租</w:t>
      </w:r>
      <w:r>
        <w:rPr>
          <w:rFonts w:hint="eastAsia"/>
        </w:rPr>
        <w:t xml:space="preserve">  </w:t>
      </w:r>
      <w:r>
        <w:rPr>
          <w:rFonts w:hint="eastAsia"/>
        </w:rPr>
        <w:t>房</w:t>
      </w:r>
      <w:r>
        <w:rPr>
          <w:rFonts w:hint="eastAsia"/>
        </w:rPr>
        <w:t xml:space="preserve">  </w:t>
      </w:r>
      <w:r>
        <w:rPr>
          <w:rFonts w:hint="eastAsia"/>
        </w:rPr>
        <w:t>合</w:t>
      </w:r>
      <w:r>
        <w:rPr>
          <w:rFonts w:hint="eastAsia"/>
        </w:rPr>
        <w:t xml:space="preserve">  </w:t>
      </w:r>
      <w:r>
        <w:rPr>
          <w:rFonts w:hint="eastAsia"/>
        </w:rPr>
        <w:t>同</w:t>
      </w:r>
      <w:bookmarkEnd w:id="0"/>
    </w:p>
    <w:p w:rsidR="00884FAF" w:rsidRDefault="00884FAF" w:rsidP="00884FAF">
      <w:pPr>
        <w:spacing w:line="520" w:lineRule="exact"/>
        <w:rPr>
          <w:rFonts w:ascii="仿宋_GB2312" w:eastAsia="仿宋_GB2312"/>
          <w:sz w:val="28"/>
        </w:rPr>
      </w:pPr>
    </w:p>
    <w:p w:rsidR="00884FAF" w:rsidRPr="00D45275" w:rsidRDefault="00884FAF" w:rsidP="00884FAF">
      <w:pPr>
        <w:spacing w:line="540" w:lineRule="exact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b/>
          <w:bCs/>
          <w:sz w:val="32"/>
          <w:szCs w:val="32"/>
        </w:rPr>
        <w:t>出租方</w:t>
      </w:r>
      <w:r w:rsidRPr="00D45275">
        <w:rPr>
          <w:rFonts w:ascii="仿宋" w:eastAsia="仿宋" w:hAnsi="仿宋" w:hint="eastAsia"/>
          <w:sz w:val="32"/>
          <w:szCs w:val="32"/>
        </w:rPr>
        <w:t>：</w:t>
      </w:r>
      <w:r w:rsidRPr="00D45275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D45275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D45275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D45275">
        <w:rPr>
          <w:rFonts w:ascii="仿宋" w:eastAsia="仿宋" w:hAnsi="仿宋" w:hint="eastAsia"/>
          <w:sz w:val="32"/>
          <w:szCs w:val="32"/>
        </w:rPr>
        <w:t>（以下简称甲方）</w:t>
      </w:r>
    </w:p>
    <w:p w:rsidR="00884FAF" w:rsidRPr="00D45275" w:rsidRDefault="00884FAF" w:rsidP="00884FAF">
      <w:pPr>
        <w:spacing w:line="540" w:lineRule="exact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b/>
          <w:bCs/>
          <w:sz w:val="32"/>
          <w:szCs w:val="32"/>
        </w:rPr>
        <w:t>承租方</w:t>
      </w:r>
      <w:r w:rsidRPr="00D45275">
        <w:rPr>
          <w:rFonts w:ascii="仿宋" w:eastAsia="仿宋" w:hAnsi="仿宋" w:hint="eastAsia"/>
          <w:sz w:val="32"/>
          <w:szCs w:val="32"/>
        </w:rPr>
        <w:t>：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D45275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D45275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D45275">
        <w:rPr>
          <w:rFonts w:ascii="仿宋" w:eastAsia="仿宋" w:hAnsi="仿宋" w:hint="eastAsia"/>
          <w:sz w:val="32"/>
          <w:szCs w:val="32"/>
        </w:rPr>
        <w:t>（以下简称乙方）</w:t>
      </w:r>
    </w:p>
    <w:p w:rsidR="00884FAF" w:rsidRPr="00D45275" w:rsidRDefault="00884FAF" w:rsidP="00884FAF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884FAF" w:rsidRPr="00D45275" w:rsidRDefault="00884FAF" w:rsidP="00884FA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</w:rPr>
        <w:t>甲乙双方经友好协商，乙方为在开发区设立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:rsidR="00884FAF" w:rsidRPr="00D45275" w:rsidRDefault="00884FAF" w:rsidP="00884FAF">
      <w:pPr>
        <w:spacing w:line="540" w:lineRule="exact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 w:rsidRPr="00D45275">
        <w:rPr>
          <w:rFonts w:ascii="仿宋" w:eastAsia="仿宋" w:hAnsi="仿宋" w:hint="eastAsia"/>
          <w:sz w:val="32"/>
          <w:szCs w:val="32"/>
        </w:rPr>
        <w:t>公司而租用甲方房屋，并就此租房事宜达成如下协议：</w:t>
      </w:r>
    </w:p>
    <w:p w:rsidR="00884FAF" w:rsidRPr="00D45275" w:rsidRDefault="00884FAF" w:rsidP="00884FAF">
      <w:pPr>
        <w:spacing w:line="540" w:lineRule="exact"/>
        <w:ind w:leftChars="-171" w:left="-359" w:firstLineChars="328" w:firstLine="1050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</w:rPr>
        <w:t>一、甲方同意供给乙方经营用房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D45275">
        <w:rPr>
          <w:rFonts w:ascii="仿宋" w:eastAsia="仿宋" w:hAnsi="仿宋" w:hint="eastAsia"/>
          <w:sz w:val="32"/>
          <w:szCs w:val="32"/>
        </w:rPr>
        <w:t>平方米，用于该公司经营之用，该房屋坐落于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</w:t>
      </w:r>
      <w:r w:rsidRPr="00D45275">
        <w:rPr>
          <w:rFonts w:ascii="仿宋" w:eastAsia="仿宋" w:hAnsi="仿宋" w:hint="eastAsia"/>
          <w:sz w:val="32"/>
          <w:szCs w:val="32"/>
        </w:rPr>
        <w:t>。</w:t>
      </w:r>
    </w:p>
    <w:p w:rsidR="00884FAF" w:rsidRPr="00D45275" w:rsidRDefault="00884FAF" w:rsidP="00884FA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D45275">
        <w:rPr>
          <w:rFonts w:ascii="仿宋" w:eastAsia="仿宋" w:hAnsi="仿宋" w:hint="eastAsia"/>
          <w:sz w:val="32"/>
          <w:szCs w:val="32"/>
        </w:rPr>
        <w:t>二、该房屋租金经双方商定为每月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D45275">
        <w:rPr>
          <w:rFonts w:ascii="仿宋" w:eastAsia="仿宋" w:hAnsi="仿宋" w:hint="eastAsia"/>
          <w:sz w:val="32"/>
          <w:szCs w:val="32"/>
        </w:rPr>
        <w:t>元。该房屋总租金为</w:t>
      </w:r>
    </w:p>
    <w:p w:rsidR="00884FAF" w:rsidRPr="00D45275" w:rsidRDefault="00884FAF" w:rsidP="00884FAF">
      <w:pPr>
        <w:spacing w:line="540" w:lineRule="exact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D45275">
        <w:rPr>
          <w:rFonts w:ascii="仿宋" w:eastAsia="仿宋" w:hAnsi="仿宋" w:hint="eastAsia"/>
          <w:sz w:val="32"/>
          <w:szCs w:val="32"/>
        </w:rPr>
        <w:t>元。</w:t>
      </w:r>
    </w:p>
    <w:p w:rsidR="00884FAF" w:rsidRPr="00D45275" w:rsidRDefault="00884FAF" w:rsidP="00884FA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</w:rPr>
        <w:t>三、租金于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D45275">
        <w:rPr>
          <w:rFonts w:ascii="仿宋" w:eastAsia="仿宋" w:hAnsi="仿宋" w:hint="eastAsia"/>
          <w:sz w:val="32"/>
          <w:szCs w:val="32"/>
        </w:rPr>
        <w:t>交付，每延迟一天按总租金的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D45275">
        <w:rPr>
          <w:rFonts w:ascii="仿宋" w:eastAsia="仿宋" w:hAnsi="仿宋" w:hint="eastAsia"/>
          <w:sz w:val="32"/>
          <w:szCs w:val="32"/>
        </w:rPr>
        <w:t>计罚。若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D45275">
        <w:rPr>
          <w:rFonts w:ascii="仿宋" w:eastAsia="仿宋" w:hAnsi="仿宋" w:hint="eastAsia"/>
          <w:sz w:val="32"/>
          <w:szCs w:val="32"/>
        </w:rPr>
        <w:t>天内仍未交纳，甲方有权收回该房屋，并按实际迟付天数依上述</w:t>
      </w:r>
      <w:proofErr w:type="gramStart"/>
      <w:r w:rsidRPr="00D45275">
        <w:rPr>
          <w:rFonts w:ascii="仿宋" w:eastAsia="仿宋" w:hAnsi="仿宋" w:hint="eastAsia"/>
          <w:sz w:val="32"/>
          <w:szCs w:val="32"/>
        </w:rPr>
        <w:t>计罚比例</w:t>
      </w:r>
      <w:proofErr w:type="gramEnd"/>
      <w:r w:rsidRPr="00D45275">
        <w:rPr>
          <w:rFonts w:ascii="仿宋" w:eastAsia="仿宋" w:hAnsi="仿宋" w:hint="eastAsia"/>
          <w:sz w:val="32"/>
          <w:szCs w:val="32"/>
        </w:rPr>
        <w:t>向乙方收取罚金。</w:t>
      </w:r>
    </w:p>
    <w:p w:rsidR="00884FAF" w:rsidRPr="00D45275" w:rsidRDefault="00884FAF" w:rsidP="00884FA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</w:rPr>
        <w:t>四、乙方同意预交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D45275">
        <w:rPr>
          <w:rFonts w:ascii="仿宋" w:eastAsia="仿宋" w:hAnsi="仿宋" w:hint="eastAsia"/>
          <w:sz w:val="32"/>
          <w:szCs w:val="32"/>
        </w:rPr>
        <w:t>元作为保证金，合同终止时，当作房租冲抵。</w:t>
      </w:r>
    </w:p>
    <w:p w:rsidR="00884FAF" w:rsidRPr="00D45275" w:rsidRDefault="00884FAF" w:rsidP="00884FA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</w:rPr>
        <w:t>五、房屋租赁期为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D45275">
        <w:rPr>
          <w:rFonts w:ascii="仿宋" w:eastAsia="仿宋" w:hAnsi="仿宋" w:hint="eastAsia"/>
          <w:sz w:val="32"/>
          <w:szCs w:val="32"/>
        </w:rPr>
        <w:t xml:space="preserve">，从 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D45275">
        <w:rPr>
          <w:rFonts w:ascii="仿宋" w:eastAsia="仿宋" w:hAnsi="仿宋" w:hint="eastAsia"/>
          <w:sz w:val="32"/>
          <w:szCs w:val="32"/>
        </w:rPr>
        <w:t xml:space="preserve">年 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D45275">
        <w:rPr>
          <w:rFonts w:ascii="仿宋" w:eastAsia="仿宋" w:hAnsi="仿宋" w:hint="eastAsia"/>
          <w:sz w:val="32"/>
          <w:szCs w:val="32"/>
        </w:rPr>
        <w:t>月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D45275">
        <w:rPr>
          <w:rFonts w:ascii="仿宋" w:eastAsia="仿宋" w:hAnsi="仿宋" w:hint="eastAsia"/>
          <w:sz w:val="32"/>
          <w:szCs w:val="32"/>
        </w:rPr>
        <w:t>日至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D45275">
        <w:rPr>
          <w:rFonts w:ascii="仿宋" w:eastAsia="仿宋" w:hAnsi="仿宋" w:hint="eastAsia"/>
          <w:sz w:val="32"/>
          <w:szCs w:val="32"/>
        </w:rPr>
        <w:t>年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D45275">
        <w:rPr>
          <w:rFonts w:ascii="仿宋" w:eastAsia="仿宋" w:hAnsi="仿宋" w:hint="eastAsia"/>
          <w:sz w:val="32"/>
          <w:szCs w:val="32"/>
        </w:rPr>
        <w:t>月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D45275">
        <w:rPr>
          <w:rFonts w:ascii="仿宋" w:eastAsia="仿宋" w:hAnsi="仿宋" w:hint="eastAsia"/>
          <w:sz w:val="32"/>
          <w:szCs w:val="32"/>
        </w:rPr>
        <w:t>日。在此期间，任何一方要求终止合同，须提前三个月通知对方，并偿付对方总租金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D45275">
        <w:rPr>
          <w:rFonts w:ascii="仿宋" w:eastAsia="仿宋" w:hAnsi="仿宋" w:hint="eastAsia"/>
          <w:sz w:val="32"/>
          <w:szCs w:val="32"/>
        </w:rPr>
        <w:t>的违约金；如果甲方转让该房屋，乙方有优先购买权。</w:t>
      </w:r>
    </w:p>
    <w:p w:rsidR="00884FAF" w:rsidRPr="00D45275" w:rsidRDefault="00884FAF" w:rsidP="00884FA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</w:rPr>
        <w:t>六、因租用该房屋所发生的除土地费、大修费以外的其它</w:t>
      </w:r>
      <w:r w:rsidRPr="00D45275">
        <w:rPr>
          <w:rFonts w:ascii="仿宋" w:eastAsia="仿宋" w:hAnsi="仿宋" w:hint="eastAsia"/>
          <w:sz w:val="32"/>
          <w:szCs w:val="32"/>
        </w:rPr>
        <w:lastRenderedPageBreak/>
        <w:t>费用，由乙方承担。</w:t>
      </w:r>
    </w:p>
    <w:p w:rsidR="00884FAF" w:rsidRPr="00D45275" w:rsidRDefault="00884FAF" w:rsidP="00884FA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</w:rPr>
        <w:t>七、在承租期间，未经甲方同意，乙方无权转租或转借该房屋；不得改变房屋结构及其用途，由于乙方人为原因造成该房屋及其配套设施损坏的，由乙方承担赔偿责任。</w:t>
      </w:r>
    </w:p>
    <w:p w:rsidR="00884FAF" w:rsidRPr="00D45275" w:rsidRDefault="00884FAF" w:rsidP="00884FA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</w:rPr>
        <w:t>八、甲方保证该房屋无产权纠纷；乙方因经营需要，要求甲方提供房屋产权证明或其它有关证明材料的，甲方应予以协助。</w:t>
      </w:r>
    </w:p>
    <w:p w:rsidR="00884FAF" w:rsidRPr="00D45275" w:rsidRDefault="00884FAF" w:rsidP="00884FA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</w:rPr>
        <w:t>九、就本合同发生纠纷，双方协商解决，协商不成，任何一方均有权向天津开发区人民法院提起诉讼，请求司法解决。</w:t>
      </w:r>
    </w:p>
    <w:p w:rsidR="00884FAF" w:rsidRPr="00D45275" w:rsidRDefault="00884FAF" w:rsidP="00884FA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</w:rPr>
        <w:t>十、本合同未尽事宜，可由双方协商签订补充协议，经公证后与本合同具有同等法律效力。</w:t>
      </w:r>
    </w:p>
    <w:p w:rsidR="00884FAF" w:rsidRPr="00D45275" w:rsidRDefault="00884FAF" w:rsidP="00884FA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</w:rPr>
        <w:t>十一、本合同以双方共同认可并经公证后生效。</w:t>
      </w:r>
    </w:p>
    <w:p w:rsidR="00884FAF" w:rsidRPr="00D45275" w:rsidRDefault="00884FAF" w:rsidP="00884FA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84FAF" w:rsidRPr="00D45275" w:rsidRDefault="00884FAF" w:rsidP="00884FA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84FAF" w:rsidRPr="00D45275" w:rsidRDefault="00884FAF" w:rsidP="00884FA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84FAF" w:rsidRPr="00D45275" w:rsidRDefault="00884FAF" w:rsidP="00884FA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84FAF" w:rsidRPr="00D45275" w:rsidRDefault="00884FAF" w:rsidP="00884FA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</w:rPr>
        <w:t>甲方（签章）：                   乙方（签章）：</w:t>
      </w:r>
    </w:p>
    <w:p w:rsidR="00884FAF" w:rsidRPr="00D45275" w:rsidRDefault="00884FAF" w:rsidP="00884FA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84FAF" w:rsidRPr="00D45275" w:rsidRDefault="00884FAF" w:rsidP="00884FA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</w:rPr>
        <w:t>代表人（签章）：                 代表人（签章）</w:t>
      </w:r>
      <w:r w:rsidRPr="00D45275">
        <w:rPr>
          <w:rFonts w:ascii="仿宋" w:eastAsia="仿宋" w:hAnsi="仿宋"/>
          <w:sz w:val="32"/>
          <w:szCs w:val="32"/>
        </w:rPr>
        <w:t>:</w:t>
      </w:r>
    </w:p>
    <w:p w:rsidR="00884FAF" w:rsidRPr="00D45275" w:rsidRDefault="00884FAF" w:rsidP="00884FA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84FAF" w:rsidRDefault="00884FAF" w:rsidP="00884FAF">
      <w:pPr>
        <w:spacing w:line="540" w:lineRule="exact"/>
        <w:ind w:firstLineChars="200" w:firstLine="640"/>
        <w:rPr>
          <w:rFonts w:ascii="仿宋_GB2312" w:eastAsia="仿宋_GB2312"/>
          <w:sz w:val="30"/>
        </w:rPr>
      </w:pPr>
      <w:r w:rsidRPr="00D45275">
        <w:rPr>
          <w:rFonts w:ascii="仿宋" w:eastAsia="仿宋" w:hAnsi="仿宋" w:hint="eastAsia"/>
          <w:sz w:val="32"/>
          <w:szCs w:val="32"/>
        </w:rPr>
        <w:t>签订时间：                      签订时间：</w:t>
      </w:r>
    </w:p>
    <w:p w:rsidR="00D7767C" w:rsidRDefault="00D7767C"/>
    <w:sectPr w:rsidR="00D7767C" w:rsidSect="00884FAF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4FAF"/>
    <w:rsid w:val="0001608F"/>
    <w:rsid w:val="00165919"/>
    <w:rsid w:val="00192DDB"/>
    <w:rsid w:val="001D3004"/>
    <w:rsid w:val="001F0A68"/>
    <w:rsid w:val="00284580"/>
    <w:rsid w:val="002910A6"/>
    <w:rsid w:val="002B1240"/>
    <w:rsid w:val="00311F9F"/>
    <w:rsid w:val="0031209B"/>
    <w:rsid w:val="00352BED"/>
    <w:rsid w:val="0035725D"/>
    <w:rsid w:val="00365717"/>
    <w:rsid w:val="003778C5"/>
    <w:rsid w:val="00407D88"/>
    <w:rsid w:val="00423375"/>
    <w:rsid w:val="004560DD"/>
    <w:rsid w:val="0048700F"/>
    <w:rsid w:val="00531AB4"/>
    <w:rsid w:val="0053539D"/>
    <w:rsid w:val="00545FB5"/>
    <w:rsid w:val="00594CCB"/>
    <w:rsid w:val="00597660"/>
    <w:rsid w:val="005A1A0A"/>
    <w:rsid w:val="006323F8"/>
    <w:rsid w:val="00687AB2"/>
    <w:rsid w:val="006E63B6"/>
    <w:rsid w:val="007A4EFC"/>
    <w:rsid w:val="007F034A"/>
    <w:rsid w:val="008030A0"/>
    <w:rsid w:val="008103CD"/>
    <w:rsid w:val="00864A1A"/>
    <w:rsid w:val="00873072"/>
    <w:rsid w:val="00884FAF"/>
    <w:rsid w:val="008E0ECF"/>
    <w:rsid w:val="008F1A9C"/>
    <w:rsid w:val="00957F3E"/>
    <w:rsid w:val="009D3374"/>
    <w:rsid w:val="009F1779"/>
    <w:rsid w:val="00A56304"/>
    <w:rsid w:val="00A57A28"/>
    <w:rsid w:val="00AB742A"/>
    <w:rsid w:val="00AC4F06"/>
    <w:rsid w:val="00AE12EB"/>
    <w:rsid w:val="00B31669"/>
    <w:rsid w:val="00B84E8E"/>
    <w:rsid w:val="00BA7CE0"/>
    <w:rsid w:val="00BE3B14"/>
    <w:rsid w:val="00C158FA"/>
    <w:rsid w:val="00C35533"/>
    <w:rsid w:val="00C621C3"/>
    <w:rsid w:val="00CD010B"/>
    <w:rsid w:val="00CE3409"/>
    <w:rsid w:val="00D7767C"/>
    <w:rsid w:val="00D8486F"/>
    <w:rsid w:val="00DA5EEA"/>
    <w:rsid w:val="00DE3490"/>
    <w:rsid w:val="00E11941"/>
    <w:rsid w:val="00E374F5"/>
    <w:rsid w:val="00EA5E33"/>
    <w:rsid w:val="00ED4E9D"/>
    <w:rsid w:val="00EE3F04"/>
    <w:rsid w:val="00EE61D0"/>
    <w:rsid w:val="00EF4320"/>
    <w:rsid w:val="00F6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84F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84FA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2017-08-31T07:50:00Z</dcterms:created>
  <dcterms:modified xsi:type="dcterms:W3CDTF">2017-08-31T07:51:00Z</dcterms:modified>
</cp:coreProperties>
</file>