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1CF9" w:rsidRPr="00110712" w:rsidRDefault="002D0192">
      <w:pPr>
        <w:rPr>
          <w:b/>
          <w:color w:val="FF0000"/>
          <w:w w:val="66"/>
          <w:sz w:val="96"/>
          <w:szCs w:val="72"/>
          <w:u w:val="single"/>
        </w:rPr>
      </w:pPr>
      <w:bookmarkStart w:id="0" w:name="_GoBack"/>
      <w:r w:rsidRPr="00110712">
        <w:rPr>
          <w:rFonts w:hint="eastAsia"/>
          <w:b/>
          <w:color w:val="FF0000"/>
          <w:w w:val="66"/>
          <w:sz w:val="72"/>
          <w:szCs w:val="72"/>
          <w:u w:val="single"/>
        </w:rPr>
        <w:t>中国电子元件行业协会电阻电位器分会</w:t>
      </w:r>
      <w:r w:rsidRPr="00110712">
        <w:rPr>
          <w:rFonts w:hint="eastAsia"/>
          <w:b/>
          <w:color w:val="FF0000"/>
          <w:w w:val="66"/>
          <w:sz w:val="96"/>
          <w:szCs w:val="72"/>
          <w:u w:val="single"/>
        </w:rPr>
        <w:t xml:space="preserve"> </w:t>
      </w:r>
    </w:p>
    <w:bookmarkEnd w:id="0"/>
    <w:p w:rsidR="009E1CF9" w:rsidRDefault="009E1CF9">
      <w:pPr>
        <w:jc w:val="center"/>
        <w:rPr>
          <w:sz w:val="24"/>
          <w:szCs w:val="24"/>
        </w:rPr>
      </w:pPr>
    </w:p>
    <w:p w:rsidR="008F731A" w:rsidRPr="008F731A" w:rsidRDefault="008F731A" w:rsidP="008F731A">
      <w:pPr>
        <w:jc w:val="center"/>
        <w:rPr>
          <w:rFonts w:ascii="黑体" w:eastAsia="黑体"/>
          <w:sz w:val="36"/>
          <w:szCs w:val="36"/>
        </w:rPr>
      </w:pPr>
      <w:r w:rsidRPr="008F731A">
        <w:rPr>
          <w:rFonts w:ascii="黑体" w:eastAsia="黑体" w:hint="eastAsia"/>
          <w:sz w:val="36"/>
          <w:szCs w:val="36"/>
        </w:rPr>
        <w:t>关于召开中电元协电阻电位器分会</w:t>
      </w:r>
    </w:p>
    <w:p w:rsidR="009E1CF9" w:rsidRPr="008F731A" w:rsidRDefault="008F731A" w:rsidP="008F731A">
      <w:pPr>
        <w:spacing w:line="440" w:lineRule="exact"/>
        <w:jc w:val="center"/>
        <w:rPr>
          <w:b/>
          <w:sz w:val="36"/>
          <w:szCs w:val="36"/>
        </w:rPr>
      </w:pPr>
      <w:r w:rsidRPr="008F731A">
        <w:rPr>
          <w:rFonts w:ascii="黑体" w:eastAsia="黑体" w:hint="eastAsia"/>
          <w:sz w:val="36"/>
          <w:szCs w:val="36"/>
        </w:rPr>
        <w:t>2018年片式专业技术交流会的通知</w:t>
      </w:r>
    </w:p>
    <w:p w:rsidR="009E1CF9" w:rsidRDefault="002D0192" w:rsidP="002224F0">
      <w:pPr>
        <w:spacing w:line="440" w:lineRule="exact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中电元协阻字（</w:t>
      </w:r>
      <w:r>
        <w:rPr>
          <w:rFonts w:hint="eastAsia"/>
          <w:sz w:val="24"/>
          <w:szCs w:val="24"/>
        </w:rPr>
        <w:t>201</w:t>
      </w:r>
      <w:r w:rsidR="004C0DC0"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）</w:t>
      </w:r>
      <w:r w:rsidRPr="008140C1">
        <w:rPr>
          <w:rFonts w:hint="eastAsia"/>
          <w:sz w:val="24"/>
          <w:szCs w:val="24"/>
        </w:rPr>
        <w:t>0</w:t>
      </w:r>
      <w:r w:rsidR="008140C1" w:rsidRPr="008140C1">
        <w:rPr>
          <w:rFonts w:hint="eastAsia"/>
          <w:sz w:val="24"/>
          <w:szCs w:val="24"/>
        </w:rPr>
        <w:t>6</w:t>
      </w:r>
      <w:r w:rsidRPr="008140C1">
        <w:rPr>
          <w:rFonts w:hint="eastAsia"/>
          <w:sz w:val="24"/>
          <w:szCs w:val="24"/>
        </w:rPr>
        <w:t>号</w:t>
      </w:r>
    </w:p>
    <w:p w:rsidR="009E1CF9" w:rsidRDefault="009E1CF9" w:rsidP="001424B2">
      <w:pPr>
        <w:spacing w:line="240" w:lineRule="exact"/>
        <w:rPr>
          <w:rFonts w:ascii="宋体" w:hAnsi="宋体"/>
          <w:sz w:val="24"/>
          <w:szCs w:val="24"/>
        </w:rPr>
      </w:pPr>
    </w:p>
    <w:p w:rsidR="008F731A" w:rsidRPr="001424B2" w:rsidRDefault="008F731A" w:rsidP="001424B2">
      <w:pPr>
        <w:spacing w:line="360" w:lineRule="exact"/>
        <w:jc w:val="left"/>
        <w:rPr>
          <w:rFonts w:asciiTheme="minorEastAsia" w:hAnsiTheme="minorEastAsia"/>
          <w:szCs w:val="21"/>
        </w:rPr>
      </w:pPr>
      <w:r w:rsidRPr="001424B2">
        <w:rPr>
          <w:rFonts w:asciiTheme="minorEastAsia" w:hAnsiTheme="minorEastAsia" w:hint="eastAsia"/>
          <w:szCs w:val="21"/>
        </w:rPr>
        <w:t>各单位：</w:t>
      </w:r>
    </w:p>
    <w:p w:rsidR="008F731A" w:rsidRPr="001424B2" w:rsidRDefault="008F731A" w:rsidP="001424B2">
      <w:pPr>
        <w:spacing w:line="360" w:lineRule="exact"/>
        <w:ind w:firstLineChars="200" w:firstLine="420"/>
        <w:jc w:val="left"/>
        <w:rPr>
          <w:rFonts w:asciiTheme="minorEastAsia" w:hAnsiTheme="minorEastAsia"/>
          <w:szCs w:val="21"/>
        </w:rPr>
      </w:pPr>
      <w:r w:rsidRPr="001424B2">
        <w:rPr>
          <w:rFonts w:asciiTheme="minorEastAsia" w:hAnsiTheme="minorEastAsia" w:hint="eastAsia"/>
          <w:szCs w:val="21"/>
        </w:rPr>
        <w:t>按照中电元协电阻电位器分会2018年工作计划</w:t>
      </w:r>
      <w:r w:rsidR="00096CC7">
        <w:rPr>
          <w:rFonts w:asciiTheme="minorEastAsia" w:hAnsiTheme="minorEastAsia" w:hint="eastAsia"/>
          <w:szCs w:val="21"/>
        </w:rPr>
        <w:t>的安排</w:t>
      </w:r>
      <w:r w:rsidRPr="001424B2">
        <w:rPr>
          <w:rFonts w:asciiTheme="minorEastAsia" w:hAnsiTheme="minorEastAsia" w:hint="eastAsia"/>
          <w:szCs w:val="21"/>
        </w:rPr>
        <w:t>，将于2018年7月召开片式专业技术交流会，由中国振华集团云科电子有限公司承办。</w:t>
      </w:r>
    </w:p>
    <w:p w:rsidR="008F731A" w:rsidRPr="001424B2" w:rsidRDefault="00096CC7" w:rsidP="001424B2">
      <w:pPr>
        <w:pStyle w:val="aa"/>
        <w:numPr>
          <w:ilvl w:val="0"/>
          <w:numId w:val="4"/>
        </w:numPr>
        <w:spacing w:line="360" w:lineRule="exact"/>
        <w:ind w:firstLineChars="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会议</w:t>
      </w:r>
      <w:r w:rsidR="008F731A" w:rsidRPr="001424B2">
        <w:rPr>
          <w:rFonts w:asciiTheme="minorEastAsia" w:hAnsiTheme="minorEastAsia" w:hint="eastAsia"/>
          <w:szCs w:val="21"/>
        </w:rPr>
        <w:t>时间：2018年</w:t>
      </w:r>
      <w:r w:rsidR="008F731A" w:rsidRPr="001424B2">
        <w:rPr>
          <w:rFonts w:asciiTheme="minorEastAsia" w:hAnsiTheme="minorEastAsia"/>
          <w:szCs w:val="21"/>
        </w:rPr>
        <w:t>7</w:t>
      </w:r>
      <w:r w:rsidR="008F731A" w:rsidRPr="001424B2">
        <w:rPr>
          <w:rFonts w:asciiTheme="minorEastAsia" w:hAnsiTheme="minorEastAsia" w:hint="eastAsia"/>
          <w:szCs w:val="21"/>
        </w:rPr>
        <w:t>月18日</w:t>
      </w:r>
      <w:r>
        <w:rPr>
          <w:rFonts w:asciiTheme="minorEastAsia" w:hAnsiTheme="minorEastAsia" w:hint="eastAsia"/>
          <w:szCs w:val="21"/>
        </w:rPr>
        <w:t>至</w:t>
      </w:r>
      <w:r w:rsidR="008F731A" w:rsidRPr="001424B2">
        <w:rPr>
          <w:rFonts w:asciiTheme="minorEastAsia" w:hAnsiTheme="minorEastAsia"/>
          <w:szCs w:val="21"/>
        </w:rPr>
        <w:t>7</w:t>
      </w:r>
      <w:r w:rsidR="008F731A" w:rsidRPr="001424B2">
        <w:rPr>
          <w:rFonts w:asciiTheme="minorEastAsia" w:hAnsiTheme="minorEastAsia" w:hint="eastAsia"/>
          <w:szCs w:val="21"/>
        </w:rPr>
        <w:t>月</w:t>
      </w:r>
      <w:r w:rsidR="008F731A" w:rsidRPr="001424B2">
        <w:rPr>
          <w:rFonts w:asciiTheme="minorEastAsia" w:hAnsiTheme="minorEastAsia"/>
          <w:szCs w:val="21"/>
        </w:rPr>
        <w:t>21</w:t>
      </w:r>
      <w:r w:rsidR="008F731A" w:rsidRPr="001424B2">
        <w:rPr>
          <w:rFonts w:asciiTheme="minorEastAsia" w:hAnsiTheme="minorEastAsia" w:hint="eastAsia"/>
          <w:szCs w:val="21"/>
        </w:rPr>
        <w:t>日（18日</w:t>
      </w:r>
      <w:r w:rsidRPr="000A7109">
        <w:rPr>
          <w:rFonts w:asciiTheme="minorEastAsia" w:hAnsiTheme="minorEastAsia" w:hint="eastAsia"/>
          <w:szCs w:val="21"/>
        </w:rPr>
        <w:t>下午</w:t>
      </w:r>
      <w:r w:rsidR="008F731A" w:rsidRPr="001424B2">
        <w:rPr>
          <w:rFonts w:asciiTheme="minorEastAsia" w:hAnsiTheme="minorEastAsia" w:hint="eastAsia"/>
          <w:szCs w:val="21"/>
        </w:rPr>
        <w:t>报到，21日上午疏散）</w:t>
      </w:r>
    </w:p>
    <w:p w:rsidR="008F731A" w:rsidRPr="001424B2" w:rsidRDefault="008F731A" w:rsidP="001424B2">
      <w:pPr>
        <w:pStyle w:val="aa"/>
        <w:numPr>
          <w:ilvl w:val="0"/>
          <w:numId w:val="4"/>
        </w:numPr>
        <w:spacing w:line="360" w:lineRule="exact"/>
        <w:ind w:firstLineChars="0"/>
        <w:jc w:val="left"/>
        <w:rPr>
          <w:rFonts w:asciiTheme="minorEastAsia" w:hAnsiTheme="minorEastAsia"/>
          <w:szCs w:val="21"/>
        </w:rPr>
      </w:pPr>
      <w:r w:rsidRPr="001424B2">
        <w:rPr>
          <w:rFonts w:asciiTheme="minorEastAsia" w:hAnsiTheme="minorEastAsia" w:hint="eastAsia"/>
          <w:szCs w:val="21"/>
        </w:rPr>
        <w:t>报到地点：贵阳凯恩斯酒店，贵州省高新技术开发区长岭南路33号</w:t>
      </w:r>
    </w:p>
    <w:p w:rsidR="008F731A" w:rsidRPr="001424B2" w:rsidRDefault="008F731A" w:rsidP="001424B2">
      <w:pPr>
        <w:pStyle w:val="aa"/>
        <w:spacing w:line="360" w:lineRule="exact"/>
        <w:ind w:leftChars="343" w:left="720" w:firstLineChars="100" w:firstLine="210"/>
        <w:jc w:val="left"/>
        <w:rPr>
          <w:rFonts w:asciiTheme="minorEastAsia" w:hAnsiTheme="minorEastAsia"/>
          <w:szCs w:val="21"/>
        </w:rPr>
      </w:pPr>
      <w:r w:rsidRPr="001424B2">
        <w:rPr>
          <w:rFonts w:asciiTheme="minorEastAsia" w:hAnsiTheme="minorEastAsia" w:hint="eastAsia"/>
          <w:szCs w:val="21"/>
        </w:rPr>
        <w:t xml:space="preserve">        电话：0851-88600000</w:t>
      </w:r>
    </w:p>
    <w:p w:rsidR="008F731A" w:rsidRPr="001424B2" w:rsidRDefault="008F731A" w:rsidP="001424B2">
      <w:pPr>
        <w:spacing w:line="360" w:lineRule="exact"/>
        <w:jc w:val="left"/>
        <w:rPr>
          <w:rFonts w:asciiTheme="minorEastAsia" w:hAnsiTheme="minorEastAsia"/>
          <w:szCs w:val="21"/>
        </w:rPr>
      </w:pPr>
      <w:r w:rsidRPr="001424B2">
        <w:rPr>
          <w:rFonts w:asciiTheme="minorEastAsia" w:hAnsiTheme="minorEastAsia" w:hint="eastAsia"/>
          <w:szCs w:val="21"/>
        </w:rPr>
        <w:t xml:space="preserve">   3．交流内容：</w:t>
      </w:r>
    </w:p>
    <w:p w:rsidR="008F731A" w:rsidRPr="001424B2" w:rsidRDefault="008F731A" w:rsidP="001424B2">
      <w:pPr>
        <w:pStyle w:val="aa"/>
        <w:numPr>
          <w:ilvl w:val="0"/>
          <w:numId w:val="5"/>
        </w:numPr>
        <w:spacing w:line="360" w:lineRule="exact"/>
        <w:ind w:firstLineChars="0"/>
        <w:jc w:val="left"/>
        <w:rPr>
          <w:rFonts w:asciiTheme="minorEastAsia" w:hAnsiTheme="minorEastAsia"/>
          <w:szCs w:val="21"/>
        </w:rPr>
      </w:pPr>
      <w:r w:rsidRPr="001424B2">
        <w:rPr>
          <w:rFonts w:asciiTheme="minorEastAsia" w:hAnsiTheme="minorEastAsia" w:hint="eastAsia"/>
          <w:szCs w:val="21"/>
        </w:rPr>
        <w:t>片式电阻器发展趋势；</w:t>
      </w:r>
    </w:p>
    <w:p w:rsidR="008F731A" w:rsidRPr="001424B2" w:rsidRDefault="008F731A" w:rsidP="001424B2">
      <w:pPr>
        <w:pStyle w:val="aa"/>
        <w:numPr>
          <w:ilvl w:val="0"/>
          <w:numId w:val="5"/>
        </w:numPr>
        <w:spacing w:line="360" w:lineRule="exact"/>
        <w:ind w:firstLineChars="0"/>
        <w:jc w:val="left"/>
        <w:rPr>
          <w:rFonts w:asciiTheme="minorEastAsia" w:hAnsiTheme="minorEastAsia"/>
          <w:szCs w:val="21"/>
        </w:rPr>
      </w:pPr>
      <w:r w:rsidRPr="001424B2">
        <w:rPr>
          <w:rFonts w:asciiTheme="minorEastAsia" w:hAnsiTheme="minorEastAsia" w:hint="eastAsia"/>
          <w:szCs w:val="21"/>
        </w:rPr>
        <w:t>片式电阻器防硫化机理分析与失效原因；</w:t>
      </w:r>
    </w:p>
    <w:p w:rsidR="008F731A" w:rsidRPr="001424B2" w:rsidRDefault="008F731A" w:rsidP="001424B2">
      <w:pPr>
        <w:pStyle w:val="aa"/>
        <w:numPr>
          <w:ilvl w:val="0"/>
          <w:numId w:val="5"/>
        </w:numPr>
        <w:spacing w:line="360" w:lineRule="exact"/>
        <w:ind w:firstLineChars="0"/>
        <w:jc w:val="left"/>
        <w:rPr>
          <w:rFonts w:asciiTheme="minorEastAsia" w:hAnsiTheme="minorEastAsia"/>
          <w:szCs w:val="21"/>
        </w:rPr>
      </w:pPr>
      <w:r w:rsidRPr="001424B2">
        <w:rPr>
          <w:rFonts w:asciiTheme="minorEastAsia" w:hAnsiTheme="minorEastAsia" w:hint="eastAsia"/>
          <w:szCs w:val="21"/>
        </w:rPr>
        <w:t>如何实现片式电阻器军民融合；</w:t>
      </w:r>
    </w:p>
    <w:p w:rsidR="008F731A" w:rsidRPr="001424B2" w:rsidRDefault="008F731A" w:rsidP="001424B2">
      <w:pPr>
        <w:pStyle w:val="aa"/>
        <w:numPr>
          <w:ilvl w:val="0"/>
          <w:numId w:val="5"/>
        </w:numPr>
        <w:spacing w:line="360" w:lineRule="exact"/>
        <w:ind w:firstLineChars="0"/>
        <w:jc w:val="left"/>
        <w:rPr>
          <w:rFonts w:asciiTheme="minorEastAsia" w:hAnsiTheme="minorEastAsia"/>
          <w:szCs w:val="21"/>
        </w:rPr>
      </w:pPr>
      <w:r w:rsidRPr="001424B2">
        <w:rPr>
          <w:rFonts w:asciiTheme="minorEastAsia" w:hAnsiTheme="minorEastAsia" w:hint="eastAsia"/>
          <w:szCs w:val="21"/>
        </w:rPr>
        <w:t>参观中国振华集团云科电子有限公司。</w:t>
      </w:r>
    </w:p>
    <w:p w:rsidR="005343B6" w:rsidRPr="000A7109" w:rsidRDefault="008F731A" w:rsidP="001424B2">
      <w:pPr>
        <w:spacing w:line="360" w:lineRule="exact"/>
        <w:ind w:left="525" w:hangingChars="250" w:hanging="525"/>
        <w:jc w:val="left"/>
        <w:rPr>
          <w:rFonts w:asciiTheme="minorEastAsia" w:hAnsiTheme="minorEastAsia"/>
          <w:szCs w:val="21"/>
        </w:rPr>
      </w:pPr>
      <w:r w:rsidRPr="001424B2">
        <w:rPr>
          <w:rFonts w:asciiTheme="minorEastAsia" w:hAnsiTheme="minorEastAsia" w:hint="eastAsia"/>
          <w:szCs w:val="21"/>
        </w:rPr>
        <w:t xml:space="preserve">   </w:t>
      </w:r>
      <w:r w:rsidRPr="000A7109">
        <w:rPr>
          <w:rFonts w:asciiTheme="minorEastAsia" w:hAnsiTheme="minorEastAsia" w:hint="eastAsia"/>
          <w:szCs w:val="21"/>
        </w:rPr>
        <w:t>4.会议收费：1600元/</w:t>
      </w:r>
      <w:r w:rsidR="005343B6" w:rsidRPr="000A7109">
        <w:rPr>
          <w:rFonts w:asciiTheme="minorEastAsia" w:hAnsiTheme="minorEastAsia" w:hint="eastAsia"/>
          <w:szCs w:val="21"/>
        </w:rPr>
        <w:t>人，开具增值税普通发票</w:t>
      </w:r>
      <w:r w:rsidR="00D87528" w:rsidRPr="000A7109">
        <w:rPr>
          <w:rFonts w:asciiTheme="minorEastAsia" w:hAnsiTheme="minorEastAsia" w:hint="eastAsia"/>
          <w:szCs w:val="21"/>
        </w:rPr>
        <w:t>（住宿费1150元，培训费450元）</w:t>
      </w:r>
      <w:r w:rsidR="005343B6" w:rsidRPr="000A7109">
        <w:rPr>
          <w:rFonts w:asciiTheme="minorEastAsia" w:hAnsiTheme="minorEastAsia" w:hint="eastAsia"/>
          <w:szCs w:val="21"/>
        </w:rPr>
        <w:t>。</w:t>
      </w:r>
    </w:p>
    <w:p w:rsidR="00681D22" w:rsidRPr="000A7109" w:rsidRDefault="005343B6" w:rsidP="005343B6">
      <w:pPr>
        <w:spacing w:line="360" w:lineRule="exact"/>
        <w:ind w:leftChars="250" w:left="525"/>
        <w:jc w:val="left"/>
        <w:rPr>
          <w:rFonts w:asciiTheme="minorEastAsia" w:hAnsiTheme="minorEastAsia"/>
          <w:szCs w:val="21"/>
        </w:rPr>
      </w:pPr>
      <w:r w:rsidRPr="000A7109">
        <w:rPr>
          <w:rFonts w:asciiTheme="minorEastAsia" w:hAnsiTheme="minorEastAsia" w:hint="eastAsia"/>
          <w:szCs w:val="21"/>
        </w:rPr>
        <w:t>包括（1）</w:t>
      </w:r>
      <w:r w:rsidR="00D40D5A" w:rsidRPr="000A7109">
        <w:rPr>
          <w:rFonts w:asciiTheme="minorEastAsia" w:hAnsiTheme="minorEastAsia" w:hint="eastAsia"/>
          <w:szCs w:val="21"/>
        </w:rPr>
        <w:t>精致单人间18日-20日三晚</w:t>
      </w:r>
      <w:r w:rsidRPr="000A7109">
        <w:rPr>
          <w:rFonts w:asciiTheme="minorEastAsia" w:hAnsiTheme="minorEastAsia" w:hint="eastAsia"/>
          <w:szCs w:val="21"/>
        </w:rPr>
        <w:t>住宿</w:t>
      </w:r>
      <w:r w:rsidR="00D40D5A" w:rsidRPr="000A7109">
        <w:rPr>
          <w:rFonts w:asciiTheme="minorEastAsia" w:hAnsiTheme="minorEastAsia" w:hint="eastAsia"/>
          <w:szCs w:val="21"/>
        </w:rPr>
        <w:t>（含早餐）</w:t>
      </w:r>
      <w:r w:rsidRPr="000A7109">
        <w:rPr>
          <w:rFonts w:asciiTheme="minorEastAsia" w:hAnsiTheme="minorEastAsia" w:hint="eastAsia"/>
          <w:szCs w:val="21"/>
        </w:rPr>
        <w:t>；（2）</w:t>
      </w:r>
      <w:r w:rsidR="00681D22" w:rsidRPr="000A7109">
        <w:rPr>
          <w:rFonts w:asciiTheme="minorEastAsia" w:hAnsiTheme="minorEastAsia" w:hint="eastAsia"/>
          <w:szCs w:val="21"/>
        </w:rPr>
        <w:t>参会资格、会议资料；</w:t>
      </w:r>
    </w:p>
    <w:p w:rsidR="008F731A" w:rsidRPr="001424B2" w:rsidRDefault="00681D22" w:rsidP="00681D22">
      <w:pPr>
        <w:spacing w:line="360" w:lineRule="exact"/>
        <w:ind w:leftChars="250" w:left="525" w:firstLineChars="200" w:firstLine="420"/>
        <w:jc w:val="left"/>
        <w:rPr>
          <w:rFonts w:asciiTheme="minorEastAsia" w:hAnsiTheme="minorEastAsia"/>
          <w:szCs w:val="21"/>
        </w:rPr>
      </w:pPr>
      <w:r w:rsidRPr="000A7109">
        <w:rPr>
          <w:rFonts w:asciiTheme="minorEastAsia" w:hAnsiTheme="minorEastAsia" w:hint="eastAsia"/>
          <w:szCs w:val="21"/>
        </w:rPr>
        <w:t>（3）</w:t>
      </w:r>
      <w:r w:rsidR="00A9732A" w:rsidRPr="000A7109">
        <w:rPr>
          <w:rFonts w:asciiTheme="minorEastAsia" w:hAnsiTheme="minorEastAsia" w:hint="eastAsia"/>
          <w:szCs w:val="21"/>
        </w:rPr>
        <w:t>参观、交流资格</w:t>
      </w:r>
      <w:r w:rsidR="000979C5" w:rsidRPr="000A7109">
        <w:rPr>
          <w:rFonts w:asciiTheme="minorEastAsia" w:hAnsiTheme="minorEastAsia" w:hint="eastAsia"/>
          <w:szCs w:val="21"/>
        </w:rPr>
        <w:t>。</w:t>
      </w:r>
    </w:p>
    <w:p w:rsidR="008F731A" w:rsidRPr="001424B2" w:rsidRDefault="008F731A" w:rsidP="001424B2">
      <w:pPr>
        <w:spacing w:line="360" w:lineRule="exact"/>
        <w:jc w:val="left"/>
        <w:rPr>
          <w:rFonts w:asciiTheme="minorEastAsia" w:hAnsiTheme="minorEastAsia"/>
          <w:szCs w:val="21"/>
        </w:rPr>
      </w:pPr>
      <w:r w:rsidRPr="001424B2">
        <w:rPr>
          <w:rFonts w:asciiTheme="minorEastAsia" w:hAnsiTheme="minorEastAsia" w:hint="eastAsia"/>
          <w:szCs w:val="21"/>
        </w:rPr>
        <w:t xml:space="preserve">   5.会议接送：A 乘飞机到贵阳龙洞堡国际机场接机（按回执信息）；</w:t>
      </w:r>
    </w:p>
    <w:p w:rsidR="008F731A" w:rsidRPr="001424B2" w:rsidRDefault="008F731A" w:rsidP="001424B2">
      <w:pPr>
        <w:spacing w:line="360" w:lineRule="exact"/>
        <w:jc w:val="left"/>
        <w:rPr>
          <w:rFonts w:asciiTheme="minorEastAsia" w:hAnsiTheme="minorEastAsia"/>
          <w:szCs w:val="21"/>
        </w:rPr>
      </w:pPr>
      <w:r w:rsidRPr="001424B2">
        <w:rPr>
          <w:rFonts w:asciiTheme="minorEastAsia" w:hAnsiTheme="minorEastAsia" w:hint="eastAsia"/>
          <w:szCs w:val="21"/>
        </w:rPr>
        <w:t xml:space="preserve">               B 乘高铁到贵阳北站或东站，安排接站（请提前告之车次）；</w:t>
      </w:r>
    </w:p>
    <w:p w:rsidR="008F731A" w:rsidRPr="001424B2" w:rsidRDefault="008F731A" w:rsidP="001424B2">
      <w:pPr>
        <w:spacing w:line="360" w:lineRule="exact"/>
        <w:jc w:val="left"/>
        <w:rPr>
          <w:rFonts w:asciiTheme="minorEastAsia" w:hAnsiTheme="minorEastAsia"/>
          <w:szCs w:val="21"/>
        </w:rPr>
      </w:pPr>
      <w:r w:rsidRPr="001424B2">
        <w:rPr>
          <w:rFonts w:asciiTheme="minorEastAsia" w:hAnsiTheme="minorEastAsia" w:hint="eastAsia"/>
          <w:szCs w:val="21"/>
        </w:rPr>
        <w:t xml:space="preserve">               C 其他方式到达贵阳，请自行到住宿酒店报到。</w:t>
      </w:r>
    </w:p>
    <w:p w:rsidR="008F731A" w:rsidRPr="001424B2" w:rsidRDefault="008F731A" w:rsidP="001424B2">
      <w:pPr>
        <w:spacing w:line="360" w:lineRule="exact"/>
        <w:jc w:val="left"/>
        <w:rPr>
          <w:rFonts w:asciiTheme="minorEastAsia" w:hAnsiTheme="minorEastAsia"/>
          <w:szCs w:val="21"/>
        </w:rPr>
      </w:pPr>
      <w:r w:rsidRPr="001424B2">
        <w:rPr>
          <w:rFonts w:asciiTheme="minorEastAsia" w:hAnsiTheme="minorEastAsia" w:hint="eastAsia"/>
          <w:szCs w:val="21"/>
        </w:rPr>
        <w:t xml:space="preserve">   6.说明：请参会人员及时回传参会回执，以便安排住宿。</w:t>
      </w:r>
    </w:p>
    <w:p w:rsidR="008F731A" w:rsidRPr="001424B2" w:rsidRDefault="008F731A" w:rsidP="001424B2">
      <w:pPr>
        <w:spacing w:line="360" w:lineRule="exact"/>
        <w:jc w:val="left"/>
        <w:rPr>
          <w:rFonts w:asciiTheme="minorEastAsia" w:hAnsiTheme="minorEastAsia"/>
          <w:szCs w:val="21"/>
        </w:rPr>
      </w:pPr>
      <w:r w:rsidRPr="001424B2">
        <w:rPr>
          <w:rFonts w:asciiTheme="minorEastAsia" w:hAnsiTheme="minorEastAsia" w:hint="eastAsia"/>
          <w:szCs w:val="21"/>
        </w:rPr>
        <w:t xml:space="preserve">   7.会务组联系人：李国庆 13801130153   蒋满泉 13671122888</w:t>
      </w:r>
    </w:p>
    <w:p w:rsidR="001424B2" w:rsidRPr="001424B2" w:rsidRDefault="008F731A" w:rsidP="001424B2">
      <w:pPr>
        <w:spacing w:line="360" w:lineRule="exact"/>
        <w:ind w:firstLineChars="950" w:firstLine="1995"/>
        <w:jc w:val="left"/>
        <w:rPr>
          <w:rFonts w:asciiTheme="minorEastAsia" w:hAnsiTheme="minorEastAsia"/>
          <w:szCs w:val="21"/>
        </w:rPr>
      </w:pPr>
      <w:r w:rsidRPr="001424B2">
        <w:rPr>
          <w:rFonts w:asciiTheme="minorEastAsia" w:hAnsiTheme="minorEastAsia" w:hint="eastAsia"/>
          <w:szCs w:val="21"/>
        </w:rPr>
        <w:t xml:space="preserve">刘霜贵 13765003738   孙 </w:t>
      </w:r>
      <w:r w:rsidRPr="001424B2">
        <w:rPr>
          <w:rFonts w:asciiTheme="minorEastAsia" w:hAnsiTheme="minorEastAsia"/>
          <w:szCs w:val="21"/>
        </w:rPr>
        <w:t xml:space="preserve"> </w:t>
      </w:r>
      <w:r w:rsidRPr="001424B2">
        <w:rPr>
          <w:rFonts w:asciiTheme="minorEastAsia" w:hAnsiTheme="minorEastAsia" w:hint="eastAsia"/>
          <w:szCs w:val="21"/>
        </w:rPr>
        <w:t>华 13885130611</w:t>
      </w:r>
      <w:r w:rsidR="001424B2">
        <w:rPr>
          <w:rFonts w:asciiTheme="minorEastAsia" w:hAnsiTheme="minorEastAsia" w:hint="eastAsia"/>
          <w:szCs w:val="21"/>
        </w:rPr>
        <w:t xml:space="preserve">   </w:t>
      </w:r>
      <w:r w:rsidR="001424B2" w:rsidRPr="001424B2">
        <w:rPr>
          <w:rFonts w:asciiTheme="minorEastAsia" w:hAnsiTheme="minorEastAsia" w:hint="eastAsia"/>
          <w:szCs w:val="21"/>
        </w:rPr>
        <w:t>廖  东 18685164817</w:t>
      </w:r>
    </w:p>
    <w:p w:rsidR="00AC60F6" w:rsidRPr="001424B2" w:rsidRDefault="00AC60F6" w:rsidP="001424B2">
      <w:pPr>
        <w:spacing w:line="360" w:lineRule="exact"/>
        <w:rPr>
          <w:rFonts w:ascii="宋体" w:hAnsi="宋体"/>
          <w:szCs w:val="21"/>
        </w:rPr>
      </w:pPr>
    </w:p>
    <w:p w:rsidR="009E1CF9" w:rsidRPr="001424B2" w:rsidRDefault="002D0192" w:rsidP="001424B2">
      <w:pPr>
        <w:spacing w:line="360" w:lineRule="exact"/>
        <w:ind w:firstLineChars="2500" w:firstLine="5250"/>
        <w:rPr>
          <w:rFonts w:ascii="宋体" w:hAnsi="宋体"/>
          <w:szCs w:val="21"/>
        </w:rPr>
      </w:pPr>
      <w:r w:rsidRPr="001424B2">
        <w:rPr>
          <w:rFonts w:ascii="宋体" w:hAnsi="宋体" w:hint="eastAsia"/>
          <w:szCs w:val="21"/>
        </w:rPr>
        <w:t>中电元协电阻电位器分会秘书处</w:t>
      </w:r>
    </w:p>
    <w:p w:rsidR="005C51F2" w:rsidRPr="001424B2" w:rsidRDefault="002D0192" w:rsidP="001424B2">
      <w:pPr>
        <w:spacing w:line="360" w:lineRule="exact"/>
        <w:ind w:firstLineChars="2850" w:firstLine="5985"/>
        <w:rPr>
          <w:rFonts w:ascii="宋体" w:hAnsi="宋体"/>
          <w:szCs w:val="21"/>
        </w:rPr>
      </w:pPr>
      <w:r w:rsidRPr="001424B2">
        <w:rPr>
          <w:rFonts w:ascii="宋体" w:hAnsi="宋体" w:hint="eastAsia"/>
          <w:szCs w:val="21"/>
        </w:rPr>
        <w:t>201</w:t>
      </w:r>
      <w:r w:rsidR="000C3D00" w:rsidRPr="001424B2">
        <w:rPr>
          <w:rFonts w:ascii="宋体" w:hAnsi="宋体" w:hint="eastAsia"/>
          <w:szCs w:val="21"/>
        </w:rPr>
        <w:t>8</w:t>
      </w:r>
      <w:r w:rsidRPr="001424B2">
        <w:rPr>
          <w:rFonts w:ascii="宋体" w:hAnsi="宋体" w:hint="eastAsia"/>
          <w:szCs w:val="21"/>
        </w:rPr>
        <w:t>年</w:t>
      </w:r>
      <w:r w:rsidR="000C3D00" w:rsidRPr="001424B2">
        <w:rPr>
          <w:rFonts w:ascii="宋体" w:hAnsi="宋体" w:hint="eastAsia"/>
          <w:szCs w:val="21"/>
        </w:rPr>
        <w:t>5</w:t>
      </w:r>
      <w:r w:rsidRPr="001424B2">
        <w:rPr>
          <w:rFonts w:ascii="宋体" w:hAnsi="宋体" w:hint="eastAsia"/>
          <w:szCs w:val="21"/>
        </w:rPr>
        <w:t>月</w:t>
      </w:r>
      <w:r w:rsidR="000C3D00" w:rsidRPr="001424B2">
        <w:rPr>
          <w:rFonts w:ascii="宋体" w:hAnsi="宋体" w:hint="eastAsia"/>
          <w:szCs w:val="21"/>
        </w:rPr>
        <w:t>25</w:t>
      </w:r>
      <w:r w:rsidRPr="001424B2">
        <w:rPr>
          <w:rFonts w:ascii="宋体" w:hAnsi="宋体" w:hint="eastAsia"/>
          <w:szCs w:val="21"/>
        </w:rPr>
        <w:t>日</w:t>
      </w:r>
    </w:p>
    <w:p w:rsidR="00263540" w:rsidRDefault="00263540" w:rsidP="00E25208">
      <w:pPr>
        <w:spacing w:line="240" w:lineRule="exact"/>
        <w:ind w:firstLineChars="2850" w:firstLine="5985"/>
        <w:rPr>
          <w:rFonts w:ascii="宋体" w:hAnsi="宋体"/>
          <w:szCs w:val="21"/>
        </w:rPr>
      </w:pPr>
    </w:p>
    <w:p w:rsidR="00386D38" w:rsidRDefault="00E25208" w:rsidP="00386D38">
      <w:pPr>
        <w:spacing w:line="360" w:lineRule="exact"/>
        <w:rPr>
          <w:rFonts w:ascii="宋体" w:hAnsi="宋体"/>
          <w:b/>
          <w:szCs w:val="21"/>
        </w:rPr>
      </w:pPr>
      <w:r w:rsidRPr="008D5D49">
        <w:rPr>
          <w:rFonts w:ascii="宋体" w:hAnsi="宋体" w:hint="eastAsia"/>
          <w:b/>
          <w:szCs w:val="21"/>
        </w:rPr>
        <w:t>参会回执请于</w:t>
      </w:r>
      <w:r w:rsidR="00386D38">
        <w:rPr>
          <w:rFonts w:ascii="宋体" w:hAnsi="宋体" w:hint="eastAsia"/>
          <w:b/>
          <w:szCs w:val="21"/>
          <w:u w:val="single"/>
        </w:rPr>
        <w:t>6</w:t>
      </w:r>
      <w:r w:rsidRPr="008D5D49">
        <w:rPr>
          <w:rFonts w:ascii="宋体" w:hAnsi="宋体" w:hint="eastAsia"/>
          <w:b/>
          <w:szCs w:val="21"/>
          <w:u w:val="single"/>
        </w:rPr>
        <w:t>月</w:t>
      </w:r>
      <w:r w:rsidR="00386D38">
        <w:rPr>
          <w:rFonts w:ascii="宋体" w:hAnsi="宋体" w:hint="eastAsia"/>
          <w:b/>
          <w:szCs w:val="21"/>
          <w:u w:val="single"/>
        </w:rPr>
        <w:t>30</w:t>
      </w:r>
      <w:r w:rsidRPr="008D5D49">
        <w:rPr>
          <w:rFonts w:ascii="宋体" w:hAnsi="宋体" w:hint="eastAsia"/>
          <w:b/>
          <w:szCs w:val="21"/>
          <w:u w:val="single"/>
        </w:rPr>
        <w:t>日</w:t>
      </w:r>
      <w:r w:rsidRPr="008D5D49">
        <w:rPr>
          <w:rFonts w:ascii="宋体" w:hAnsi="宋体" w:hint="eastAsia"/>
          <w:b/>
          <w:szCs w:val="21"/>
        </w:rPr>
        <w:t>前回传</w:t>
      </w:r>
    </w:p>
    <w:p w:rsidR="00CE2404" w:rsidRPr="001424B2" w:rsidRDefault="00CE2404" w:rsidP="00386D38">
      <w:pPr>
        <w:spacing w:line="360" w:lineRule="exact"/>
        <w:rPr>
          <w:rFonts w:ascii="宋体" w:hAnsi="宋体"/>
          <w:b/>
          <w:szCs w:val="21"/>
        </w:rPr>
      </w:pPr>
      <w:r w:rsidRPr="008D5D49">
        <w:rPr>
          <w:rFonts w:ascii="宋体" w:hAnsi="宋体" w:hint="eastAsia"/>
          <w:b/>
          <w:szCs w:val="21"/>
        </w:rPr>
        <w:t>Fax:010-59789549</w:t>
      </w:r>
      <w:r w:rsidR="00386D38" w:rsidRPr="00386D38">
        <w:rPr>
          <w:rFonts w:ascii="宋体" w:hAnsi="宋体" w:hint="eastAsia"/>
          <w:b/>
          <w:szCs w:val="21"/>
        </w:rPr>
        <w:t>或</w:t>
      </w:r>
      <w:r w:rsidR="00386D38" w:rsidRPr="00386D38">
        <w:rPr>
          <w:rFonts w:asciiTheme="minorEastAsia" w:hAnsiTheme="minorEastAsia" w:hint="eastAsia"/>
          <w:b/>
          <w:szCs w:val="21"/>
        </w:rPr>
        <w:t>0851-86302210</w:t>
      </w:r>
      <w:r w:rsidR="006525A3" w:rsidRPr="00386D38">
        <w:rPr>
          <w:rFonts w:ascii="宋体" w:hAnsi="宋体" w:hint="eastAsia"/>
          <w:b/>
          <w:szCs w:val="21"/>
        </w:rPr>
        <w:t xml:space="preserve"> </w:t>
      </w:r>
      <w:r w:rsidR="00386D38">
        <w:rPr>
          <w:rFonts w:ascii="宋体" w:hAnsi="宋体" w:hint="eastAsia"/>
          <w:b/>
          <w:szCs w:val="21"/>
        </w:rPr>
        <w:t xml:space="preserve">          </w:t>
      </w:r>
      <w:r w:rsidRPr="008D5D49">
        <w:rPr>
          <w:rFonts w:ascii="宋体" w:hAnsi="宋体" w:hint="eastAsia"/>
          <w:b/>
          <w:szCs w:val="21"/>
        </w:rPr>
        <w:t>E-mail:manq1988@126.com</w:t>
      </w:r>
    </w:p>
    <w:tbl>
      <w:tblPr>
        <w:tblStyle w:val="a7"/>
        <w:tblpPr w:leftFromText="180" w:rightFromText="180" w:vertAnchor="text" w:horzAnchor="margin" w:tblpY="210"/>
        <w:tblW w:w="8472" w:type="dxa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809"/>
        <w:gridCol w:w="2268"/>
        <w:gridCol w:w="1134"/>
        <w:gridCol w:w="993"/>
      </w:tblGrid>
      <w:tr w:rsidR="00E25208" w:rsidRPr="008D5D49" w:rsidTr="00EE7CD6">
        <w:trPr>
          <w:trHeight w:val="323"/>
        </w:trPr>
        <w:tc>
          <w:tcPr>
            <w:tcW w:w="1134" w:type="dxa"/>
          </w:tcPr>
          <w:p w:rsidR="00E25208" w:rsidRPr="008D5D49" w:rsidRDefault="00E25208" w:rsidP="00E25208">
            <w:pPr>
              <w:jc w:val="center"/>
              <w:rPr>
                <w:rFonts w:ascii="宋体" w:hAnsi="宋体"/>
                <w:szCs w:val="21"/>
              </w:rPr>
            </w:pPr>
            <w:r w:rsidRPr="008D5D49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134" w:type="dxa"/>
          </w:tcPr>
          <w:p w:rsidR="00E25208" w:rsidRPr="008D5D49" w:rsidRDefault="00E25208" w:rsidP="00E2520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职务</w:t>
            </w:r>
          </w:p>
        </w:tc>
        <w:tc>
          <w:tcPr>
            <w:tcW w:w="1809" w:type="dxa"/>
          </w:tcPr>
          <w:p w:rsidR="00E25208" w:rsidRPr="008D5D49" w:rsidRDefault="00E25208" w:rsidP="00E25208">
            <w:pPr>
              <w:jc w:val="center"/>
              <w:rPr>
                <w:rFonts w:ascii="宋体" w:hAnsi="宋体"/>
                <w:szCs w:val="21"/>
              </w:rPr>
            </w:pPr>
            <w:r w:rsidRPr="008D5D49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268" w:type="dxa"/>
          </w:tcPr>
          <w:p w:rsidR="00E25208" w:rsidRPr="008D5D49" w:rsidRDefault="00E25208" w:rsidP="00E25208">
            <w:pPr>
              <w:jc w:val="center"/>
              <w:rPr>
                <w:rFonts w:ascii="宋体" w:hAnsi="宋体"/>
                <w:szCs w:val="21"/>
              </w:rPr>
            </w:pPr>
            <w:r w:rsidRPr="008D5D49">
              <w:rPr>
                <w:rFonts w:ascii="宋体" w:hAnsi="宋体" w:hint="eastAsia"/>
                <w:szCs w:val="21"/>
              </w:rPr>
              <w:t>身份证号码</w:t>
            </w:r>
          </w:p>
        </w:tc>
        <w:tc>
          <w:tcPr>
            <w:tcW w:w="1134" w:type="dxa"/>
          </w:tcPr>
          <w:p w:rsidR="00E25208" w:rsidRPr="008D5D49" w:rsidRDefault="00EE7CD6" w:rsidP="00E2520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全程参加</w:t>
            </w:r>
          </w:p>
        </w:tc>
        <w:tc>
          <w:tcPr>
            <w:tcW w:w="993" w:type="dxa"/>
          </w:tcPr>
          <w:p w:rsidR="00E25208" w:rsidRPr="008D5D49" w:rsidRDefault="00EE7CD6" w:rsidP="00E25208">
            <w:pPr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只参会</w:t>
            </w:r>
          </w:p>
        </w:tc>
      </w:tr>
      <w:tr w:rsidR="00E25208" w:rsidRPr="008D5D49" w:rsidTr="00EE7CD6">
        <w:trPr>
          <w:trHeight w:val="415"/>
        </w:trPr>
        <w:tc>
          <w:tcPr>
            <w:tcW w:w="1134" w:type="dxa"/>
          </w:tcPr>
          <w:p w:rsidR="00E25208" w:rsidRPr="008D5D49" w:rsidRDefault="00E25208" w:rsidP="00E2520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</w:tcPr>
          <w:p w:rsidR="00E25208" w:rsidRPr="008D5D49" w:rsidRDefault="00E25208" w:rsidP="00E2520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09" w:type="dxa"/>
          </w:tcPr>
          <w:p w:rsidR="00E25208" w:rsidRPr="008D5D49" w:rsidRDefault="00E25208" w:rsidP="00E2520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</w:tcPr>
          <w:p w:rsidR="00E25208" w:rsidRPr="008D5D49" w:rsidRDefault="00E25208" w:rsidP="00E2520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</w:tcPr>
          <w:p w:rsidR="00E25208" w:rsidRPr="008D5D49" w:rsidRDefault="00E25208" w:rsidP="00E2520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</w:tcPr>
          <w:p w:rsidR="00E25208" w:rsidRPr="008D5D49" w:rsidRDefault="00E25208" w:rsidP="00E25208">
            <w:pPr>
              <w:rPr>
                <w:rFonts w:ascii="宋体" w:hAnsi="宋体"/>
                <w:szCs w:val="21"/>
              </w:rPr>
            </w:pPr>
          </w:p>
        </w:tc>
      </w:tr>
      <w:tr w:rsidR="00E25208" w:rsidRPr="008D5D49" w:rsidTr="00EE7CD6">
        <w:trPr>
          <w:trHeight w:val="415"/>
        </w:trPr>
        <w:tc>
          <w:tcPr>
            <w:tcW w:w="1134" w:type="dxa"/>
          </w:tcPr>
          <w:p w:rsidR="00E25208" w:rsidRPr="008D5D49" w:rsidRDefault="00E25208" w:rsidP="00E2520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</w:tcPr>
          <w:p w:rsidR="00E25208" w:rsidRPr="008D5D49" w:rsidRDefault="00E25208" w:rsidP="00E2520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09" w:type="dxa"/>
          </w:tcPr>
          <w:p w:rsidR="00E25208" w:rsidRPr="008D5D49" w:rsidRDefault="00E25208" w:rsidP="00E2520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</w:tcPr>
          <w:p w:rsidR="00E25208" w:rsidRPr="008D5D49" w:rsidRDefault="00E25208" w:rsidP="00E2520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</w:tcPr>
          <w:p w:rsidR="00E25208" w:rsidRPr="008D5D49" w:rsidRDefault="00E25208" w:rsidP="00E2520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</w:tcPr>
          <w:p w:rsidR="00E25208" w:rsidRPr="008D5D49" w:rsidRDefault="00E25208" w:rsidP="00E25208">
            <w:pPr>
              <w:rPr>
                <w:rFonts w:ascii="宋体" w:hAnsi="宋体"/>
                <w:szCs w:val="21"/>
              </w:rPr>
            </w:pPr>
          </w:p>
        </w:tc>
      </w:tr>
    </w:tbl>
    <w:p w:rsidR="009E1CF9" w:rsidRPr="001424B2" w:rsidRDefault="00CE2404" w:rsidP="00386D38">
      <w:pPr>
        <w:spacing w:line="360" w:lineRule="exact"/>
        <w:rPr>
          <w:rFonts w:ascii="宋体" w:hAnsi="宋体"/>
          <w:szCs w:val="21"/>
          <w:u w:val="single"/>
        </w:rPr>
      </w:pPr>
      <w:r w:rsidRPr="001424B2">
        <w:rPr>
          <w:rFonts w:ascii="宋体" w:hAnsi="宋体" w:hint="eastAsia"/>
          <w:szCs w:val="21"/>
        </w:rPr>
        <w:t>发票抬头：</w:t>
      </w:r>
      <w:r w:rsidRPr="001424B2">
        <w:rPr>
          <w:rFonts w:ascii="宋体" w:hAnsi="宋体" w:hint="eastAsia"/>
          <w:szCs w:val="21"/>
          <w:u w:val="single"/>
        </w:rPr>
        <w:t xml:space="preserve">                                            </w:t>
      </w:r>
      <w:r w:rsidR="005D0B80">
        <w:rPr>
          <w:rFonts w:ascii="宋体" w:hAnsi="宋体" w:hint="eastAsia"/>
          <w:szCs w:val="21"/>
          <w:u w:val="single"/>
        </w:rPr>
        <w:t xml:space="preserve">    </w:t>
      </w:r>
      <w:r w:rsidRPr="001424B2">
        <w:rPr>
          <w:rFonts w:ascii="宋体" w:hAnsi="宋体" w:hint="eastAsia"/>
          <w:szCs w:val="21"/>
          <w:u w:val="single"/>
        </w:rPr>
        <w:t xml:space="preserve">                   </w:t>
      </w:r>
    </w:p>
    <w:p w:rsidR="009E1CF9" w:rsidRPr="001424B2" w:rsidRDefault="00CE2404" w:rsidP="00386D38">
      <w:pPr>
        <w:spacing w:line="360" w:lineRule="exact"/>
        <w:rPr>
          <w:rFonts w:ascii="宋体" w:hAnsi="宋体"/>
          <w:szCs w:val="21"/>
          <w:u w:val="single"/>
        </w:rPr>
      </w:pPr>
      <w:r w:rsidRPr="001424B2">
        <w:rPr>
          <w:rFonts w:ascii="宋体" w:hAnsi="宋体" w:hint="eastAsia"/>
          <w:szCs w:val="21"/>
        </w:rPr>
        <w:t>纳税人识别号：</w:t>
      </w:r>
      <w:r w:rsidRPr="001424B2">
        <w:rPr>
          <w:rFonts w:ascii="宋体" w:hAnsi="宋体" w:hint="eastAsia"/>
          <w:szCs w:val="21"/>
          <w:u w:val="single"/>
        </w:rPr>
        <w:t xml:space="preserve">                                     </w:t>
      </w:r>
      <w:r w:rsidR="005D0B80">
        <w:rPr>
          <w:rFonts w:ascii="宋体" w:hAnsi="宋体" w:hint="eastAsia"/>
          <w:szCs w:val="21"/>
          <w:u w:val="single"/>
        </w:rPr>
        <w:t xml:space="preserve">    </w:t>
      </w:r>
      <w:r w:rsidRPr="001424B2">
        <w:rPr>
          <w:rFonts w:ascii="宋体" w:hAnsi="宋体" w:hint="eastAsia"/>
          <w:szCs w:val="21"/>
          <w:u w:val="single"/>
        </w:rPr>
        <w:t xml:space="preserve">                      </w:t>
      </w:r>
    </w:p>
    <w:sectPr w:rsidR="009E1CF9" w:rsidRPr="001424B2" w:rsidSect="005C51F2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350" w:rsidRDefault="00D00350" w:rsidP="00712246">
      <w:r>
        <w:separator/>
      </w:r>
    </w:p>
  </w:endnote>
  <w:endnote w:type="continuationSeparator" w:id="0">
    <w:p w:rsidR="00D00350" w:rsidRDefault="00D00350" w:rsidP="00712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350" w:rsidRDefault="00D00350" w:rsidP="00712246">
      <w:r>
        <w:separator/>
      </w:r>
    </w:p>
  </w:footnote>
  <w:footnote w:type="continuationSeparator" w:id="0">
    <w:p w:rsidR="00D00350" w:rsidRDefault="00D00350" w:rsidP="007122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31433"/>
    <w:multiLevelType w:val="hybridMultilevel"/>
    <w:tmpl w:val="2DBA9376"/>
    <w:lvl w:ilvl="0" w:tplc="0409000B">
      <w:start w:val="1"/>
      <w:numFmt w:val="bullet"/>
      <w:lvlText w:val=""/>
      <w:lvlJc w:val="left"/>
      <w:pPr>
        <w:ind w:left="102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1" w:hanging="420"/>
      </w:pPr>
      <w:rPr>
        <w:rFonts w:ascii="Wingdings" w:hAnsi="Wingdings" w:hint="default"/>
      </w:rPr>
    </w:lvl>
  </w:abstractNum>
  <w:abstractNum w:abstractNumId="1" w15:restartNumberingAfterBreak="0">
    <w:nsid w:val="22CB0024"/>
    <w:multiLevelType w:val="multilevel"/>
    <w:tmpl w:val="22CB0024"/>
    <w:lvl w:ilvl="0">
      <w:start w:val="1"/>
      <w:numFmt w:val="decimal"/>
      <w:lvlText w:val="%1．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40751324"/>
    <w:multiLevelType w:val="multilevel"/>
    <w:tmpl w:val="40751324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41F6614"/>
    <w:multiLevelType w:val="multilevel"/>
    <w:tmpl w:val="541F6614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7C5F1790"/>
    <w:multiLevelType w:val="hybridMultilevel"/>
    <w:tmpl w:val="B91E4886"/>
    <w:lvl w:ilvl="0" w:tplc="5B66B0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557"/>
    <w:rsid w:val="0000015A"/>
    <w:rsid w:val="0000050E"/>
    <w:rsid w:val="000062C3"/>
    <w:rsid w:val="000115D5"/>
    <w:rsid w:val="00016C65"/>
    <w:rsid w:val="00025991"/>
    <w:rsid w:val="00027C02"/>
    <w:rsid w:val="00040107"/>
    <w:rsid w:val="00040FE7"/>
    <w:rsid w:val="000424FF"/>
    <w:rsid w:val="00047D22"/>
    <w:rsid w:val="00056C61"/>
    <w:rsid w:val="000675A4"/>
    <w:rsid w:val="00067BEF"/>
    <w:rsid w:val="000761DF"/>
    <w:rsid w:val="00077D87"/>
    <w:rsid w:val="0008623D"/>
    <w:rsid w:val="0009688A"/>
    <w:rsid w:val="00096CC7"/>
    <w:rsid w:val="000979C5"/>
    <w:rsid w:val="000A1D68"/>
    <w:rsid w:val="000A4974"/>
    <w:rsid w:val="000A7109"/>
    <w:rsid w:val="000B3270"/>
    <w:rsid w:val="000C3D00"/>
    <w:rsid w:val="000C430A"/>
    <w:rsid w:val="000C4585"/>
    <w:rsid w:val="000E652A"/>
    <w:rsid w:val="000F031D"/>
    <w:rsid w:val="000F29D9"/>
    <w:rsid w:val="0010183D"/>
    <w:rsid w:val="00104412"/>
    <w:rsid w:val="0010693D"/>
    <w:rsid w:val="00110712"/>
    <w:rsid w:val="00111501"/>
    <w:rsid w:val="001141BF"/>
    <w:rsid w:val="0011486E"/>
    <w:rsid w:val="00124202"/>
    <w:rsid w:val="00125BC4"/>
    <w:rsid w:val="00126867"/>
    <w:rsid w:val="001424B2"/>
    <w:rsid w:val="00142828"/>
    <w:rsid w:val="0016364C"/>
    <w:rsid w:val="00163666"/>
    <w:rsid w:val="0017123B"/>
    <w:rsid w:val="001739E2"/>
    <w:rsid w:val="001946C2"/>
    <w:rsid w:val="00195EBB"/>
    <w:rsid w:val="001B41AD"/>
    <w:rsid w:val="001C2577"/>
    <w:rsid w:val="001C2F79"/>
    <w:rsid w:val="001D04D1"/>
    <w:rsid w:val="001D5144"/>
    <w:rsid w:val="001E40D4"/>
    <w:rsid w:val="001E6BC0"/>
    <w:rsid w:val="001E6BE2"/>
    <w:rsid w:val="001E75F2"/>
    <w:rsid w:val="001E76A8"/>
    <w:rsid w:val="001F0191"/>
    <w:rsid w:val="001F244B"/>
    <w:rsid w:val="002033AF"/>
    <w:rsid w:val="00203847"/>
    <w:rsid w:val="00212E7E"/>
    <w:rsid w:val="00214733"/>
    <w:rsid w:val="00216397"/>
    <w:rsid w:val="00221D09"/>
    <w:rsid w:val="002224F0"/>
    <w:rsid w:val="002300AB"/>
    <w:rsid w:val="00242535"/>
    <w:rsid w:val="002430C3"/>
    <w:rsid w:val="002430D4"/>
    <w:rsid w:val="00247154"/>
    <w:rsid w:val="00252EA5"/>
    <w:rsid w:val="00260C44"/>
    <w:rsid w:val="00263540"/>
    <w:rsid w:val="00266097"/>
    <w:rsid w:val="00271C9F"/>
    <w:rsid w:val="00275C77"/>
    <w:rsid w:val="002762B5"/>
    <w:rsid w:val="00285AD4"/>
    <w:rsid w:val="0029611E"/>
    <w:rsid w:val="002A0119"/>
    <w:rsid w:val="002A60A4"/>
    <w:rsid w:val="002B1A58"/>
    <w:rsid w:val="002C0E9E"/>
    <w:rsid w:val="002D0192"/>
    <w:rsid w:val="002D4A31"/>
    <w:rsid w:val="002D7845"/>
    <w:rsid w:val="002E1169"/>
    <w:rsid w:val="002E1D99"/>
    <w:rsid w:val="002E2B0F"/>
    <w:rsid w:val="002E301A"/>
    <w:rsid w:val="00304DA0"/>
    <w:rsid w:val="003056B3"/>
    <w:rsid w:val="00311AFC"/>
    <w:rsid w:val="0031265A"/>
    <w:rsid w:val="003201C7"/>
    <w:rsid w:val="00327700"/>
    <w:rsid w:val="003342CB"/>
    <w:rsid w:val="00351D07"/>
    <w:rsid w:val="00353093"/>
    <w:rsid w:val="00354ADA"/>
    <w:rsid w:val="00360308"/>
    <w:rsid w:val="003616D7"/>
    <w:rsid w:val="00367AA1"/>
    <w:rsid w:val="00371590"/>
    <w:rsid w:val="00372C14"/>
    <w:rsid w:val="00373285"/>
    <w:rsid w:val="00376F3D"/>
    <w:rsid w:val="00386D38"/>
    <w:rsid w:val="00390577"/>
    <w:rsid w:val="00391285"/>
    <w:rsid w:val="00395FA4"/>
    <w:rsid w:val="00396B5A"/>
    <w:rsid w:val="003978AF"/>
    <w:rsid w:val="003A591C"/>
    <w:rsid w:val="003B15BA"/>
    <w:rsid w:val="003B6BD1"/>
    <w:rsid w:val="003C526F"/>
    <w:rsid w:val="003D00A1"/>
    <w:rsid w:val="003D05FB"/>
    <w:rsid w:val="003D0B5B"/>
    <w:rsid w:val="003D3056"/>
    <w:rsid w:val="003D6893"/>
    <w:rsid w:val="003D6972"/>
    <w:rsid w:val="003E1BE0"/>
    <w:rsid w:val="003E6A13"/>
    <w:rsid w:val="003E79E0"/>
    <w:rsid w:val="003E7FA4"/>
    <w:rsid w:val="003F4AA8"/>
    <w:rsid w:val="003F4BC0"/>
    <w:rsid w:val="0040606D"/>
    <w:rsid w:val="004154C8"/>
    <w:rsid w:val="00417F5F"/>
    <w:rsid w:val="00432FA5"/>
    <w:rsid w:val="004346D0"/>
    <w:rsid w:val="00434FB1"/>
    <w:rsid w:val="00440839"/>
    <w:rsid w:val="00447E48"/>
    <w:rsid w:val="00452C3A"/>
    <w:rsid w:val="004630D4"/>
    <w:rsid w:val="00465F90"/>
    <w:rsid w:val="004670AE"/>
    <w:rsid w:val="00467E51"/>
    <w:rsid w:val="00484AFC"/>
    <w:rsid w:val="00487DC5"/>
    <w:rsid w:val="00491D43"/>
    <w:rsid w:val="00492C00"/>
    <w:rsid w:val="004A2E1D"/>
    <w:rsid w:val="004A360C"/>
    <w:rsid w:val="004C0DC0"/>
    <w:rsid w:val="004C26D1"/>
    <w:rsid w:val="004C5C48"/>
    <w:rsid w:val="004D258E"/>
    <w:rsid w:val="004D2E9B"/>
    <w:rsid w:val="004D5CBE"/>
    <w:rsid w:val="004E6AC3"/>
    <w:rsid w:val="004E6C2A"/>
    <w:rsid w:val="004F4245"/>
    <w:rsid w:val="00510D80"/>
    <w:rsid w:val="00532345"/>
    <w:rsid w:val="005343B6"/>
    <w:rsid w:val="00537313"/>
    <w:rsid w:val="00544E58"/>
    <w:rsid w:val="00553DA2"/>
    <w:rsid w:val="00566590"/>
    <w:rsid w:val="005670D4"/>
    <w:rsid w:val="0057197C"/>
    <w:rsid w:val="0058629C"/>
    <w:rsid w:val="005862E4"/>
    <w:rsid w:val="0059266A"/>
    <w:rsid w:val="00593F4E"/>
    <w:rsid w:val="0059697E"/>
    <w:rsid w:val="005A1AA0"/>
    <w:rsid w:val="005A58D5"/>
    <w:rsid w:val="005C037C"/>
    <w:rsid w:val="005C24A4"/>
    <w:rsid w:val="005C51F2"/>
    <w:rsid w:val="005C72E4"/>
    <w:rsid w:val="005D0B80"/>
    <w:rsid w:val="005D739D"/>
    <w:rsid w:val="00605163"/>
    <w:rsid w:val="0061365A"/>
    <w:rsid w:val="00617A26"/>
    <w:rsid w:val="00620C35"/>
    <w:rsid w:val="0062694E"/>
    <w:rsid w:val="00634557"/>
    <w:rsid w:val="0064169B"/>
    <w:rsid w:val="006525A3"/>
    <w:rsid w:val="006527F4"/>
    <w:rsid w:val="006617A6"/>
    <w:rsid w:val="00662B25"/>
    <w:rsid w:val="0066578B"/>
    <w:rsid w:val="00676D84"/>
    <w:rsid w:val="00681D22"/>
    <w:rsid w:val="006A10A7"/>
    <w:rsid w:val="006A341F"/>
    <w:rsid w:val="006B2AF4"/>
    <w:rsid w:val="006B448C"/>
    <w:rsid w:val="006C4C14"/>
    <w:rsid w:val="006D0A89"/>
    <w:rsid w:val="006E0902"/>
    <w:rsid w:val="006F3BAC"/>
    <w:rsid w:val="006F3EE1"/>
    <w:rsid w:val="00700E4F"/>
    <w:rsid w:val="00712246"/>
    <w:rsid w:val="00712301"/>
    <w:rsid w:val="00715DF5"/>
    <w:rsid w:val="00716238"/>
    <w:rsid w:val="00724934"/>
    <w:rsid w:val="00725CA8"/>
    <w:rsid w:val="00732E27"/>
    <w:rsid w:val="00734B1C"/>
    <w:rsid w:val="00747B32"/>
    <w:rsid w:val="007542D0"/>
    <w:rsid w:val="00756A78"/>
    <w:rsid w:val="00781C72"/>
    <w:rsid w:val="00785CDA"/>
    <w:rsid w:val="00795980"/>
    <w:rsid w:val="007A20BC"/>
    <w:rsid w:val="007A75CF"/>
    <w:rsid w:val="007B0B03"/>
    <w:rsid w:val="007B493E"/>
    <w:rsid w:val="007D565D"/>
    <w:rsid w:val="007E7038"/>
    <w:rsid w:val="007F63B4"/>
    <w:rsid w:val="007F70F4"/>
    <w:rsid w:val="007F71CF"/>
    <w:rsid w:val="00803DE0"/>
    <w:rsid w:val="00803E3C"/>
    <w:rsid w:val="008065BB"/>
    <w:rsid w:val="0081279C"/>
    <w:rsid w:val="008140C1"/>
    <w:rsid w:val="00830BBF"/>
    <w:rsid w:val="00842B77"/>
    <w:rsid w:val="008507FF"/>
    <w:rsid w:val="00856109"/>
    <w:rsid w:val="00856F7D"/>
    <w:rsid w:val="00874EC7"/>
    <w:rsid w:val="00881612"/>
    <w:rsid w:val="008A0C1B"/>
    <w:rsid w:val="008B4EAE"/>
    <w:rsid w:val="008C061A"/>
    <w:rsid w:val="008C74A5"/>
    <w:rsid w:val="008D5D49"/>
    <w:rsid w:val="008E31FB"/>
    <w:rsid w:val="008F29D3"/>
    <w:rsid w:val="008F2DCC"/>
    <w:rsid w:val="008F731A"/>
    <w:rsid w:val="008F7BF7"/>
    <w:rsid w:val="0090208D"/>
    <w:rsid w:val="009030A2"/>
    <w:rsid w:val="0090387B"/>
    <w:rsid w:val="00904823"/>
    <w:rsid w:val="009066DE"/>
    <w:rsid w:val="00923F56"/>
    <w:rsid w:val="0093158E"/>
    <w:rsid w:val="00947DE8"/>
    <w:rsid w:val="00951452"/>
    <w:rsid w:val="00975E41"/>
    <w:rsid w:val="00976171"/>
    <w:rsid w:val="0097730B"/>
    <w:rsid w:val="00986884"/>
    <w:rsid w:val="009A14CF"/>
    <w:rsid w:val="009A268E"/>
    <w:rsid w:val="009A484F"/>
    <w:rsid w:val="009A60AC"/>
    <w:rsid w:val="009B3119"/>
    <w:rsid w:val="009C460C"/>
    <w:rsid w:val="009D2020"/>
    <w:rsid w:val="009E1CF9"/>
    <w:rsid w:val="009E29D3"/>
    <w:rsid w:val="009F3E21"/>
    <w:rsid w:val="009F45E2"/>
    <w:rsid w:val="00A11A49"/>
    <w:rsid w:val="00A124E0"/>
    <w:rsid w:val="00A14562"/>
    <w:rsid w:val="00A208A6"/>
    <w:rsid w:val="00A27AAF"/>
    <w:rsid w:val="00A4394B"/>
    <w:rsid w:val="00A45F27"/>
    <w:rsid w:val="00A460F7"/>
    <w:rsid w:val="00A463C3"/>
    <w:rsid w:val="00A53D67"/>
    <w:rsid w:val="00A5697E"/>
    <w:rsid w:val="00A608A4"/>
    <w:rsid w:val="00A67670"/>
    <w:rsid w:val="00A71F15"/>
    <w:rsid w:val="00A72577"/>
    <w:rsid w:val="00A8006A"/>
    <w:rsid w:val="00A809F0"/>
    <w:rsid w:val="00A87625"/>
    <w:rsid w:val="00A9732A"/>
    <w:rsid w:val="00AB447E"/>
    <w:rsid w:val="00AB4DB3"/>
    <w:rsid w:val="00AC24DF"/>
    <w:rsid w:val="00AC60F6"/>
    <w:rsid w:val="00AC6EB0"/>
    <w:rsid w:val="00AD1FFF"/>
    <w:rsid w:val="00AD2115"/>
    <w:rsid w:val="00AE1206"/>
    <w:rsid w:val="00AE21B3"/>
    <w:rsid w:val="00AE373D"/>
    <w:rsid w:val="00AE3818"/>
    <w:rsid w:val="00AE54F2"/>
    <w:rsid w:val="00AE6B48"/>
    <w:rsid w:val="00AF2D6F"/>
    <w:rsid w:val="00AF496D"/>
    <w:rsid w:val="00B04920"/>
    <w:rsid w:val="00B06F09"/>
    <w:rsid w:val="00B40633"/>
    <w:rsid w:val="00B5117B"/>
    <w:rsid w:val="00B51D50"/>
    <w:rsid w:val="00B550B2"/>
    <w:rsid w:val="00B75A07"/>
    <w:rsid w:val="00B76A4C"/>
    <w:rsid w:val="00B8006F"/>
    <w:rsid w:val="00B81657"/>
    <w:rsid w:val="00B91589"/>
    <w:rsid w:val="00BA30EA"/>
    <w:rsid w:val="00BA41ED"/>
    <w:rsid w:val="00BE0B8C"/>
    <w:rsid w:val="00BE14E7"/>
    <w:rsid w:val="00BE46AA"/>
    <w:rsid w:val="00BE5E05"/>
    <w:rsid w:val="00BE63C6"/>
    <w:rsid w:val="00C01A92"/>
    <w:rsid w:val="00C10BE0"/>
    <w:rsid w:val="00C203D0"/>
    <w:rsid w:val="00C22A1F"/>
    <w:rsid w:val="00C251A9"/>
    <w:rsid w:val="00C3603D"/>
    <w:rsid w:val="00C37DD8"/>
    <w:rsid w:val="00C575BD"/>
    <w:rsid w:val="00C677C5"/>
    <w:rsid w:val="00CB45B3"/>
    <w:rsid w:val="00CC3910"/>
    <w:rsid w:val="00CC6D24"/>
    <w:rsid w:val="00CD10DD"/>
    <w:rsid w:val="00CD266B"/>
    <w:rsid w:val="00CE2404"/>
    <w:rsid w:val="00CE58C0"/>
    <w:rsid w:val="00CF7AEE"/>
    <w:rsid w:val="00D00350"/>
    <w:rsid w:val="00D03F24"/>
    <w:rsid w:val="00D040CD"/>
    <w:rsid w:val="00D1764F"/>
    <w:rsid w:val="00D21318"/>
    <w:rsid w:val="00D213A1"/>
    <w:rsid w:val="00D24A8E"/>
    <w:rsid w:val="00D24E11"/>
    <w:rsid w:val="00D30CFD"/>
    <w:rsid w:val="00D3143C"/>
    <w:rsid w:val="00D36162"/>
    <w:rsid w:val="00D40D5A"/>
    <w:rsid w:val="00D669DE"/>
    <w:rsid w:val="00D7444F"/>
    <w:rsid w:val="00D87528"/>
    <w:rsid w:val="00D90F1B"/>
    <w:rsid w:val="00D9445F"/>
    <w:rsid w:val="00DA6F21"/>
    <w:rsid w:val="00DB5B17"/>
    <w:rsid w:val="00DB66E7"/>
    <w:rsid w:val="00DC0002"/>
    <w:rsid w:val="00DC1EAF"/>
    <w:rsid w:val="00DC4D9B"/>
    <w:rsid w:val="00DC6A62"/>
    <w:rsid w:val="00DC6E97"/>
    <w:rsid w:val="00DD07C9"/>
    <w:rsid w:val="00DF34AA"/>
    <w:rsid w:val="00DF4CD0"/>
    <w:rsid w:val="00DF7DD8"/>
    <w:rsid w:val="00E0373E"/>
    <w:rsid w:val="00E13B04"/>
    <w:rsid w:val="00E153E5"/>
    <w:rsid w:val="00E157D1"/>
    <w:rsid w:val="00E1761C"/>
    <w:rsid w:val="00E24E59"/>
    <w:rsid w:val="00E25208"/>
    <w:rsid w:val="00E27EA4"/>
    <w:rsid w:val="00E32D6B"/>
    <w:rsid w:val="00E3329C"/>
    <w:rsid w:val="00E35762"/>
    <w:rsid w:val="00E5186B"/>
    <w:rsid w:val="00E640C7"/>
    <w:rsid w:val="00E66D46"/>
    <w:rsid w:val="00E87978"/>
    <w:rsid w:val="00E943C0"/>
    <w:rsid w:val="00EA2292"/>
    <w:rsid w:val="00EA3190"/>
    <w:rsid w:val="00EB5240"/>
    <w:rsid w:val="00EB75A2"/>
    <w:rsid w:val="00EC5365"/>
    <w:rsid w:val="00ED3C28"/>
    <w:rsid w:val="00EE0607"/>
    <w:rsid w:val="00EE4B7E"/>
    <w:rsid w:val="00EE505C"/>
    <w:rsid w:val="00EE7CD6"/>
    <w:rsid w:val="00EF2065"/>
    <w:rsid w:val="00EF6117"/>
    <w:rsid w:val="00F24621"/>
    <w:rsid w:val="00F306C0"/>
    <w:rsid w:val="00F323BF"/>
    <w:rsid w:val="00F407A1"/>
    <w:rsid w:val="00F563C6"/>
    <w:rsid w:val="00F67ACC"/>
    <w:rsid w:val="00F72628"/>
    <w:rsid w:val="00F8354E"/>
    <w:rsid w:val="00F9237F"/>
    <w:rsid w:val="00F94C54"/>
    <w:rsid w:val="00FA52C2"/>
    <w:rsid w:val="00FA5925"/>
    <w:rsid w:val="00FB4D0A"/>
    <w:rsid w:val="00FC0FFB"/>
    <w:rsid w:val="00FC5043"/>
    <w:rsid w:val="00FC6A97"/>
    <w:rsid w:val="00FC7314"/>
    <w:rsid w:val="00FD6D45"/>
    <w:rsid w:val="00FE5503"/>
    <w:rsid w:val="00FF0E66"/>
    <w:rsid w:val="2860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6DF5969B-2ECA-4F04-96BD-D58B87891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8">
    <w:name w:val="Date"/>
    <w:basedOn w:val="a"/>
    <w:next w:val="a"/>
    <w:link w:val="a9"/>
    <w:semiHidden/>
    <w:unhideWhenUsed/>
    <w:rsid w:val="00C01A92"/>
    <w:pPr>
      <w:ind w:leftChars="2500" w:left="100"/>
    </w:pPr>
  </w:style>
  <w:style w:type="character" w:customStyle="1" w:styleId="a9">
    <w:name w:val="日期 字符"/>
    <w:basedOn w:val="a0"/>
    <w:link w:val="a8"/>
    <w:semiHidden/>
    <w:rsid w:val="00C01A92"/>
    <w:rPr>
      <w:rFonts w:ascii="Calibri" w:hAnsi="Calibri"/>
      <w:kern w:val="2"/>
      <w:sz w:val="21"/>
      <w:szCs w:val="22"/>
    </w:rPr>
  </w:style>
  <w:style w:type="paragraph" w:styleId="aa">
    <w:name w:val="List Paragraph"/>
    <w:basedOn w:val="a"/>
    <w:uiPriority w:val="34"/>
    <w:qFormat/>
    <w:rsid w:val="008F731A"/>
    <w:pPr>
      <w:ind w:firstLineChars="200" w:firstLine="42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142</Words>
  <Characters>810</Characters>
  <Application>Microsoft Office Word</Application>
  <DocSecurity>0</DocSecurity>
  <Lines>6</Lines>
  <Paragraphs>1</Paragraphs>
  <ScaleCrop>false</ScaleCrop>
  <Company>微软中国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中国电子元件行业协会电阻电位器分会</dc:title>
  <dc:creator>微软用户</dc:creator>
  <cp:lastModifiedBy>TCL</cp:lastModifiedBy>
  <cp:revision>23</cp:revision>
  <dcterms:created xsi:type="dcterms:W3CDTF">2018-05-25T02:50:00Z</dcterms:created>
  <dcterms:modified xsi:type="dcterms:W3CDTF">2018-05-29T02:37:00Z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</Properties>
</file>