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ED" w:rsidRPr="00F95329" w:rsidRDefault="000E5EED" w:rsidP="000E5EED">
      <w:pPr>
        <w:rPr>
          <w:b/>
          <w:w w:val="66"/>
          <w:sz w:val="72"/>
          <w:szCs w:val="72"/>
          <w:u w:val="single"/>
        </w:rPr>
      </w:pPr>
      <w:r w:rsidRPr="00F95329">
        <w:rPr>
          <w:rFonts w:hint="eastAsia"/>
          <w:b/>
          <w:w w:val="66"/>
          <w:sz w:val="72"/>
          <w:szCs w:val="72"/>
          <w:u w:val="single"/>
        </w:rPr>
        <w:t>中国电子元件行业协会电阻电位器分会</w:t>
      </w:r>
      <w:r w:rsidRPr="00F95329">
        <w:rPr>
          <w:rFonts w:hint="eastAsia"/>
          <w:b/>
          <w:w w:val="66"/>
          <w:sz w:val="72"/>
          <w:szCs w:val="72"/>
          <w:u w:val="single"/>
        </w:rPr>
        <w:t xml:space="preserve"> </w:t>
      </w:r>
    </w:p>
    <w:p w:rsidR="000E5EED" w:rsidRPr="00F95329" w:rsidRDefault="000E5EED" w:rsidP="000E5EED">
      <w:pPr>
        <w:spacing w:line="180" w:lineRule="exact"/>
        <w:jc w:val="center"/>
        <w:rPr>
          <w:sz w:val="24"/>
          <w:szCs w:val="24"/>
        </w:rPr>
      </w:pPr>
    </w:p>
    <w:p w:rsidR="00274934" w:rsidRDefault="000E5EED" w:rsidP="00274934">
      <w:pPr>
        <w:spacing w:line="440" w:lineRule="exact"/>
        <w:jc w:val="center"/>
        <w:rPr>
          <w:rFonts w:ascii="黑体" w:eastAsia="黑体"/>
          <w:b/>
          <w:sz w:val="30"/>
          <w:szCs w:val="30"/>
        </w:rPr>
      </w:pPr>
      <w:r w:rsidRPr="00D9257A">
        <w:rPr>
          <w:rFonts w:ascii="黑体" w:eastAsia="黑体" w:hint="eastAsia"/>
          <w:b/>
          <w:sz w:val="30"/>
          <w:szCs w:val="30"/>
        </w:rPr>
        <w:t>关于召开“201</w:t>
      </w:r>
      <w:r>
        <w:rPr>
          <w:rFonts w:ascii="黑体" w:eastAsia="黑体"/>
          <w:b/>
          <w:sz w:val="30"/>
          <w:szCs w:val="30"/>
        </w:rPr>
        <w:t>8</w:t>
      </w:r>
      <w:r w:rsidRPr="00D9257A">
        <w:rPr>
          <w:rFonts w:ascii="黑体" w:eastAsia="黑体" w:hint="eastAsia"/>
          <w:b/>
          <w:sz w:val="30"/>
          <w:szCs w:val="30"/>
        </w:rPr>
        <w:t>年度膜式电阻</w:t>
      </w:r>
      <w:r w:rsidR="00EB1A6E">
        <w:rPr>
          <w:rFonts w:ascii="黑体" w:eastAsia="黑体" w:hint="eastAsia"/>
          <w:b/>
          <w:sz w:val="30"/>
          <w:szCs w:val="30"/>
        </w:rPr>
        <w:t>器</w:t>
      </w:r>
      <w:r w:rsidRPr="00D9257A">
        <w:rPr>
          <w:rFonts w:ascii="黑体" w:eastAsia="黑体" w:hint="eastAsia"/>
          <w:b/>
          <w:sz w:val="30"/>
          <w:szCs w:val="30"/>
        </w:rPr>
        <w:t>专业</w:t>
      </w:r>
      <w:r w:rsidR="00E8556C">
        <w:rPr>
          <w:rFonts w:ascii="黑体" w:eastAsia="黑体" w:hint="eastAsia"/>
          <w:b/>
          <w:sz w:val="30"/>
          <w:szCs w:val="30"/>
        </w:rPr>
        <w:t>技术交流</w:t>
      </w:r>
      <w:r w:rsidRPr="00D9257A">
        <w:rPr>
          <w:rFonts w:ascii="黑体" w:eastAsia="黑体" w:hint="eastAsia"/>
          <w:b/>
          <w:sz w:val="30"/>
          <w:szCs w:val="30"/>
        </w:rPr>
        <w:t>会”</w:t>
      </w:r>
      <w:r w:rsidR="00274934" w:rsidRPr="00274934">
        <w:rPr>
          <w:rFonts w:ascii="黑体" w:eastAsia="黑体" w:hint="eastAsia"/>
          <w:b/>
          <w:sz w:val="30"/>
          <w:szCs w:val="30"/>
        </w:rPr>
        <w:t xml:space="preserve"> </w:t>
      </w:r>
    </w:p>
    <w:p w:rsidR="000E5EED" w:rsidRPr="00D9257A" w:rsidRDefault="00274934" w:rsidP="00274934">
      <w:pPr>
        <w:spacing w:line="44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和</w:t>
      </w:r>
      <w:r w:rsidR="00E8556C">
        <w:rPr>
          <w:rFonts w:ascii="黑体" w:eastAsia="黑体" w:hint="eastAsia"/>
          <w:b/>
          <w:sz w:val="30"/>
          <w:szCs w:val="30"/>
        </w:rPr>
        <w:t>举办“专业技术培训班”</w:t>
      </w:r>
      <w:r w:rsidR="000E5EED" w:rsidRPr="00D9257A">
        <w:rPr>
          <w:rFonts w:ascii="黑体" w:eastAsia="黑体" w:hint="eastAsia"/>
          <w:b/>
          <w:sz w:val="30"/>
          <w:szCs w:val="30"/>
        </w:rPr>
        <w:t>的</w:t>
      </w:r>
    </w:p>
    <w:p w:rsidR="000E5EED" w:rsidRPr="0095213F" w:rsidRDefault="000E5EED" w:rsidP="000E5EED">
      <w:pPr>
        <w:spacing w:line="440" w:lineRule="exact"/>
        <w:jc w:val="center"/>
        <w:rPr>
          <w:rFonts w:ascii="黑体" w:eastAsia="黑体"/>
          <w:b/>
          <w:sz w:val="32"/>
          <w:szCs w:val="32"/>
        </w:rPr>
      </w:pPr>
      <w:r w:rsidRPr="0095213F">
        <w:rPr>
          <w:rFonts w:ascii="黑体" w:eastAsia="黑体" w:hint="eastAsia"/>
          <w:b/>
          <w:sz w:val="32"/>
          <w:szCs w:val="32"/>
        </w:rPr>
        <w:t>通</w:t>
      </w:r>
      <w:r>
        <w:rPr>
          <w:rFonts w:ascii="黑体" w:eastAsia="黑体" w:hint="eastAsia"/>
          <w:b/>
          <w:sz w:val="32"/>
          <w:szCs w:val="32"/>
        </w:rPr>
        <w:t xml:space="preserve">    </w:t>
      </w:r>
      <w:r w:rsidRPr="0095213F">
        <w:rPr>
          <w:rFonts w:ascii="黑体" w:eastAsia="黑体" w:hint="eastAsia"/>
          <w:b/>
          <w:sz w:val="32"/>
          <w:szCs w:val="32"/>
        </w:rPr>
        <w:t>知</w:t>
      </w:r>
    </w:p>
    <w:p w:rsidR="000E5EED" w:rsidRDefault="000E5EED" w:rsidP="000E5EED">
      <w:pPr>
        <w:spacing w:line="240" w:lineRule="exact"/>
        <w:jc w:val="center"/>
        <w:rPr>
          <w:b/>
          <w:sz w:val="24"/>
          <w:szCs w:val="24"/>
        </w:rPr>
      </w:pPr>
    </w:p>
    <w:p w:rsidR="000E5EED" w:rsidRPr="00F1653A" w:rsidRDefault="000E5EED" w:rsidP="000E5EED">
      <w:pPr>
        <w:jc w:val="center"/>
        <w:rPr>
          <w:b/>
          <w:sz w:val="24"/>
          <w:szCs w:val="24"/>
        </w:rPr>
      </w:pPr>
      <w:r w:rsidRPr="00F1653A">
        <w:rPr>
          <w:rFonts w:hint="eastAsia"/>
          <w:b/>
          <w:sz w:val="24"/>
          <w:szCs w:val="24"/>
        </w:rPr>
        <w:t>中电元协阻字（</w:t>
      </w:r>
      <w:r w:rsidRPr="00F1653A">
        <w:rPr>
          <w:rFonts w:hint="eastAsia"/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F1653A">
        <w:rPr>
          <w:rFonts w:hint="eastAsia"/>
          <w:b/>
          <w:sz w:val="24"/>
          <w:szCs w:val="24"/>
        </w:rPr>
        <w:t>）</w:t>
      </w:r>
      <w:r w:rsidR="00E8556C" w:rsidRPr="00E8556C">
        <w:rPr>
          <w:rFonts w:hint="eastAsia"/>
          <w:b/>
          <w:sz w:val="24"/>
          <w:szCs w:val="24"/>
        </w:rPr>
        <w:t>08</w:t>
      </w:r>
      <w:r w:rsidRPr="00F1653A">
        <w:rPr>
          <w:rFonts w:hint="eastAsia"/>
          <w:b/>
          <w:sz w:val="24"/>
          <w:szCs w:val="24"/>
        </w:rPr>
        <w:t>号</w:t>
      </w:r>
    </w:p>
    <w:p w:rsidR="0011486E" w:rsidRPr="000E5EED" w:rsidRDefault="0011486E" w:rsidP="004374E5">
      <w:pPr>
        <w:spacing w:line="160" w:lineRule="exact"/>
        <w:rPr>
          <w:rFonts w:asciiTheme="minorEastAsia" w:hAnsiTheme="minorEastAsia"/>
          <w:sz w:val="28"/>
          <w:szCs w:val="28"/>
        </w:rPr>
      </w:pPr>
    </w:p>
    <w:p w:rsidR="0011486E" w:rsidRPr="009474AF" w:rsidRDefault="009F15B0" w:rsidP="009474AF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474AF">
        <w:rPr>
          <w:rFonts w:asciiTheme="minorEastAsia" w:hAnsiTheme="minorEastAsia" w:hint="eastAsia"/>
          <w:sz w:val="24"/>
          <w:szCs w:val="24"/>
        </w:rPr>
        <w:t>各</w:t>
      </w:r>
      <w:r w:rsidR="0011486E" w:rsidRPr="009474AF">
        <w:rPr>
          <w:rFonts w:asciiTheme="minorEastAsia" w:hAnsiTheme="minorEastAsia" w:hint="eastAsia"/>
          <w:sz w:val="24"/>
          <w:szCs w:val="24"/>
        </w:rPr>
        <w:t>会员单位：</w:t>
      </w:r>
    </w:p>
    <w:p w:rsidR="00077D87" w:rsidRPr="009474AF" w:rsidRDefault="0032149A" w:rsidP="009474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1A6E">
        <w:rPr>
          <w:rFonts w:asciiTheme="minorEastAsia" w:hAnsiTheme="minorEastAsia" w:hint="eastAsia"/>
          <w:sz w:val="24"/>
          <w:szCs w:val="24"/>
        </w:rPr>
        <w:t>为</w:t>
      </w:r>
      <w:r w:rsidR="007073E0" w:rsidRPr="00EB1A6E">
        <w:rPr>
          <w:rFonts w:asciiTheme="minorEastAsia" w:hAnsiTheme="minorEastAsia" w:hint="eastAsia"/>
          <w:sz w:val="24"/>
          <w:szCs w:val="24"/>
        </w:rPr>
        <w:t>加深行业交流</w:t>
      </w:r>
      <w:r w:rsidR="00514AEA" w:rsidRPr="00EB1A6E">
        <w:rPr>
          <w:rFonts w:asciiTheme="minorEastAsia" w:hAnsiTheme="minorEastAsia" w:hint="eastAsia"/>
          <w:sz w:val="24"/>
          <w:szCs w:val="24"/>
        </w:rPr>
        <w:t>，</w:t>
      </w:r>
      <w:r w:rsidR="00564DCA" w:rsidRPr="00EB1A6E">
        <w:rPr>
          <w:rFonts w:asciiTheme="minorEastAsia" w:hAnsiTheme="minorEastAsia" w:hint="eastAsia"/>
          <w:sz w:val="24"/>
          <w:szCs w:val="24"/>
        </w:rPr>
        <w:t>提升专业知识，</w:t>
      </w:r>
      <w:r w:rsidR="00F16025" w:rsidRPr="00EB1A6E">
        <w:rPr>
          <w:rFonts w:asciiTheme="minorEastAsia" w:hAnsiTheme="minorEastAsia" w:hint="eastAsia"/>
          <w:sz w:val="24"/>
          <w:szCs w:val="24"/>
        </w:rPr>
        <w:t>中电元协电阻电位器分会</w:t>
      </w:r>
      <w:r w:rsidR="00514AEA" w:rsidRPr="00EB1A6E">
        <w:rPr>
          <w:rFonts w:asciiTheme="minorEastAsia" w:hAnsiTheme="minorEastAsia" w:hint="eastAsia"/>
          <w:sz w:val="24"/>
          <w:szCs w:val="24"/>
        </w:rPr>
        <w:t>决定</w:t>
      </w:r>
      <w:r w:rsidR="00166C7C" w:rsidRPr="00EB1A6E">
        <w:rPr>
          <w:rFonts w:asciiTheme="minorEastAsia" w:hAnsiTheme="minorEastAsia" w:hint="eastAsia"/>
          <w:sz w:val="24"/>
          <w:szCs w:val="24"/>
        </w:rPr>
        <w:t>召开“201</w:t>
      </w:r>
      <w:r w:rsidR="00166C7C" w:rsidRPr="00EB1A6E">
        <w:rPr>
          <w:rFonts w:asciiTheme="minorEastAsia" w:hAnsiTheme="minorEastAsia"/>
          <w:sz w:val="24"/>
          <w:szCs w:val="24"/>
        </w:rPr>
        <w:t>8</w:t>
      </w:r>
      <w:r w:rsidR="00166C7C" w:rsidRPr="00EB1A6E">
        <w:rPr>
          <w:rFonts w:asciiTheme="minorEastAsia" w:hAnsiTheme="minorEastAsia" w:hint="eastAsia"/>
          <w:sz w:val="24"/>
          <w:szCs w:val="24"/>
        </w:rPr>
        <w:t>年膜式电阻</w:t>
      </w:r>
      <w:r w:rsidR="00EB1A6E">
        <w:rPr>
          <w:rFonts w:asciiTheme="minorEastAsia" w:hAnsiTheme="minorEastAsia" w:hint="eastAsia"/>
          <w:sz w:val="24"/>
          <w:szCs w:val="24"/>
        </w:rPr>
        <w:t>器</w:t>
      </w:r>
      <w:r w:rsidR="00166C7C" w:rsidRPr="00EB1A6E">
        <w:rPr>
          <w:rFonts w:asciiTheme="minorEastAsia" w:hAnsiTheme="minorEastAsia" w:hint="eastAsia"/>
          <w:sz w:val="24"/>
          <w:szCs w:val="24"/>
        </w:rPr>
        <w:t>专业</w:t>
      </w:r>
      <w:r w:rsidR="00E8556C" w:rsidRPr="00EB1A6E">
        <w:rPr>
          <w:rFonts w:asciiTheme="minorEastAsia" w:hAnsiTheme="minorEastAsia" w:hint="eastAsia"/>
          <w:sz w:val="24"/>
          <w:szCs w:val="24"/>
        </w:rPr>
        <w:t>技术交流</w:t>
      </w:r>
      <w:r w:rsidR="00166C7C" w:rsidRPr="00EB1A6E">
        <w:rPr>
          <w:rFonts w:asciiTheme="minorEastAsia" w:hAnsiTheme="minorEastAsia" w:hint="eastAsia"/>
          <w:sz w:val="24"/>
          <w:szCs w:val="24"/>
        </w:rPr>
        <w:t>会”</w:t>
      </w:r>
      <w:r w:rsidR="005F19DF" w:rsidRPr="00EB1A6E">
        <w:rPr>
          <w:rFonts w:asciiTheme="minorEastAsia" w:hAnsiTheme="minorEastAsia" w:hint="eastAsia"/>
          <w:sz w:val="24"/>
          <w:szCs w:val="24"/>
        </w:rPr>
        <w:t>，同时</w:t>
      </w:r>
      <w:r w:rsidR="00166C7C" w:rsidRPr="00EB1A6E">
        <w:rPr>
          <w:rFonts w:asciiTheme="minorEastAsia" w:hAnsiTheme="minorEastAsia" w:hint="eastAsia"/>
          <w:sz w:val="24"/>
          <w:szCs w:val="24"/>
        </w:rPr>
        <w:t>举办“专业技术培训班”</w:t>
      </w:r>
      <w:r w:rsidR="00F1653A" w:rsidRPr="00EB1A6E">
        <w:rPr>
          <w:rFonts w:asciiTheme="minorEastAsia" w:hAnsiTheme="minorEastAsia" w:hint="eastAsia"/>
          <w:sz w:val="24"/>
          <w:szCs w:val="24"/>
        </w:rPr>
        <w:t>，</w:t>
      </w:r>
      <w:r w:rsidR="009B0136" w:rsidRPr="00EB1A6E">
        <w:rPr>
          <w:rFonts w:asciiTheme="minorEastAsia" w:hAnsiTheme="minorEastAsia" w:hint="eastAsia"/>
          <w:sz w:val="24"/>
          <w:szCs w:val="24"/>
        </w:rPr>
        <w:t>两项活动</w:t>
      </w:r>
      <w:r w:rsidR="00731E8C" w:rsidRPr="00EB1A6E">
        <w:rPr>
          <w:rFonts w:asciiTheme="minorEastAsia" w:hAnsiTheme="minorEastAsia" w:hint="eastAsia"/>
          <w:sz w:val="24"/>
          <w:szCs w:val="24"/>
        </w:rPr>
        <w:t>均</w:t>
      </w:r>
      <w:r w:rsidR="00F1653A" w:rsidRPr="00EB1A6E">
        <w:rPr>
          <w:rFonts w:asciiTheme="minorEastAsia" w:hAnsiTheme="minorEastAsia" w:hint="eastAsia"/>
          <w:sz w:val="24"/>
          <w:szCs w:val="24"/>
        </w:rPr>
        <w:t>由</w:t>
      </w:r>
      <w:r w:rsidR="0037386A" w:rsidRPr="00EB1A6E">
        <w:rPr>
          <w:rFonts w:asciiTheme="minorEastAsia" w:hAnsiTheme="minorEastAsia" w:hint="eastAsia"/>
          <w:sz w:val="24"/>
          <w:szCs w:val="24"/>
        </w:rPr>
        <w:t>副理</w:t>
      </w:r>
      <w:r w:rsidR="0037386A">
        <w:rPr>
          <w:rFonts w:asciiTheme="minorEastAsia" w:hAnsiTheme="minorEastAsia" w:hint="eastAsia"/>
          <w:sz w:val="24"/>
          <w:szCs w:val="24"/>
        </w:rPr>
        <w:t>事长单位</w:t>
      </w:r>
      <w:r w:rsidR="00133867">
        <w:rPr>
          <w:rFonts w:asciiTheme="minorEastAsia" w:hAnsiTheme="minorEastAsia" w:hint="eastAsia"/>
          <w:sz w:val="24"/>
          <w:szCs w:val="24"/>
        </w:rPr>
        <w:t>四川永星</w:t>
      </w:r>
      <w:r w:rsidR="00133867">
        <w:rPr>
          <w:rFonts w:asciiTheme="minorEastAsia" w:hAnsiTheme="minorEastAsia"/>
          <w:sz w:val="24"/>
          <w:szCs w:val="24"/>
        </w:rPr>
        <w:t>电子</w:t>
      </w:r>
      <w:r w:rsidR="00BB34FB">
        <w:rPr>
          <w:rFonts w:asciiTheme="minorEastAsia" w:hAnsiTheme="minorEastAsia" w:hint="eastAsia"/>
          <w:sz w:val="24"/>
          <w:szCs w:val="24"/>
        </w:rPr>
        <w:t>有限公司</w:t>
      </w:r>
      <w:r w:rsidR="00E8556C">
        <w:rPr>
          <w:rFonts w:asciiTheme="minorEastAsia" w:hAnsiTheme="minorEastAsia" w:hint="eastAsia"/>
          <w:sz w:val="24"/>
          <w:szCs w:val="24"/>
        </w:rPr>
        <w:t>承办</w:t>
      </w:r>
      <w:r w:rsidR="00B14769">
        <w:rPr>
          <w:rFonts w:asciiTheme="minorEastAsia" w:hAnsiTheme="minorEastAsia" w:hint="eastAsia"/>
          <w:sz w:val="24"/>
          <w:szCs w:val="24"/>
        </w:rPr>
        <w:t>。</w:t>
      </w:r>
    </w:p>
    <w:p w:rsidR="00EB75A2" w:rsidRDefault="009A1FCB" w:rsidP="009474AF">
      <w:pPr>
        <w:pStyle w:val="a7"/>
        <w:numPr>
          <w:ilvl w:val="0"/>
          <w:numId w:val="1"/>
        </w:numPr>
        <w:spacing w:line="440" w:lineRule="exact"/>
        <w:ind w:left="284" w:firstLineChars="0" w:hanging="284"/>
        <w:rPr>
          <w:rFonts w:asciiTheme="minorEastAsia" w:hAnsiTheme="minorEastAsia"/>
          <w:sz w:val="24"/>
          <w:szCs w:val="24"/>
        </w:rPr>
      </w:pPr>
      <w:r w:rsidRPr="009474AF">
        <w:rPr>
          <w:rFonts w:asciiTheme="minorEastAsia" w:hAnsiTheme="minorEastAsia" w:hint="eastAsia"/>
          <w:sz w:val="24"/>
          <w:szCs w:val="24"/>
        </w:rPr>
        <w:t>时间：201</w:t>
      </w:r>
      <w:r w:rsidR="00575053">
        <w:rPr>
          <w:rFonts w:asciiTheme="minorEastAsia" w:hAnsiTheme="minorEastAsia"/>
          <w:sz w:val="24"/>
          <w:szCs w:val="24"/>
        </w:rPr>
        <w:t>8</w:t>
      </w:r>
      <w:r w:rsidRPr="009474AF">
        <w:rPr>
          <w:rFonts w:asciiTheme="minorEastAsia" w:hAnsiTheme="minorEastAsia" w:hint="eastAsia"/>
          <w:sz w:val="24"/>
          <w:szCs w:val="24"/>
        </w:rPr>
        <w:t>年</w:t>
      </w:r>
      <w:r w:rsidR="00575053">
        <w:rPr>
          <w:rFonts w:asciiTheme="minorEastAsia" w:hAnsiTheme="minorEastAsia"/>
          <w:sz w:val="24"/>
          <w:szCs w:val="24"/>
        </w:rPr>
        <w:t>9</w:t>
      </w:r>
      <w:r w:rsidRPr="009474AF">
        <w:rPr>
          <w:rFonts w:asciiTheme="minorEastAsia" w:hAnsiTheme="minorEastAsia" w:hint="eastAsia"/>
          <w:sz w:val="24"/>
          <w:szCs w:val="24"/>
        </w:rPr>
        <w:t>月</w:t>
      </w:r>
      <w:r w:rsidR="00E67A4D">
        <w:rPr>
          <w:rFonts w:asciiTheme="minorEastAsia" w:hAnsiTheme="minorEastAsia" w:hint="eastAsia"/>
          <w:sz w:val="24"/>
          <w:szCs w:val="24"/>
        </w:rPr>
        <w:t>1</w:t>
      </w:r>
      <w:r w:rsidR="00575053">
        <w:rPr>
          <w:rFonts w:asciiTheme="minorEastAsia" w:hAnsiTheme="minorEastAsia"/>
          <w:sz w:val="24"/>
          <w:szCs w:val="24"/>
        </w:rPr>
        <w:t>5</w:t>
      </w:r>
      <w:r w:rsidRPr="009474AF">
        <w:rPr>
          <w:rFonts w:asciiTheme="minorEastAsia" w:hAnsiTheme="minorEastAsia" w:hint="eastAsia"/>
          <w:sz w:val="24"/>
          <w:szCs w:val="24"/>
        </w:rPr>
        <w:t>日至</w:t>
      </w:r>
      <w:r w:rsidR="00575053">
        <w:rPr>
          <w:rFonts w:asciiTheme="minorEastAsia" w:hAnsiTheme="minorEastAsia"/>
          <w:sz w:val="24"/>
          <w:szCs w:val="24"/>
        </w:rPr>
        <w:t>18</w:t>
      </w:r>
      <w:r w:rsidR="00DD331A" w:rsidRPr="009474AF">
        <w:rPr>
          <w:rFonts w:asciiTheme="minorEastAsia" w:hAnsiTheme="minorEastAsia" w:hint="eastAsia"/>
          <w:sz w:val="24"/>
          <w:szCs w:val="24"/>
        </w:rPr>
        <w:t>日</w:t>
      </w:r>
    </w:p>
    <w:p w:rsidR="00D472E1" w:rsidRDefault="00D472E1" w:rsidP="00D472E1">
      <w:pPr>
        <w:pStyle w:val="a7"/>
        <w:spacing w:line="220" w:lineRule="exact"/>
        <w:ind w:left="284" w:firstLineChars="0" w:firstLine="0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8925" w:type="dxa"/>
        <w:jc w:val="center"/>
        <w:tblLook w:val="04A0" w:firstRow="1" w:lastRow="0" w:firstColumn="1" w:lastColumn="0" w:noHBand="0" w:noVBand="1"/>
      </w:tblPr>
      <w:tblGrid>
        <w:gridCol w:w="1413"/>
        <w:gridCol w:w="4391"/>
        <w:gridCol w:w="3121"/>
      </w:tblGrid>
      <w:tr w:rsidR="00166C7C" w:rsidTr="00166C7C">
        <w:trPr>
          <w:jc w:val="center"/>
        </w:trPr>
        <w:tc>
          <w:tcPr>
            <w:tcW w:w="1413" w:type="dxa"/>
            <w:vAlign w:val="center"/>
          </w:tcPr>
          <w:p w:rsidR="00166C7C" w:rsidRDefault="00166C7C" w:rsidP="004E4D21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4391" w:type="dxa"/>
            <w:vAlign w:val="center"/>
          </w:tcPr>
          <w:p w:rsidR="00166C7C" w:rsidRDefault="00166C7C" w:rsidP="004E4D21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3121" w:type="dxa"/>
            <w:vAlign w:val="center"/>
          </w:tcPr>
          <w:p w:rsidR="00166C7C" w:rsidRDefault="00166C7C" w:rsidP="004E4D21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421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37421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166C7C" w:rsidTr="00166C7C">
        <w:trPr>
          <w:jc w:val="center"/>
        </w:trPr>
        <w:tc>
          <w:tcPr>
            <w:tcW w:w="1413" w:type="dxa"/>
            <w:vAlign w:val="center"/>
          </w:tcPr>
          <w:p w:rsidR="00166C7C" w:rsidRDefault="00166C7C" w:rsidP="004E4D21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C068ED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4391" w:type="dxa"/>
            <w:vAlign w:val="center"/>
          </w:tcPr>
          <w:p w:rsidR="00166C7C" w:rsidRDefault="00166C7C" w:rsidP="00C068ED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专业技术培训班</w:t>
            </w:r>
            <w:r w:rsidR="00C068ED">
              <w:rPr>
                <w:rFonts w:ascii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报到</w:t>
            </w:r>
          </w:p>
        </w:tc>
        <w:tc>
          <w:tcPr>
            <w:tcW w:w="3121" w:type="dxa"/>
            <w:vAlign w:val="center"/>
          </w:tcPr>
          <w:p w:rsidR="00166C7C" w:rsidRDefault="00166C7C" w:rsidP="00277ADF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成都</w:t>
            </w:r>
            <w:r>
              <w:rPr>
                <w:rFonts w:asciiTheme="minorEastAsia" w:hAnsiTheme="minorEastAsia"/>
                <w:sz w:val="24"/>
                <w:szCs w:val="24"/>
              </w:rPr>
              <w:t>新都假日酒店</w:t>
            </w:r>
          </w:p>
        </w:tc>
      </w:tr>
      <w:tr w:rsidR="00166C7C" w:rsidTr="00166C7C">
        <w:trPr>
          <w:jc w:val="center"/>
        </w:trPr>
        <w:tc>
          <w:tcPr>
            <w:tcW w:w="1413" w:type="dxa"/>
            <w:vMerge w:val="restart"/>
            <w:vAlign w:val="center"/>
          </w:tcPr>
          <w:p w:rsidR="00166C7C" w:rsidRDefault="00166C7C" w:rsidP="004E4D21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16日</w:t>
            </w:r>
          </w:p>
        </w:tc>
        <w:tc>
          <w:tcPr>
            <w:tcW w:w="4391" w:type="dxa"/>
            <w:vAlign w:val="center"/>
          </w:tcPr>
          <w:p w:rsidR="00166C7C" w:rsidRDefault="00166C7C" w:rsidP="00C068ED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专业技术培训班</w:t>
            </w:r>
            <w:r w:rsidR="00C068ED">
              <w:rPr>
                <w:rFonts w:ascii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培训</w:t>
            </w:r>
          </w:p>
        </w:tc>
        <w:tc>
          <w:tcPr>
            <w:tcW w:w="3121" w:type="dxa"/>
            <w:vAlign w:val="center"/>
          </w:tcPr>
          <w:p w:rsidR="00166C7C" w:rsidRDefault="00166C7C" w:rsidP="00D474E6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四川永星</w:t>
            </w:r>
            <w:r>
              <w:rPr>
                <w:rFonts w:asciiTheme="minorEastAsia" w:hAnsiTheme="minorEastAsia"/>
                <w:sz w:val="24"/>
                <w:szCs w:val="24"/>
              </w:rPr>
              <w:t>电子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166C7C" w:rsidTr="00166C7C">
        <w:trPr>
          <w:trHeight w:val="270"/>
          <w:jc w:val="center"/>
        </w:trPr>
        <w:tc>
          <w:tcPr>
            <w:tcW w:w="1413" w:type="dxa"/>
            <w:vMerge/>
            <w:vAlign w:val="center"/>
          </w:tcPr>
          <w:p w:rsidR="00166C7C" w:rsidRDefault="00166C7C" w:rsidP="00133867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:rsidR="00166C7C" w:rsidRDefault="00166C7C" w:rsidP="00C068ED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膜式电阻</w:t>
            </w:r>
            <w:r w:rsidR="00C068ED">
              <w:rPr>
                <w:rFonts w:asciiTheme="minorEastAsia" w:hAnsiTheme="minorEastAsia" w:hint="eastAsia"/>
                <w:sz w:val="24"/>
                <w:szCs w:val="24"/>
              </w:rPr>
              <w:t>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  <w:r w:rsidR="00C068ED">
              <w:rPr>
                <w:rFonts w:asciiTheme="minorEastAsia" w:hAnsiTheme="minorEastAsia" w:hint="eastAsia"/>
                <w:sz w:val="24"/>
                <w:szCs w:val="24"/>
              </w:rPr>
              <w:t>技术交流会——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报到</w:t>
            </w:r>
          </w:p>
        </w:tc>
        <w:tc>
          <w:tcPr>
            <w:tcW w:w="3121" w:type="dxa"/>
            <w:vAlign w:val="center"/>
          </w:tcPr>
          <w:p w:rsidR="00166C7C" w:rsidRDefault="00166C7C" w:rsidP="004E4D21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成都</w:t>
            </w:r>
            <w:r>
              <w:rPr>
                <w:rFonts w:asciiTheme="minorEastAsia" w:hAnsiTheme="minorEastAsia"/>
                <w:sz w:val="24"/>
                <w:szCs w:val="24"/>
              </w:rPr>
              <w:t>新都假日酒店</w:t>
            </w:r>
          </w:p>
        </w:tc>
      </w:tr>
      <w:tr w:rsidR="00EB1A6E" w:rsidTr="00166C7C">
        <w:trPr>
          <w:trHeight w:val="270"/>
          <w:jc w:val="center"/>
        </w:trPr>
        <w:tc>
          <w:tcPr>
            <w:tcW w:w="1413" w:type="dxa"/>
            <w:vMerge w:val="restart"/>
            <w:vAlign w:val="center"/>
          </w:tcPr>
          <w:p w:rsidR="00EB1A6E" w:rsidRDefault="00EB1A6E" w:rsidP="00C068ED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17日</w:t>
            </w:r>
          </w:p>
        </w:tc>
        <w:tc>
          <w:tcPr>
            <w:tcW w:w="4391" w:type="dxa"/>
            <w:vAlign w:val="center"/>
          </w:tcPr>
          <w:p w:rsidR="00EB1A6E" w:rsidRDefault="00EB1A6E" w:rsidP="00133867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膜式电阻器专业技术交流会（全天）</w:t>
            </w:r>
          </w:p>
        </w:tc>
        <w:tc>
          <w:tcPr>
            <w:tcW w:w="3121" w:type="dxa"/>
            <w:vAlign w:val="center"/>
          </w:tcPr>
          <w:p w:rsidR="00EB1A6E" w:rsidRDefault="00EB1A6E" w:rsidP="004E4D21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四川永星</w:t>
            </w:r>
            <w:r>
              <w:rPr>
                <w:rFonts w:asciiTheme="minorEastAsia" w:hAnsiTheme="minorEastAsia"/>
                <w:sz w:val="24"/>
                <w:szCs w:val="24"/>
              </w:rPr>
              <w:t>电子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EB1A6E" w:rsidTr="00166C7C">
        <w:trPr>
          <w:trHeight w:val="165"/>
          <w:jc w:val="center"/>
        </w:trPr>
        <w:tc>
          <w:tcPr>
            <w:tcW w:w="1413" w:type="dxa"/>
            <w:vMerge/>
            <w:vAlign w:val="center"/>
          </w:tcPr>
          <w:p w:rsidR="00EB1A6E" w:rsidRDefault="00EB1A6E" w:rsidP="00EB1A6E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:rsidR="00EB1A6E" w:rsidRDefault="00EB1A6E" w:rsidP="00277ADF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培训班人员参观交流（全天）</w:t>
            </w:r>
          </w:p>
        </w:tc>
        <w:tc>
          <w:tcPr>
            <w:tcW w:w="3121" w:type="dxa"/>
            <w:vAlign w:val="center"/>
          </w:tcPr>
          <w:p w:rsidR="00EB1A6E" w:rsidRDefault="00EB1A6E" w:rsidP="00277ADF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6C7C" w:rsidTr="00166C7C">
        <w:trPr>
          <w:jc w:val="center"/>
        </w:trPr>
        <w:tc>
          <w:tcPr>
            <w:tcW w:w="1413" w:type="dxa"/>
            <w:vAlign w:val="center"/>
          </w:tcPr>
          <w:p w:rsidR="00166C7C" w:rsidRDefault="00166C7C" w:rsidP="00277ADF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18日上午</w:t>
            </w:r>
          </w:p>
        </w:tc>
        <w:tc>
          <w:tcPr>
            <w:tcW w:w="4391" w:type="dxa"/>
            <w:vAlign w:val="center"/>
          </w:tcPr>
          <w:p w:rsidR="00166C7C" w:rsidRDefault="00166C7C" w:rsidP="00277ADF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疏</w:t>
            </w:r>
            <w:r w:rsidR="00B652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散</w:t>
            </w:r>
          </w:p>
        </w:tc>
        <w:tc>
          <w:tcPr>
            <w:tcW w:w="3121" w:type="dxa"/>
            <w:vAlign w:val="center"/>
          </w:tcPr>
          <w:p w:rsidR="00166C7C" w:rsidRDefault="00166C7C" w:rsidP="00277ADF">
            <w:pPr>
              <w:pStyle w:val="a7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成都</w:t>
            </w:r>
            <w:r>
              <w:rPr>
                <w:rFonts w:asciiTheme="minorEastAsia" w:hAnsiTheme="minorEastAsia"/>
                <w:sz w:val="24"/>
                <w:szCs w:val="24"/>
              </w:rPr>
              <w:t>新都假日酒店</w:t>
            </w:r>
          </w:p>
        </w:tc>
      </w:tr>
    </w:tbl>
    <w:p w:rsidR="00FA1CB2" w:rsidRPr="00133867" w:rsidRDefault="00FA1CB2" w:rsidP="00FA1CB2">
      <w:pPr>
        <w:pStyle w:val="a7"/>
        <w:spacing w:line="240" w:lineRule="exact"/>
        <w:ind w:left="284" w:firstLineChars="0" w:firstLine="0"/>
        <w:rPr>
          <w:rFonts w:asciiTheme="minorEastAsia" w:hAnsiTheme="minorEastAsia"/>
          <w:sz w:val="24"/>
          <w:szCs w:val="24"/>
          <w:u w:val="single"/>
        </w:rPr>
      </w:pPr>
    </w:p>
    <w:p w:rsidR="00C068ED" w:rsidRPr="00C068ED" w:rsidRDefault="00C068ED" w:rsidP="00C068ED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068ED">
        <w:rPr>
          <w:rFonts w:asciiTheme="minorEastAsia" w:hAnsiTheme="minorEastAsia" w:hint="eastAsia"/>
          <w:sz w:val="24"/>
          <w:szCs w:val="24"/>
        </w:rPr>
        <w:t>会议</w:t>
      </w:r>
      <w:r w:rsidR="009A1FCB" w:rsidRPr="00C068ED">
        <w:rPr>
          <w:rFonts w:asciiTheme="minorEastAsia" w:hAnsiTheme="minorEastAsia" w:hint="eastAsia"/>
          <w:sz w:val="24"/>
          <w:szCs w:val="24"/>
        </w:rPr>
        <w:t>地点：</w:t>
      </w:r>
      <w:r w:rsidR="00575053" w:rsidRPr="00C068ED">
        <w:rPr>
          <w:rFonts w:asciiTheme="minorEastAsia" w:hAnsiTheme="minorEastAsia" w:hint="eastAsia"/>
          <w:sz w:val="24"/>
          <w:szCs w:val="24"/>
        </w:rPr>
        <w:t>成都</w:t>
      </w:r>
      <w:r w:rsidR="00277ADF" w:rsidRPr="00C068ED">
        <w:rPr>
          <w:rFonts w:asciiTheme="minorEastAsia" w:hAnsiTheme="minorEastAsia" w:hint="eastAsia"/>
          <w:sz w:val="24"/>
          <w:szCs w:val="24"/>
        </w:rPr>
        <w:t>新都假日酒店</w:t>
      </w:r>
      <w:r w:rsidRPr="00C068ED">
        <w:rPr>
          <w:rFonts w:asciiTheme="minorEastAsia" w:hAnsiTheme="minorEastAsia" w:hint="eastAsia"/>
          <w:sz w:val="24"/>
          <w:szCs w:val="24"/>
        </w:rPr>
        <w:t xml:space="preserve">       </w:t>
      </w:r>
    </w:p>
    <w:p w:rsidR="00587BA0" w:rsidRPr="00A663C9" w:rsidRDefault="00C068ED" w:rsidP="00C068ED">
      <w:pPr>
        <w:pStyle w:val="a7"/>
        <w:spacing w:line="440" w:lineRule="exact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C068ED">
        <w:rPr>
          <w:rFonts w:asciiTheme="minorEastAsia" w:hAnsiTheme="minorEastAsia" w:hint="eastAsia"/>
          <w:sz w:val="24"/>
          <w:szCs w:val="24"/>
        </w:rPr>
        <w:t>地址：</w:t>
      </w:r>
      <w:r w:rsidR="00277ADF" w:rsidRPr="00C068ED">
        <w:rPr>
          <w:rFonts w:asciiTheme="minorEastAsia" w:hAnsiTheme="minorEastAsia" w:hint="eastAsia"/>
          <w:sz w:val="24"/>
          <w:szCs w:val="24"/>
        </w:rPr>
        <w:t>四川省成都市</w:t>
      </w:r>
      <w:r w:rsidR="00277ADF" w:rsidRPr="00C068ED">
        <w:rPr>
          <w:rFonts w:asciiTheme="minorEastAsia" w:hAnsiTheme="minorEastAsia"/>
          <w:sz w:val="24"/>
          <w:szCs w:val="24"/>
        </w:rPr>
        <w:t>新都区马超东路</w:t>
      </w:r>
      <w:r w:rsidR="00277ADF" w:rsidRPr="00C068ED">
        <w:rPr>
          <w:rFonts w:asciiTheme="minorEastAsia" w:hAnsiTheme="minorEastAsia" w:hint="eastAsia"/>
          <w:sz w:val="24"/>
          <w:szCs w:val="24"/>
        </w:rPr>
        <w:t>280号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587BA0">
        <w:rPr>
          <w:rFonts w:asciiTheme="minorEastAsia" w:hAnsiTheme="minorEastAsia" w:hint="eastAsia"/>
          <w:sz w:val="24"/>
          <w:szCs w:val="24"/>
        </w:rPr>
        <w:t>联系电话：</w:t>
      </w:r>
      <w:r>
        <w:rPr>
          <w:rFonts w:asciiTheme="minorEastAsia" w:hAnsiTheme="minorEastAsia" w:hint="eastAsia"/>
          <w:sz w:val="24"/>
          <w:szCs w:val="24"/>
        </w:rPr>
        <w:t>0</w:t>
      </w:r>
      <w:r w:rsidR="00277ADF">
        <w:rPr>
          <w:rFonts w:asciiTheme="minorEastAsia" w:hAnsiTheme="minorEastAsia"/>
          <w:sz w:val="24"/>
          <w:szCs w:val="24"/>
        </w:rPr>
        <w:t>28-88885888</w:t>
      </w:r>
    </w:p>
    <w:p w:rsidR="00790B58" w:rsidRPr="002F1563" w:rsidRDefault="00C068ED" w:rsidP="00575053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575053" w:rsidRPr="002F1563">
        <w:rPr>
          <w:rFonts w:ascii="宋体" w:hAnsi="宋体" w:hint="eastAsia"/>
          <w:sz w:val="24"/>
          <w:szCs w:val="24"/>
        </w:rPr>
        <w:t>.</w:t>
      </w:r>
      <w:r w:rsidR="00F55FBB" w:rsidRPr="002F1563">
        <w:rPr>
          <w:rFonts w:ascii="宋体" w:hAnsi="宋体" w:hint="eastAsia"/>
          <w:sz w:val="24"/>
          <w:szCs w:val="24"/>
        </w:rPr>
        <w:t>“</w:t>
      </w:r>
      <w:r w:rsidR="0051455F" w:rsidRPr="002F1563">
        <w:rPr>
          <w:rFonts w:ascii="宋体" w:hAnsi="宋体" w:hint="eastAsia"/>
          <w:sz w:val="24"/>
          <w:szCs w:val="24"/>
        </w:rPr>
        <w:t>专业技术</w:t>
      </w:r>
      <w:r w:rsidR="00790B58" w:rsidRPr="002F1563">
        <w:rPr>
          <w:rFonts w:ascii="宋体" w:hAnsi="宋体" w:hint="eastAsia"/>
          <w:sz w:val="24"/>
          <w:szCs w:val="24"/>
        </w:rPr>
        <w:t>培训班</w:t>
      </w:r>
      <w:r w:rsidR="00F55FBB" w:rsidRPr="002F1563">
        <w:rPr>
          <w:rFonts w:ascii="宋体" w:hAnsi="宋体" w:hint="eastAsia"/>
          <w:sz w:val="24"/>
          <w:szCs w:val="24"/>
        </w:rPr>
        <w:t>”</w:t>
      </w:r>
      <w:r w:rsidR="00790B58" w:rsidRPr="002F1563">
        <w:rPr>
          <w:rFonts w:ascii="宋体" w:hAnsi="宋体" w:hint="eastAsia"/>
          <w:sz w:val="24"/>
          <w:szCs w:val="24"/>
        </w:rPr>
        <w:t>讲师</w:t>
      </w:r>
      <w:r w:rsidR="00754AE9" w:rsidRPr="002F1563">
        <w:rPr>
          <w:rFonts w:ascii="宋体" w:hAnsi="宋体" w:hint="eastAsia"/>
          <w:sz w:val="24"/>
          <w:szCs w:val="24"/>
        </w:rPr>
        <w:t>及主要内容</w:t>
      </w:r>
    </w:p>
    <w:p w:rsidR="009302CA" w:rsidRDefault="00FD05D2" w:rsidP="00351731">
      <w:pPr>
        <w:pStyle w:val="a7"/>
        <w:spacing w:line="440" w:lineRule="exact"/>
        <w:ind w:left="284" w:firstLineChars="0" w:firstLine="0"/>
        <w:rPr>
          <w:rFonts w:ascii="宋体" w:hAnsi="宋体"/>
          <w:sz w:val="24"/>
          <w:szCs w:val="24"/>
        </w:rPr>
      </w:pPr>
      <w:r w:rsidRPr="002F1563">
        <w:rPr>
          <w:rFonts w:ascii="宋体" w:hAnsi="宋体" w:hint="eastAsia"/>
          <w:sz w:val="24"/>
          <w:szCs w:val="24"/>
        </w:rPr>
        <w:t>（1）</w:t>
      </w:r>
      <w:r w:rsidR="00351731" w:rsidRPr="00351731">
        <w:rPr>
          <w:rFonts w:ascii="宋体" w:hAnsi="宋体"/>
          <w:sz w:val="24"/>
          <w:szCs w:val="24"/>
        </w:rPr>
        <w:t>王玉洁</w:t>
      </w:r>
      <w:r w:rsidR="00351731">
        <w:rPr>
          <w:rFonts w:ascii="宋体" w:hAnsi="宋体" w:hint="eastAsia"/>
          <w:sz w:val="24"/>
          <w:szCs w:val="24"/>
        </w:rPr>
        <w:t>：</w:t>
      </w:r>
      <w:r w:rsidR="009302CA" w:rsidRPr="00351731">
        <w:rPr>
          <w:rFonts w:ascii="宋体" w:hAnsi="宋体" w:hint="eastAsia"/>
          <w:sz w:val="24"/>
          <w:szCs w:val="24"/>
        </w:rPr>
        <w:t>电位器研发、制造工艺及可靠性设计</w:t>
      </w:r>
      <w:r w:rsidR="0096732E" w:rsidRPr="00351731">
        <w:rPr>
          <w:rFonts w:ascii="宋体" w:hAnsi="宋体" w:hint="eastAsia"/>
          <w:sz w:val="24"/>
          <w:szCs w:val="24"/>
        </w:rPr>
        <w:t>；</w:t>
      </w:r>
    </w:p>
    <w:p w:rsidR="00351731" w:rsidRDefault="00351731" w:rsidP="00351731">
      <w:pPr>
        <w:pStyle w:val="a7"/>
        <w:spacing w:line="440" w:lineRule="exact"/>
        <w:ind w:left="284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（2）陈  雷：</w:t>
      </w:r>
      <w:r w:rsidR="002F1563" w:rsidRPr="002F1563">
        <w:rPr>
          <w:rFonts w:ascii="宋体" w:hAnsi="宋体" w:hint="eastAsia"/>
          <w:sz w:val="24"/>
          <w:szCs w:val="24"/>
        </w:rPr>
        <w:t>膜式电阻器</w:t>
      </w:r>
      <w:r w:rsidR="002F1563" w:rsidRPr="002F1563">
        <w:rPr>
          <w:rFonts w:ascii="宋体" w:hAnsi="宋体"/>
          <w:sz w:val="24"/>
          <w:szCs w:val="24"/>
        </w:rPr>
        <w:t>设计</w:t>
      </w:r>
      <w:r w:rsidR="004F57E5" w:rsidRPr="002F1563">
        <w:rPr>
          <w:rFonts w:ascii="宋体" w:hAnsi="宋体" w:hint="eastAsia"/>
          <w:sz w:val="24"/>
          <w:szCs w:val="24"/>
        </w:rPr>
        <w:t>；</w:t>
      </w:r>
    </w:p>
    <w:p w:rsidR="00AB00FE" w:rsidRPr="00E7208F" w:rsidRDefault="00351731" w:rsidP="00E7208F">
      <w:pPr>
        <w:pStyle w:val="a7"/>
        <w:spacing w:line="440" w:lineRule="exact"/>
        <w:ind w:left="284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>
        <w:rPr>
          <w:rFonts w:ascii="宋体" w:hAnsi="宋体"/>
          <w:sz w:val="24"/>
          <w:szCs w:val="24"/>
        </w:rPr>
        <w:t>罗治平</w:t>
      </w:r>
      <w:r>
        <w:rPr>
          <w:rFonts w:ascii="宋体" w:hAnsi="宋体" w:hint="eastAsia"/>
          <w:sz w:val="24"/>
          <w:szCs w:val="24"/>
        </w:rPr>
        <w:t>：</w:t>
      </w:r>
      <w:r w:rsidR="002F1563" w:rsidRPr="00351731">
        <w:rPr>
          <w:rFonts w:ascii="宋体" w:hAnsi="宋体" w:hint="eastAsia"/>
          <w:sz w:val="24"/>
          <w:szCs w:val="24"/>
        </w:rPr>
        <w:t>电阻器</w:t>
      </w:r>
      <w:r w:rsidR="002F1563" w:rsidRPr="00351731">
        <w:rPr>
          <w:rFonts w:ascii="宋体" w:hAnsi="宋体"/>
          <w:sz w:val="24"/>
          <w:szCs w:val="24"/>
        </w:rPr>
        <w:t>、电位器产品失效分析</w:t>
      </w:r>
      <w:r w:rsidR="00E7208F">
        <w:rPr>
          <w:rFonts w:ascii="宋体" w:hAnsi="宋体" w:hint="eastAsia"/>
          <w:sz w:val="24"/>
          <w:szCs w:val="24"/>
        </w:rPr>
        <w:t>。</w:t>
      </w:r>
    </w:p>
    <w:p w:rsidR="00E8559D" w:rsidRPr="002F1563" w:rsidRDefault="00C068ED" w:rsidP="00575053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575053" w:rsidRPr="002F1563">
        <w:rPr>
          <w:rFonts w:ascii="宋体" w:hAnsi="宋体"/>
          <w:sz w:val="24"/>
          <w:szCs w:val="24"/>
        </w:rPr>
        <w:t>.</w:t>
      </w:r>
      <w:r w:rsidR="004E71EC" w:rsidRPr="002F1563">
        <w:rPr>
          <w:rFonts w:ascii="宋体" w:hAnsi="宋体" w:hint="eastAsia"/>
          <w:sz w:val="24"/>
          <w:szCs w:val="24"/>
        </w:rPr>
        <w:t>“膜式电阻</w:t>
      </w:r>
      <w:r>
        <w:rPr>
          <w:rFonts w:ascii="宋体" w:hAnsi="宋体" w:hint="eastAsia"/>
          <w:sz w:val="24"/>
          <w:szCs w:val="24"/>
        </w:rPr>
        <w:t>器</w:t>
      </w:r>
      <w:r w:rsidR="004E71EC" w:rsidRPr="002F1563">
        <w:rPr>
          <w:rFonts w:ascii="宋体" w:hAnsi="宋体" w:hint="eastAsia"/>
          <w:sz w:val="24"/>
          <w:szCs w:val="24"/>
        </w:rPr>
        <w:t>专业</w:t>
      </w:r>
      <w:r>
        <w:rPr>
          <w:rFonts w:ascii="宋体" w:hAnsi="宋体" w:hint="eastAsia"/>
          <w:sz w:val="24"/>
          <w:szCs w:val="24"/>
        </w:rPr>
        <w:t>技术交流会</w:t>
      </w:r>
      <w:r w:rsidR="00814D79" w:rsidRPr="002F1563">
        <w:rPr>
          <w:rFonts w:ascii="宋体" w:hAnsi="宋体" w:hint="eastAsia"/>
          <w:sz w:val="24"/>
          <w:szCs w:val="24"/>
        </w:rPr>
        <w:t>”</w:t>
      </w:r>
      <w:r w:rsidR="00E8559D" w:rsidRPr="002F1563">
        <w:rPr>
          <w:rFonts w:ascii="宋体" w:hAnsi="宋体" w:hint="eastAsia"/>
          <w:sz w:val="24"/>
          <w:szCs w:val="24"/>
        </w:rPr>
        <w:t>内容：</w:t>
      </w:r>
    </w:p>
    <w:p w:rsidR="009F15B0" w:rsidRPr="002F1563" w:rsidRDefault="004A7733" w:rsidP="00DE11AF">
      <w:pPr>
        <w:spacing w:line="440" w:lineRule="exact"/>
        <w:ind w:firstLineChars="100" w:firstLine="240"/>
        <w:rPr>
          <w:rFonts w:ascii="宋体" w:hAnsi="宋体"/>
          <w:sz w:val="24"/>
          <w:szCs w:val="24"/>
        </w:rPr>
      </w:pPr>
      <w:r w:rsidRPr="002F1563">
        <w:rPr>
          <w:rFonts w:asciiTheme="minorEastAsia" w:hAnsiTheme="minorEastAsia" w:hint="eastAsia"/>
          <w:sz w:val="24"/>
          <w:szCs w:val="24"/>
        </w:rPr>
        <w:t>（1）</w:t>
      </w:r>
      <w:r w:rsidR="002F1563" w:rsidRPr="002F1563">
        <w:rPr>
          <w:rFonts w:asciiTheme="minorEastAsia" w:hAnsiTheme="minorEastAsia" w:hint="eastAsia"/>
          <w:sz w:val="24"/>
          <w:szCs w:val="24"/>
        </w:rPr>
        <w:t>叶德斌</w:t>
      </w:r>
      <w:r w:rsidR="00AA2DDB" w:rsidRPr="002F1563">
        <w:rPr>
          <w:rFonts w:ascii="宋体" w:hAnsi="宋体" w:hint="eastAsia"/>
          <w:sz w:val="24"/>
          <w:szCs w:val="24"/>
        </w:rPr>
        <w:t>总经理致欢迎词并做</w:t>
      </w:r>
      <w:r w:rsidR="002F1563" w:rsidRPr="002F1563">
        <w:rPr>
          <w:rFonts w:ascii="宋体" w:hAnsi="宋体" w:hint="eastAsia"/>
          <w:sz w:val="24"/>
          <w:szCs w:val="24"/>
        </w:rPr>
        <w:t>四川永星</w:t>
      </w:r>
      <w:r w:rsidR="002F1563" w:rsidRPr="002F1563">
        <w:rPr>
          <w:rFonts w:ascii="宋体" w:hAnsi="宋体"/>
          <w:sz w:val="24"/>
          <w:szCs w:val="24"/>
        </w:rPr>
        <w:t>电子有限</w:t>
      </w:r>
      <w:r w:rsidR="002C52A2" w:rsidRPr="002F1563">
        <w:rPr>
          <w:rFonts w:asciiTheme="minorEastAsia" w:hAnsiTheme="minorEastAsia" w:hint="eastAsia"/>
          <w:sz w:val="24"/>
          <w:szCs w:val="24"/>
        </w:rPr>
        <w:t>公司</w:t>
      </w:r>
      <w:r w:rsidR="007F1456" w:rsidRPr="002F1563">
        <w:rPr>
          <w:rFonts w:asciiTheme="minorEastAsia" w:hAnsiTheme="minorEastAsia" w:hint="eastAsia"/>
          <w:sz w:val="24"/>
          <w:szCs w:val="24"/>
        </w:rPr>
        <w:t>经营管理经验</w:t>
      </w:r>
      <w:r w:rsidR="00483E49" w:rsidRPr="002F1563">
        <w:rPr>
          <w:rFonts w:asciiTheme="minorEastAsia" w:hAnsiTheme="minorEastAsia" w:hint="eastAsia"/>
          <w:sz w:val="24"/>
          <w:szCs w:val="24"/>
        </w:rPr>
        <w:t>介绍</w:t>
      </w:r>
      <w:r w:rsidR="009F15B0" w:rsidRPr="002F1563">
        <w:rPr>
          <w:rFonts w:asciiTheme="minorEastAsia" w:hAnsiTheme="minorEastAsia" w:hint="eastAsia"/>
          <w:sz w:val="24"/>
          <w:szCs w:val="24"/>
        </w:rPr>
        <w:t>；</w:t>
      </w:r>
      <w:r w:rsidR="00727BE7" w:rsidRPr="002F1563">
        <w:rPr>
          <w:rFonts w:ascii="宋体" w:hAnsi="宋体"/>
          <w:sz w:val="24"/>
          <w:szCs w:val="24"/>
        </w:rPr>
        <w:t xml:space="preserve"> </w:t>
      </w:r>
    </w:p>
    <w:p w:rsidR="009F15B0" w:rsidRPr="002F1563" w:rsidRDefault="006A2B6B" w:rsidP="00DE11AF">
      <w:pPr>
        <w:spacing w:line="440" w:lineRule="exact"/>
        <w:ind w:firstLineChars="100" w:firstLine="240"/>
        <w:rPr>
          <w:rFonts w:ascii="宋体" w:hAnsi="宋体"/>
          <w:sz w:val="24"/>
          <w:szCs w:val="24"/>
        </w:rPr>
      </w:pPr>
      <w:r w:rsidRPr="002F1563">
        <w:rPr>
          <w:rFonts w:ascii="宋体" w:hAnsi="宋体" w:hint="eastAsia"/>
          <w:sz w:val="24"/>
          <w:szCs w:val="24"/>
        </w:rPr>
        <w:t>（2）</w:t>
      </w:r>
      <w:r w:rsidR="007E1361">
        <w:rPr>
          <w:rFonts w:ascii="宋体" w:hAnsi="宋体" w:hint="eastAsia"/>
          <w:sz w:val="24"/>
          <w:szCs w:val="24"/>
        </w:rPr>
        <w:t>专家</w:t>
      </w:r>
      <w:r w:rsidR="002F1563" w:rsidRPr="002F1563">
        <w:rPr>
          <w:rFonts w:ascii="宋体" w:hAnsi="宋体" w:hint="eastAsia"/>
          <w:sz w:val="24"/>
          <w:szCs w:val="24"/>
        </w:rPr>
        <w:t>讲座</w:t>
      </w:r>
      <w:r w:rsidR="00920825" w:rsidRPr="002F1563">
        <w:rPr>
          <w:rFonts w:ascii="宋体" w:hAnsi="宋体" w:hint="eastAsia"/>
          <w:sz w:val="24"/>
          <w:szCs w:val="24"/>
        </w:rPr>
        <w:t>：</w:t>
      </w:r>
      <w:r w:rsidR="002F1563" w:rsidRPr="002F1563">
        <w:rPr>
          <w:rFonts w:ascii="宋体" w:hAnsi="宋体" w:hint="eastAsia"/>
          <w:sz w:val="24"/>
          <w:szCs w:val="24"/>
        </w:rPr>
        <w:t>电子薄膜材料与元器件的研究现状及展望</w:t>
      </w:r>
      <w:r w:rsidR="00165876">
        <w:rPr>
          <w:rFonts w:ascii="宋体" w:hAnsi="宋体" w:hint="eastAsia"/>
          <w:sz w:val="24"/>
          <w:szCs w:val="24"/>
        </w:rPr>
        <w:t>（</w:t>
      </w:r>
      <w:r w:rsidR="007E1361">
        <w:rPr>
          <w:rFonts w:ascii="宋体" w:hAnsi="宋体" w:hint="eastAsia"/>
          <w:sz w:val="24"/>
          <w:szCs w:val="24"/>
        </w:rPr>
        <w:t>电子</w:t>
      </w:r>
      <w:r w:rsidR="00DA3CF2">
        <w:rPr>
          <w:rFonts w:ascii="宋体" w:hAnsi="宋体" w:hint="eastAsia"/>
          <w:sz w:val="24"/>
          <w:szCs w:val="24"/>
        </w:rPr>
        <w:t>科技</w:t>
      </w:r>
      <w:r w:rsidR="00DA3CF2">
        <w:rPr>
          <w:rFonts w:ascii="宋体" w:hAnsi="宋体"/>
          <w:sz w:val="24"/>
          <w:szCs w:val="24"/>
        </w:rPr>
        <w:t>大学</w:t>
      </w:r>
      <w:bookmarkStart w:id="0" w:name="_GoBack"/>
      <w:bookmarkEnd w:id="0"/>
      <w:r w:rsidR="00165876" w:rsidRPr="002F1563">
        <w:rPr>
          <w:rFonts w:ascii="宋体" w:hAnsi="宋体" w:hint="eastAsia"/>
          <w:sz w:val="24"/>
          <w:szCs w:val="24"/>
        </w:rPr>
        <w:t>钱凌轩博士</w:t>
      </w:r>
      <w:r w:rsidR="00165876">
        <w:rPr>
          <w:rFonts w:ascii="宋体" w:hAnsi="宋体"/>
          <w:sz w:val="24"/>
          <w:szCs w:val="24"/>
        </w:rPr>
        <w:t>）</w:t>
      </w:r>
      <w:r w:rsidR="008E4BB0" w:rsidRPr="002F1563">
        <w:rPr>
          <w:rFonts w:ascii="宋体" w:hAnsi="宋体" w:hint="eastAsia"/>
          <w:sz w:val="24"/>
          <w:szCs w:val="24"/>
        </w:rPr>
        <w:t>；</w:t>
      </w:r>
    </w:p>
    <w:p w:rsidR="00E8559D" w:rsidRPr="002F1563" w:rsidRDefault="00780D13" w:rsidP="00937DED">
      <w:pPr>
        <w:spacing w:line="440" w:lineRule="exact"/>
        <w:ind w:leftChars="123" w:left="2094" w:hangingChars="765" w:hanging="1836"/>
        <w:rPr>
          <w:rFonts w:ascii="宋体" w:hAnsi="宋体"/>
          <w:sz w:val="24"/>
          <w:szCs w:val="24"/>
        </w:rPr>
      </w:pPr>
      <w:r w:rsidRPr="002F1563">
        <w:rPr>
          <w:rFonts w:ascii="宋体" w:hAnsi="宋体" w:hint="eastAsia"/>
          <w:sz w:val="24"/>
          <w:szCs w:val="24"/>
        </w:rPr>
        <w:t>（3）</w:t>
      </w:r>
      <w:r w:rsidR="00344167" w:rsidRPr="002F1563">
        <w:rPr>
          <w:rFonts w:ascii="宋体" w:hAnsi="宋体" w:hint="eastAsia"/>
          <w:sz w:val="24"/>
          <w:szCs w:val="24"/>
        </w:rPr>
        <w:t>交流</w:t>
      </w:r>
      <w:r w:rsidR="00FB3671" w:rsidRPr="002F1563">
        <w:rPr>
          <w:rFonts w:ascii="宋体" w:hAnsi="宋体" w:hint="eastAsia"/>
          <w:sz w:val="24"/>
          <w:szCs w:val="24"/>
        </w:rPr>
        <w:t>讨论</w:t>
      </w:r>
      <w:r w:rsidR="00344167" w:rsidRPr="002F1563">
        <w:rPr>
          <w:rFonts w:ascii="宋体" w:hAnsi="宋体" w:hint="eastAsia"/>
          <w:sz w:val="24"/>
          <w:szCs w:val="24"/>
        </w:rPr>
        <w:t>：</w:t>
      </w:r>
      <w:r w:rsidR="00597530" w:rsidRPr="002F1563">
        <w:rPr>
          <w:rFonts w:ascii="宋体" w:hAnsi="宋体" w:hint="eastAsia"/>
          <w:sz w:val="24"/>
          <w:szCs w:val="24"/>
        </w:rPr>
        <w:t>结合</w:t>
      </w:r>
      <w:r w:rsidR="002F1563" w:rsidRPr="002F1563">
        <w:rPr>
          <w:rFonts w:ascii="宋体" w:hAnsi="宋体" w:hint="eastAsia"/>
          <w:sz w:val="24"/>
          <w:szCs w:val="24"/>
        </w:rPr>
        <w:t>“中美贸易</w:t>
      </w:r>
      <w:r w:rsidR="002F1563" w:rsidRPr="002F1563">
        <w:rPr>
          <w:rFonts w:ascii="宋体" w:hAnsi="宋体"/>
          <w:sz w:val="24"/>
          <w:szCs w:val="24"/>
        </w:rPr>
        <w:t>战</w:t>
      </w:r>
      <w:r w:rsidR="002F1563" w:rsidRPr="002F1563">
        <w:rPr>
          <w:rFonts w:ascii="宋体" w:hAnsi="宋体" w:hint="eastAsia"/>
          <w:sz w:val="24"/>
          <w:szCs w:val="24"/>
        </w:rPr>
        <w:t>”</w:t>
      </w:r>
      <w:r w:rsidR="00597530" w:rsidRPr="002F1563">
        <w:rPr>
          <w:rFonts w:ascii="宋体" w:hAnsi="宋体" w:hint="eastAsia"/>
          <w:sz w:val="24"/>
          <w:szCs w:val="24"/>
        </w:rPr>
        <w:t>内容，</w:t>
      </w:r>
      <w:r w:rsidR="00820046" w:rsidRPr="002F1563">
        <w:rPr>
          <w:rFonts w:ascii="宋体" w:hAnsi="宋体" w:hint="eastAsia"/>
          <w:sz w:val="24"/>
          <w:szCs w:val="24"/>
        </w:rPr>
        <w:t>探讨</w:t>
      </w:r>
      <w:r w:rsidR="002F1563" w:rsidRPr="002F1563">
        <w:rPr>
          <w:rFonts w:ascii="宋体" w:hAnsi="宋体" w:hint="eastAsia"/>
          <w:sz w:val="24"/>
          <w:szCs w:val="24"/>
        </w:rPr>
        <w:t>如何</w:t>
      </w:r>
      <w:r w:rsidR="002F1563" w:rsidRPr="002F1563">
        <w:rPr>
          <w:rFonts w:ascii="宋体" w:hAnsi="宋体"/>
          <w:sz w:val="24"/>
          <w:szCs w:val="24"/>
        </w:rPr>
        <w:t>提升中国电子元器件的</w:t>
      </w:r>
      <w:r w:rsidR="002F1563" w:rsidRPr="002F1563">
        <w:rPr>
          <w:rFonts w:ascii="宋体" w:hAnsi="宋体"/>
          <w:sz w:val="24"/>
          <w:szCs w:val="24"/>
        </w:rPr>
        <w:lastRenderedPageBreak/>
        <w:t>自主可控</w:t>
      </w:r>
      <w:r w:rsidR="00B57F0B" w:rsidRPr="002F1563">
        <w:rPr>
          <w:rFonts w:ascii="宋体" w:hAnsi="宋体" w:hint="eastAsia"/>
          <w:sz w:val="24"/>
          <w:szCs w:val="24"/>
        </w:rPr>
        <w:t>（</w:t>
      </w:r>
      <w:r w:rsidR="00410EB8" w:rsidRPr="002F1563">
        <w:rPr>
          <w:rFonts w:ascii="宋体" w:hAnsi="宋体" w:hint="eastAsia"/>
          <w:sz w:val="24"/>
          <w:szCs w:val="24"/>
        </w:rPr>
        <w:t>与会代表</w:t>
      </w:r>
      <w:r w:rsidR="00B57F0B" w:rsidRPr="002F1563">
        <w:rPr>
          <w:rFonts w:ascii="宋体" w:hAnsi="宋体" w:hint="eastAsia"/>
          <w:sz w:val="24"/>
          <w:szCs w:val="24"/>
        </w:rPr>
        <w:t>）</w:t>
      </w:r>
      <w:r w:rsidR="003129A8" w:rsidRPr="002F1563">
        <w:rPr>
          <w:rFonts w:ascii="宋体" w:hAnsi="宋体" w:hint="eastAsia"/>
          <w:sz w:val="24"/>
          <w:szCs w:val="24"/>
        </w:rPr>
        <w:t>；</w:t>
      </w:r>
    </w:p>
    <w:p w:rsidR="00F95329" w:rsidRPr="009474AF" w:rsidRDefault="00B67202" w:rsidP="009474AF">
      <w:pPr>
        <w:spacing w:line="440" w:lineRule="exact"/>
        <w:ind w:firstLineChars="150" w:firstLine="360"/>
        <w:rPr>
          <w:rFonts w:ascii="宋体" w:hAnsi="宋体"/>
          <w:sz w:val="24"/>
          <w:szCs w:val="24"/>
        </w:rPr>
      </w:pPr>
      <w:r w:rsidRPr="002F1563">
        <w:rPr>
          <w:rFonts w:ascii="宋体" w:hAnsi="宋体" w:hint="eastAsia"/>
          <w:sz w:val="24"/>
          <w:szCs w:val="24"/>
        </w:rPr>
        <w:t>（4）</w:t>
      </w:r>
      <w:r w:rsidR="009F15B0" w:rsidRPr="002F1563">
        <w:rPr>
          <w:rFonts w:ascii="宋体" w:hAnsi="宋体" w:hint="eastAsia"/>
          <w:sz w:val="24"/>
          <w:szCs w:val="24"/>
        </w:rPr>
        <w:t>参观</w:t>
      </w:r>
      <w:r w:rsidR="00575053" w:rsidRPr="002F1563">
        <w:rPr>
          <w:rFonts w:ascii="宋体" w:hAnsi="宋体" w:hint="eastAsia"/>
          <w:sz w:val="24"/>
          <w:szCs w:val="24"/>
        </w:rPr>
        <w:t>四川永星</w:t>
      </w:r>
      <w:r w:rsidR="00575053" w:rsidRPr="002F1563">
        <w:rPr>
          <w:rFonts w:ascii="宋体" w:hAnsi="宋体"/>
          <w:sz w:val="24"/>
          <w:szCs w:val="24"/>
        </w:rPr>
        <w:t>电子</w:t>
      </w:r>
      <w:r w:rsidR="00AA44BF" w:rsidRPr="002F1563">
        <w:rPr>
          <w:rFonts w:ascii="宋体" w:hAnsi="宋体" w:hint="eastAsia"/>
          <w:sz w:val="24"/>
          <w:szCs w:val="24"/>
        </w:rPr>
        <w:t>有限</w:t>
      </w:r>
      <w:r w:rsidR="00F95329" w:rsidRPr="002F1563">
        <w:rPr>
          <w:rFonts w:ascii="宋体" w:hAnsi="宋体" w:hint="eastAsia"/>
          <w:sz w:val="24"/>
          <w:szCs w:val="24"/>
        </w:rPr>
        <w:t>公司</w:t>
      </w:r>
      <w:r w:rsidR="0090051C" w:rsidRPr="002F1563">
        <w:rPr>
          <w:rFonts w:ascii="宋体" w:hAnsi="宋体" w:hint="eastAsia"/>
          <w:sz w:val="24"/>
          <w:szCs w:val="24"/>
        </w:rPr>
        <w:t>。</w:t>
      </w:r>
    </w:p>
    <w:p w:rsidR="0011486E" w:rsidRPr="009474AF" w:rsidRDefault="00C068ED" w:rsidP="002311C5">
      <w:pPr>
        <w:tabs>
          <w:tab w:val="left" w:pos="6696"/>
        </w:tabs>
        <w:spacing w:line="440" w:lineRule="exact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11486E" w:rsidRPr="009474AF">
        <w:rPr>
          <w:rFonts w:asciiTheme="minorEastAsia" w:hAnsiTheme="minorEastAsia" w:hint="eastAsia"/>
          <w:sz w:val="24"/>
          <w:szCs w:val="24"/>
        </w:rPr>
        <w:t>.会议接送：A</w:t>
      </w:r>
      <w:r w:rsidR="00344167" w:rsidRPr="009474AF">
        <w:rPr>
          <w:rFonts w:asciiTheme="minorEastAsia" w:hAnsiTheme="minorEastAsia" w:hint="eastAsia"/>
          <w:sz w:val="24"/>
          <w:szCs w:val="24"/>
        </w:rPr>
        <w:t>、乘飞机到</w:t>
      </w:r>
      <w:r w:rsidR="00C746B6">
        <w:rPr>
          <w:rFonts w:asciiTheme="minorEastAsia" w:hAnsiTheme="minorEastAsia" w:hint="eastAsia"/>
          <w:sz w:val="24"/>
          <w:szCs w:val="24"/>
        </w:rPr>
        <w:t>成都</w:t>
      </w:r>
      <w:r w:rsidR="00C746B6">
        <w:rPr>
          <w:rFonts w:asciiTheme="minorEastAsia" w:hAnsiTheme="minorEastAsia"/>
          <w:sz w:val="24"/>
          <w:szCs w:val="24"/>
        </w:rPr>
        <w:t>双流</w:t>
      </w:r>
      <w:r w:rsidR="00056C61" w:rsidRPr="009474AF">
        <w:rPr>
          <w:rFonts w:asciiTheme="minorEastAsia" w:hAnsiTheme="minorEastAsia" w:hint="eastAsia"/>
          <w:sz w:val="24"/>
          <w:szCs w:val="24"/>
        </w:rPr>
        <w:t>机场</w:t>
      </w:r>
      <w:r w:rsidR="008C35C0" w:rsidRPr="009474AF">
        <w:rPr>
          <w:rFonts w:asciiTheme="minorEastAsia" w:hAnsiTheme="minorEastAsia" w:hint="eastAsia"/>
          <w:sz w:val="24"/>
          <w:szCs w:val="24"/>
        </w:rPr>
        <w:t>，</w:t>
      </w:r>
      <w:r w:rsidR="00D06EA8" w:rsidRPr="009474AF">
        <w:rPr>
          <w:rFonts w:asciiTheme="minorEastAsia" w:hAnsiTheme="minorEastAsia" w:hint="eastAsia"/>
          <w:sz w:val="24"/>
          <w:szCs w:val="24"/>
        </w:rPr>
        <w:t>安排接机；</w:t>
      </w:r>
    </w:p>
    <w:p w:rsidR="00DF7DD8" w:rsidRPr="009474AF" w:rsidRDefault="00D06EA8" w:rsidP="009474AF">
      <w:pPr>
        <w:spacing w:line="440" w:lineRule="exact"/>
        <w:ind w:left="1800" w:hangingChars="750" w:hanging="1800"/>
        <w:rPr>
          <w:rFonts w:asciiTheme="minorEastAsia" w:hAnsiTheme="minorEastAsia"/>
          <w:sz w:val="24"/>
          <w:szCs w:val="24"/>
        </w:rPr>
      </w:pPr>
      <w:r w:rsidRPr="009474AF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9A1FCB" w:rsidRPr="009474AF">
        <w:rPr>
          <w:rFonts w:asciiTheme="minorEastAsia" w:hAnsiTheme="minorEastAsia" w:hint="eastAsia"/>
          <w:sz w:val="24"/>
          <w:szCs w:val="24"/>
        </w:rPr>
        <w:t xml:space="preserve"> </w:t>
      </w:r>
      <w:r w:rsidR="0011486E" w:rsidRPr="009474AF">
        <w:rPr>
          <w:rFonts w:asciiTheme="minorEastAsia" w:hAnsiTheme="minorEastAsia" w:hint="eastAsia"/>
          <w:sz w:val="24"/>
          <w:szCs w:val="24"/>
        </w:rPr>
        <w:t xml:space="preserve"> </w:t>
      </w:r>
      <w:r w:rsidR="0011486E" w:rsidRPr="009474AF">
        <w:rPr>
          <w:rFonts w:asciiTheme="minorEastAsia" w:hAnsiTheme="minorEastAsia"/>
          <w:sz w:val="24"/>
          <w:szCs w:val="24"/>
        </w:rPr>
        <w:t>B</w:t>
      </w:r>
      <w:r w:rsidR="0011486E" w:rsidRPr="009474AF">
        <w:rPr>
          <w:rFonts w:asciiTheme="minorEastAsia" w:hAnsiTheme="minorEastAsia" w:hint="eastAsia"/>
          <w:sz w:val="24"/>
          <w:szCs w:val="24"/>
        </w:rPr>
        <w:t>、</w:t>
      </w:r>
      <w:r w:rsidR="001C1746" w:rsidRPr="009474AF">
        <w:rPr>
          <w:rFonts w:asciiTheme="minorEastAsia" w:hAnsiTheme="minorEastAsia" w:hint="eastAsia"/>
          <w:sz w:val="24"/>
          <w:szCs w:val="24"/>
        </w:rPr>
        <w:t>乘</w:t>
      </w:r>
      <w:r w:rsidR="00344167" w:rsidRPr="009474AF">
        <w:rPr>
          <w:rFonts w:asciiTheme="minorEastAsia" w:hAnsiTheme="minorEastAsia" w:hint="eastAsia"/>
          <w:sz w:val="24"/>
          <w:szCs w:val="24"/>
        </w:rPr>
        <w:t>高铁到</w:t>
      </w:r>
      <w:r w:rsidR="00C746B6">
        <w:rPr>
          <w:rFonts w:asciiTheme="minorEastAsia" w:hAnsiTheme="minorEastAsia" w:hint="eastAsia"/>
          <w:sz w:val="24"/>
          <w:szCs w:val="24"/>
        </w:rPr>
        <w:t>成都</w:t>
      </w:r>
      <w:r w:rsidR="00C746B6">
        <w:rPr>
          <w:rFonts w:asciiTheme="minorEastAsia" w:hAnsiTheme="minorEastAsia"/>
          <w:sz w:val="24"/>
          <w:szCs w:val="24"/>
        </w:rPr>
        <w:t>东站或</w:t>
      </w:r>
      <w:r w:rsidR="00C746B6" w:rsidRPr="009474AF">
        <w:rPr>
          <w:rFonts w:asciiTheme="minorEastAsia" w:hAnsiTheme="minorEastAsia" w:hint="eastAsia"/>
          <w:sz w:val="24"/>
          <w:szCs w:val="24"/>
        </w:rPr>
        <w:t>乘</w:t>
      </w:r>
      <w:r w:rsidR="00C746B6">
        <w:rPr>
          <w:rFonts w:asciiTheme="minorEastAsia" w:hAnsiTheme="minorEastAsia"/>
          <w:sz w:val="24"/>
          <w:szCs w:val="24"/>
        </w:rPr>
        <w:t>火车成都北站</w:t>
      </w:r>
      <w:r w:rsidR="000E6663" w:rsidRPr="009474AF">
        <w:rPr>
          <w:rFonts w:asciiTheme="minorEastAsia" w:hAnsiTheme="minorEastAsia" w:hint="eastAsia"/>
          <w:sz w:val="24"/>
          <w:szCs w:val="24"/>
        </w:rPr>
        <w:t>安排接站</w:t>
      </w:r>
      <w:r w:rsidR="0011486E" w:rsidRPr="009474AF">
        <w:rPr>
          <w:rFonts w:asciiTheme="minorEastAsia" w:hAnsiTheme="minorEastAsia" w:hint="eastAsia"/>
          <w:sz w:val="24"/>
          <w:szCs w:val="24"/>
        </w:rPr>
        <w:t>；</w:t>
      </w:r>
    </w:p>
    <w:p w:rsidR="00F95329" w:rsidRPr="009474AF" w:rsidRDefault="00D06EA8" w:rsidP="009474AF">
      <w:pPr>
        <w:spacing w:line="440" w:lineRule="exact"/>
        <w:ind w:left="1800" w:hangingChars="750" w:hanging="1800"/>
        <w:rPr>
          <w:rFonts w:asciiTheme="minorEastAsia" w:hAnsiTheme="minorEastAsia"/>
          <w:sz w:val="24"/>
          <w:szCs w:val="24"/>
        </w:rPr>
      </w:pPr>
      <w:r w:rsidRPr="009474AF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9A1FCB" w:rsidRPr="009474AF">
        <w:rPr>
          <w:rFonts w:asciiTheme="minorEastAsia" w:hAnsiTheme="minorEastAsia" w:hint="eastAsia"/>
          <w:sz w:val="24"/>
          <w:szCs w:val="24"/>
        </w:rPr>
        <w:t xml:space="preserve"> </w:t>
      </w:r>
      <w:r w:rsidR="00F95329" w:rsidRPr="009474AF">
        <w:rPr>
          <w:rFonts w:asciiTheme="minorEastAsia" w:hAnsiTheme="minorEastAsia" w:hint="eastAsia"/>
          <w:sz w:val="24"/>
          <w:szCs w:val="24"/>
        </w:rPr>
        <w:t xml:space="preserve"> </w:t>
      </w:r>
      <w:r w:rsidR="008C35C0" w:rsidRPr="009474AF">
        <w:rPr>
          <w:rFonts w:asciiTheme="minorEastAsia" w:hAnsiTheme="minorEastAsia" w:hint="eastAsia"/>
          <w:sz w:val="24"/>
          <w:szCs w:val="24"/>
        </w:rPr>
        <w:t>C</w:t>
      </w:r>
      <w:r w:rsidR="00344167" w:rsidRPr="009474AF">
        <w:rPr>
          <w:rFonts w:asciiTheme="minorEastAsia" w:hAnsiTheme="minorEastAsia" w:hint="eastAsia"/>
          <w:sz w:val="24"/>
          <w:szCs w:val="24"/>
        </w:rPr>
        <w:t>、其</w:t>
      </w:r>
      <w:r w:rsidR="008C35C0" w:rsidRPr="009474AF">
        <w:rPr>
          <w:rFonts w:asciiTheme="minorEastAsia" w:hAnsiTheme="minorEastAsia" w:hint="eastAsia"/>
          <w:sz w:val="24"/>
          <w:szCs w:val="24"/>
        </w:rPr>
        <w:t>他</w:t>
      </w:r>
      <w:r w:rsidR="00344167" w:rsidRPr="009474AF">
        <w:rPr>
          <w:rFonts w:asciiTheme="minorEastAsia" w:hAnsiTheme="minorEastAsia" w:hint="eastAsia"/>
          <w:sz w:val="24"/>
          <w:szCs w:val="24"/>
        </w:rPr>
        <w:t>方式</w:t>
      </w:r>
      <w:r w:rsidR="00F20456" w:rsidRPr="009474AF">
        <w:rPr>
          <w:rFonts w:asciiTheme="minorEastAsia" w:hAnsiTheme="minorEastAsia" w:hint="eastAsia"/>
          <w:sz w:val="24"/>
          <w:szCs w:val="24"/>
        </w:rPr>
        <w:t>请自行前往</w:t>
      </w:r>
      <w:r w:rsidR="00C746B6">
        <w:rPr>
          <w:rFonts w:asciiTheme="minorEastAsia" w:hAnsiTheme="minorEastAsia" w:hint="eastAsia"/>
          <w:sz w:val="24"/>
          <w:szCs w:val="24"/>
        </w:rPr>
        <w:t>成都</w:t>
      </w:r>
      <w:r w:rsidR="00C746B6">
        <w:rPr>
          <w:rFonts w:asciiTheme="minorEastAsia" w:hAnsiTheme="minorEastAsia"/>
          <w:sz w:val="24"/>
          <w:szCs w:val="24"/>
        </w:rPr>
        <w:t>新都假日酒店</w:t>
      </w:r>
      <w:r w:rsidR="00F20456" w:rsidRPr="009474AF">
        <w:rPr>
          <w:rFonts w:asciiTheme="minorEastAsia" w:hAnsiTheme="minorEastAsia" w:hint="eastAsia"/>
          <w:sz w:val="24"/>
          <w:szCs w:val="24"/>
        </w:rPr>
        <w:t>。</w:t>
      </w:r>
    </w:p>
    <w:p w:rsidR="00F85532" w:rsidRPr="009474AF" w:rsidRDefault="00F85532" w:rsidP="009474AF">
      <w:pPr>
        <w:spacing w:line="440" w:lineRule="exact"/>
        <w:ind w:left="1092" w:hangingChars="455" w:hanging="1092"/>
        <w:rPr>
          <w:rFonts w:asciiTheme="minorEastAsia" w:hAnsiTheme="minorEastAsia"/>
          <w:sz w:val="24"/>
          <w:szCs w:val="24"/>
        </w:rPr>
      </w:pPr>
      <w:r w:rsidRPr="009474AF">
        <w:rPr>
          <w:rFonts w:asciiTheme="minorEastAsia" w:hAnsiTheme="minorEastAsia" w:hint="eastAsia"/>
          <w:sz w:val="24"/>
          <w:szCs w:val="24"/>
          <w:u w:val="single"/>
        </w:rPr>
        <w:t>特别强调：需要接机或接站的客人，请</w:t>
      </w:r>
      <w:r w:rsidR="00575053">
        <w:rPr>
          <w:rFonts w:asciiTheme="minorEastAsia" w:hAnsiTheme="minorEastAsia" w:hint="eastAsia"/>
          <w:sz w:val="24"/>
          <w:szCs w:val="24"/>
          <w:u w:val="single"/>
        </w:rPr>
        <w:t>于9月1</w:t>
      </w:r>
      <w:r w:rsidR="00133867">
        <w:rPr>
          <w:rFonts w:asciiTheme="minorEastAsia" w:hAnsiTheme="minorEastAsia"/>
          <w:sz w:val="24"/>
          <w:szCs w:val="24"/>
          <w:u w:val="single"/>
        </w:rPr>
        <w:t>3</w:t>
      </w:r>
      <w:r w:rsidR="00575053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="00575053">
        <w:rPr>
          <w:rFonts w:asciiTheme="minorEastAsia" w:hAnsiTheme="minorEastAsia"/>
          <w:sz w:val="24"/>
          <w:szCs w:val="24"/>
          <w:u w:val="single"/>
        </w:rPr>
        <w:t>前</w:t>
      </w:r>
      <w:r w:rsidRPr="009474AF">
        <w:rPr>
          <w:rFonts w:asciiTheme="minorEastAsia" w:hAnsiTheme="minorEastAsia" w:hint="eastAsia"/>
          <w:sz w:val="24"/>
          <w:szCs w:val="24"/>
          <w:u w:val="single"/>
        </w:rPr>
        <w:t>告知航班或车次</w:t>
      </w:r>
      <w:r w:rsidR="000B3E45" w:rsidRPr="009474AF">
        <w:rPr>
          <w:rFonts w:asciiTheme="minorEastAsia" w:hAnsiTheme="minorEastAsia" w:hint="eastAsia"/>
          <w:sz w:val="24"/>
          <w:szCs w:val="24"/>
          <w:u w:val="single"/>
        </w:rPr>
        <w:t>信息以</w:t>
      </w:r>
      <w:r w:rsidRPr="009474AF">
        <w:rPr>
          <w:rFonts w:asciiTheme="minorEastAsia" w:hAnsiTheme="minorEastAsia" w:hint="eastAsia"/>
          <w:sz w:val="24"/>
          <w:szCs w:val="24"/>
          <w:u w:val="single"/>
        </w:rPr>
        <w:t>及到达时间！</w:t>
      </w:r>
    </w:p>
    <w:p w:rsidR="002A4816" w:rsidRPr="00A15390" w:rsidRDefault="00C068ED" w:rsidP="00B7257F">
      <w:pPr>
        <w:spacing w:line="440" w:lineRule="exact"/>
        <w:ind w:left="1080" w:hangingChars="450" w:hanging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A15390">
        <w:rPr>
          <w:rFonts w:asciiTheme="minorEastAsia" w:hAnsiTheme="minorEastAsia" w:hint="eastAsia"/>
          <w:sz w:val="24"/>
          <w:szCs w:val="24"/>
        </w:rPr>
        <w:t>.</w:t>
      </w:r>
      <w:r w:rsidR="002A4816" w:rsidRPr="00A15390">
        <w:rPr>
          <w:rFonts w:asciiTheme="minorEastAsia" w:hAnsiTheme="minorEastAsia" w:hint="eastAsia"/>
          <w:sz w:val="24"/>
          <w:szCs w:val="24"/>
        </w:rPr>
        <w:t>会</w:t>
      </w:r>
      <w:r w:rsidR="00A37B90" w:rsidRPr="00A15390">
        <w:rPr>
          <w:rFonts w:asciiTheme="minorEastAsia" w:hAnsiTheme="minorEastAsia" w:hint="eastAsia"/>
          <w:sz w:val="24"/>
          <w:szCs w:val="24"/>
        </w:rPr>
        <w:t>务</w:t>
      </w:r>
      <w:r w:rsidR="002A4816" w:rsidRPr="00A15390">
        <w:rPr>
          <w:rFonts w:asciiTheme="minorEastAsia" w:hAnsiTheme="minorEastAsia" w:hint="eastAsia"/>
          <w:sz w:val="24"/>
          <w:szCs w:val="24"/>
        </w:rPr>
        <w:t>费</w:t>
      </w:r>
      <w:r w:rsidR="006C3005" w:rsidRPr="00B7257F">
        <w:rPr>
          <w:rFonts w:asciiTheme="minorEastAsia" w:hAnsiTheme="minorEastAsia" w:hint="eastAsia"/>
          <w:sz w:val="24"/>
          <w:szCs w:val="24"/>
        </w:rPr>
        <w:t>（由</w:t>
      </w:r>
      <w:r w:rsidR="00B7257F" w:rsidRPr="00B7257F">
        <w:rPr>
          <w:rFonts w:asciiTheme="minorEastAsia" w:hAnsiTheme="minorEastAsia" w:hint="eastAsia"/>
          <w:sz w:val="24"/>
          <w:szCs w:val="24"/>
        </w:rPr>
        <w:t>协办单位成都市</w:t>
      </w:r>
      <w:r w:rsidR="00B7257F">
        <w:rPr>
          <w:rFonts w:asciiTheme="minorEastAsia" w:hAnsiTheme="minorEastAsia" w:hint="eastAsia"/>
          <w:sz w:val="24"/>
          <w:szCs w:val="24"/>
        </w:rPr>
        <w:t>捷径</w:t>
      </w:r>
      <w:r w:rsidR="00B7257F" w:rsidRPr="00B7257F">
        <w:rPr>
          <w:rFonts w:asciiTheme="minorEastAsia" w:hAnsiTheme="minorEastAsia" w:hint="eastAsia"/>
          <w:sz w:val="24"/>
          <w:szCs w:val="24"/>
        </w:rPr>
        <w:t>营销策划有限责任公司</w:t>
      </w:r>
      <w:r w:rsidR="006C3005" w:rsidRPr="00B7257F">
        <w:rPr>
          <w:rFonts w:asciiTheme="minorEastAsia" w:hAnsiTheme="minorEastAsia" w:hint="eastAsia"/>
          <w:sz w:val="24"/>
          <w:szCs w:val="24"/>
        </w:rPr>
        <w:t>统一开具</w:t>
      </w:r>
      <w:r w:rsidR="00B7257F">
        <w:rPr>
          <w:rFonts w:asciiTheme="minorEastAsia" w:hAnsiTheme="minorEastAsia" w:hint="eastAsia"/>
          <w:sz w:val="24"/>
          <w:szCs w:val="24"/>
        </w:rPr>
        <w:t>“会务费”或“会议费”的</w:t>
      </w:r>
      <w:r w:rsidR="006C3005" w:rsidRPr="00B7257F">
        <w:rPr>
          <w:rFonts w:asciiTheme="minorEastAsia" w:hAnsiTheme="minorEastAsia" w:hint="eastAsia"/>
          <w:sz w:val="24"/>
          <w:szCs w:val="24"/>
        </w:rPr>
        <w:t>增值税普通发票）</w:t>
      </w:r>
    </w:p>
    <w:p w:rsidR="00A37B90" w:rsidRPr="001A334E" w:rsidRDefault="00A37B90" w:rsidP="00734E55">
      <w:pPr>
        <w:pStyle w:val="a7"/>
        <w:spacing w:line="240" w:lineRule="exact"/>
        <w:ind w:left="420" w:firstLineChars="0" w:firstLine="0"/>
        <w:rPr>
          <w:rFonts w:asciiTheme="minorEastAsia" w:hAnsiTheme="minorEastAsia"/>
          <w:sz w:val="24"/>
          <w:szCs w:val="24"/>
        </w:rPr>
      </w:pPr>
    </w:p>
    <w:tbl>
      <w:tblPr>
        <w:tblW w:w="7654" w:type="dxa"/>
        <w:tblInd w:w="392" w:type="dxa"/>
        <w:tblLook w:val="04A0" w:firstRow="1" w:lastRow="0" w:firstColumn="1" w:lastColumn="0" w:noHBand="0" w:noVBand="1"/>
      </w:tblPr>
      <w:tblGrid>
        <w:gridCol w:w="3969"/>
        <w:gridCol w:w="1843"/>
        <w:gridCol w:w="1842"/>
      </w:tblGrid>
      <w:tr w:rsidR="001A334E" w:rsidRPr="001A334E" w:rsidTr="00B7257F">
        <w:trPr>
          <w:trHeight w:val="6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4E" w:rsidRPr="001A334E" w:rsidRDefault="00A37B90" w:rsidP="001A3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参会</w:t>
            </w:r>
            <w:r w:rsidR="001A334E" w:rsidRPr="001A33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4E" w:rsidRPr="001A334E" w:rsidRDefault="001A334E" w:rsidP="001A3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33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单人间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4E" w:rsidRPr="001A334E" w:rsidRDefault="001A334E" w:rsidP="001A3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33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双人间</w:t>
            </w:r>
          </w:p>
        </w:tc>
      </w:tr>
      <w:tr w:rsidR="001A334E" w:rsidRPr="001A334E" w:rsidTr="00B7257F">
        <w:trPr>
          <w:trHeight w:val="7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4E" w:rsidRPr="001A334E" w:rsidRDefault="001A334E" w:rsidP="001A3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33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全程（</w:t>
            </w:r>
            <w:r w:rsidR="00C74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1A33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日报到）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4E" w:rsidRPr="001A334E" w:rsidRDefault="00C746B6" w:rsidP="001A3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2000</w:t>
            </w:r>
            <w:r w:rsidR="001A334E" w:rsidRPr="001A33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4E" w:rsidRPr="001A334E" w:rsidRDefault="00C746B6" w:rsidP="00320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="003203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  <w:r w:rsidR="001A334E" w:rsidRPr="001A33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元/人</w:t>
            </w:r>
          </w:p>
        </w:tc>
      </w:tr>
      <w:tr w:rsidR="001A334E" w:rsidRPr="001A334E" w:rsidTr="00B7257F">
        <w:trPr>
          <w:trHeight w:val="7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7F" w:rsidRDefault="00EB1A6E" w:rsidP="001A3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5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仅参加膜式电阻器专业技术交流会</w:t>
            </w:r>
          </w:p>
          <w:p w:rsidR="001A334E" w:rsidRPr="001A334E" w:rsidRDefault="001A334E" w:rsidP="001A3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5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C746B6" w:rsidRPr="00B725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B725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日报到）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4E" w:rsidRPr="001A334E" w:rsidRDefault="00C746B6" w:rsidP="00F04B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="00F04B14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</w:t>
            </w:r>
            <w:r w:rsidR="001A334E" w:rsidRPr="001A33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4E" w:rsidRPr="001A334E" w:rsidRDefault="00F04B14" w:rsidP="001A3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 w:rsidR="00C746B6">
              <w:rPr>
                <w:rFonts w:ascii="宋体" w:eastAsia="宋体" w:hAnsi="宋体" w:cs="宋体"/>
                <w:color w:val="000000"/>
                <w:kern w:val="0"/>
                <w:sz w:val="22"/>
              </w:rPr>
              <w:t>00</w:t>
            </w:r>
            <w:r w:rsidR="001A334E" w:rsidRPr="001A33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元/人</w:t>
            </w:r>
          </w:p>
        </w:tc>
      </w:tr>
    </w:tbl>
    <w:p w:rsidR="00447C7C" w:rsidRDefault="00EB1A6E" w:rsidP="009474A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2A4816">
        <w:rPr>
          <w:rFonts w:asciiTheme="minorEastAsia" w:hAnsiTheme="minorEastAsia" w:hint="eastAsia"/>
          <w:sz w:val="24"/>
          <w:szCs w:val="24"/>
        </w:rPr>
        <w:t>.</w:t>
      </w:r>
      <w:r w:rsidR="0011486E" w:rsidRPr="009474AF">
        <w:rPr>
          <w:rFonts w:asciiTheme="minorEastAsia" w:hAnsiTheme="minorEastAsia" w:hint="eastAsia"/>
          <w:sz w:val="24"/>
          <w:szCs w:val="24"/>
        </w:rPr>
        <w:t>会务组联系人：</w:t>
      </w:r>
      <w:r w:rsidR="00C746B6">
        <w:rPr>
          <w:rFonts w:asciiTheme="minorEastAsia" w:hAnsiTheme="minorEastAsia" w:hint="eastAsia"/>
          <w:sz w:val="24"/>
          <w:szCs w:val="24"/>
        </w:rPr>
        <w:t>李</w:t>
      </w:r>
      <w:r w:rsidR="0081547E">
        <w:rPr>
          <w:rFonts w:asciiTheme="minorEastAsia" w:hAnsiTheme="minorEastAsia" w:hint="eastAsia"/>
          <w:sz w:val="24"/>
          <w:szCs w:val="24"/>
        </w:rPr>
        <w:t xml:space="preserve">  </w:t>
      </w:r>
      <w:r w:rsidR="00C746B6">
        <w:rPr>
          <w:rFonts w:asciiTheme="minorEastAsia" w:hAnsiTheme="minorEastAsia" w:hint="eastAsia"/>
          <w:sz w:val="24"/>
          <w:szCs w:val="24"/>
        </w:rPr>
        <w:t>俊</w:t>
      </w:r>
      <w:r w:rsidR="0011486E" w:rsidRPr="009474AF">
        <w:rPr>
          <w:rFonts w:asciiTheme="minorEastAsia" w:hAnsiTheme="minorEastAsia" w:hint="eastAsia"/>
          <w:sz w:val="24"/>
          <w:szCs w:val="24"/>
        </w:rPr>
        <w:t xml:space="preserve"> </w:t>
      </w:r>
      <w:r w:rsidR="00C746B6">
        <w:rPr>
          <w:rFonts w:asciiTheme="minorEastAsia" w:hAnsiTheme="minorEastAsia"/>
          <w:sz w:val="24"/>
          <w:szCs w:val="24"/>
        </w:rPr>
        <w:t>158-2831-9280</w:t>
      </w:r>
      <w:r w:rsidR="0011486E" w:rsidRPr="009474AF">
        <w:rPr>
          <w:rFonts w:asciiTheme="minorEastAsia" w:hAnsiTheme="minorEastAsia" w:hint="eastAsia"/>
          <w:sz w:val="24"/>
          <w:szCs w:val="24"/>
        </w:rPr>
        <w:t xml:space="preserve">    </w:t>
      </w:r>
      <w:r w:rsidR="00C746B6">
        <w:rPr>
          <w:rFonts w:asciiTheme="minorEastAsia" w:hAnsiTheme="minorEastAsia" w:hint="eastAsia"/>
          <w:sz w:val="24"/>
          <w:szCs w:val="24"/>
        </w:rPr>
        <w:t>林家吉</w:t>
      </w:r>
      <w:r w:rsidR="0011486E" w:rsidRPr="009474AF">
        <w:rPr>
          <w:rFonts w:asciiTheme="minorEastAsia" w:hAnsiTheme="minorEastAsia" w:hint="eastAsia"/>
          <w:sz w:val="24"/>
          <w:szCs w:val="24"/>
        </w:rPr>
        <w:t xml:space="preserve"> </w:t>
      </w:r>
      <w:r w:rsidR="00C746B6">
        <w:rPr>
          <w:rFonts w:asciiTheme="minorEastAsia" w:hAnsiTheme="minorEastAsia"/>
          <w:sz w:val="24"/>
          <w:szCs w:val="24"/>
        </w:rPr>
        <w:t>180-8112-8898</w:t>
      </w:r>
    </w:p>
    <w:p w:rsidR="000B3E45" w:rsidRDefault="00EB1A6E" w:rsidP="002B0218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A15390" w:rsidRPr="00687A50">
        <w:rPr>
          <w:rFonts w:asciiTheme="minorEastAsia" w:hAnsiTheme="minorEastAsia" w:hint="eastAsia"/>
          <w:sz w:val="24"/>
          <w:szCs w:val="24"/>
        </w:rPr>
        <w:t>.因房间紧张，请各位代表务必</w:t>
      </w:r>
      <w:r w:rsidR="0081547E">
        <w:rPr>
          <w:rFonts w:asciiTheme="minorEastAsia" w:hAnsiTheme="minorEastAsia" w:hint="eastAsia"/>
          <w:sz w:val="24"/>
          <w:szCs w:val="24"/>
        </w:rPr>
        <w:t>及时</w:t>
      </w:r>
      <w:r w:rsidR="00A15390" w:rsidRPr="00687A50">
        <w:rPr>
          <w:rFonts w:asciiTheme="minorEastAsia" w:hAnsiTheme="minorEastAsia" w:hint="eastAsia"/>
          <w:sz w:val="24"/>
          <w:szCs w:val="24"/>
        </w:rPr>
        <w:t>回传报名表，以便会务组安排房间</w:t>
      </w:r>
      <w:r w:rsidR="009E0594">
        <w:rPr>
          <w:rFonts w:asciiTheme="minorEastAsia" w:hAnsiTheme="minorEastAsia" w:hint="eastAsia"/>
          <w:sz w:val="24"/>
          <w:szCs w:val="24"/>
        </w:rPr>
        <w:t>。</w:t>
      </w:r>
    </w:p>
    <w:p w:rsidR="00207CEF" w:rsidRPr="009474AF" w:rsidRDefault="00207CEF" w:rsidP="009474AF">
      <w:pPr>
        <w:spacing w:line="260" w:lineRule="exact"/>
        <w:ind w:firstLineChars="1150" w:firstLine="2760"/>
        <w:jc w:val="right"/>
        <w:rPr>
          <w:rFonts w:asciiTheme="minorEastAsia" w:hAnsiTheme="minorEastAsia"/>
          <w:sz w:val="24"/>
          <w:szCs w:val="24"/>
        </w:rPr>
      </w:pPr>
    </w:p>
    <w:p w:rsidR="0011486E" w:rsidRDefault="0011486E" w:rsidP="009474AF">
      <w:pPr>
        <w:spacing w:line="440" w:lineRule="exact"/>
        <w:ind w:firstLineChars="1150" w:firstLine="2760"/>
        <w:jc w:val="right"/>
        <w:rPr>
          <w:rFonts w:asciiTheme="minorEastAsia" w:hAnsiTheme="minorEastAsia"/>
          <w:sz w:val="24"/>
          <w:szCs w:val="24"/>
        </w:rPr>
      </w:pPr>
      <w:r w:rsidRPr="009474AF">
        <w:rPr>
          <w:rFonts w:asciiTheme="minorEastAsia" w:hAnsiTheme="minorEastAsia" w:hint="eastAsia"/>
          <w:sz w:val="24"/>
          <w:szCs w:val="24"/>
        </w:rPr>
        <w:t>中电元协电阻电位器分会</w:t>
      </w:r>
    </w:p>
    <w:p w:rsidR="00CA1482" w:rsidRPr="009474AF" w:rsidRDefault="00575053" w:rsidP="00033A63">
      <w:pPr>
        <w:spacing w:line="440" w:lineRule="exact"/>
        <w:ind w:right="360" w:firstLineChars="1150" w:firstLine="27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2018</w:t>
      </w:r>
      <w:r w:rsidR="00033A6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9</w:t>
      </w:r>
      <w:r w:rsidR="00033A6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7</w:t>
      </w:r>
      <w:r w:rsidR="00033A63">
        <w:rPr>
          <w:rFonts w:asciiTheme="minorEastAsia" w:hAnsiTheme="minorEastAsia" w:hint="eastAsia"/>
          <w:sz w:val="24"/>
          <w:szCs w:val="24"/>
        </w:rPr>
        <w:t>日</w:t>
      </w:r>
    </w:p>
    <w:p w:rsidR="00E46043" w:rsidRPr="00F107F7" w:rsidRDefault="00E46043" w:rsidP="00F107F7">
      <w:pPr>
        <w:spacing w:line="360" w:lineRule="exact"/>
        <w:ind w:firstLineChars="1150" w:firstLine="2760"/>
        <w:jc w:val="right"/>
        <w:rPr>
          <w:rFonts w:asciiTheme="minorEastAsia" w:hAnsiTheme="minorEastAsia"/>
          <w:sz w:val="24"/>
          <w:szCs w:val="24"/>
        </w:rPr>
      </w:pPr>
    </w:p>
    <w:p w:rsidR="0011486E" w:rsidRPr="003F4178" w:rsidRDefault="0011486E" w:rsidP="001148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会议回执：</w:t>
      </w:r>
      <w:r w:rsidR="00426245">
        <w:rPr>
          <w:rFonts w:asciiTheme="minorEastAsia" w:hAnsiTheme="minorEastAsia" w:hint="eastAsia"/>
          <w:b/>
          <w:sz w:val="24"/>
          <w:szCs w:val="24"/>
        </w:rPr>
        <w:t xml:space="preserve">                </w:t>
      </w:r>
      <w:r w:rsidR="00447C7C">
        <w:rPr>
          <w:rFonts w:asciiTheme="minorEastAsia" w:hAnsiTheme="minorEastAsia" w:hint="eastAsia"/>
          <w:b/>
          <w:sz w:val="24"/>
          <w:szCs w:val="24"/>
        </w:rPr>
        <w:t xml:space="preserve">                    </w:t>
      </w:r>
      <w:r w:rsidR="00D64642">
        <w:rPr>
          <w:rFonts w:asciiTheme="minorEastAsia" w:hAnsiTheme="minorEastAsia" w:hint="eastAsia"/>
          <w:b/>
          <w:sz w:val="24"/>
          <w:szCs w:val="24"/>
        </w:rPr>
        <w:t>（</w:t>
      </w:r>
      <w:r w:rsidR="00CD27CE">
        <w:rPr>
          <w:rFonts w:asciiTheme="minorEastAsia" w:hAnsiTheme="minorEastAsia" w:hint="eastAsia"/>
          <w:b/>
          <w:sz w:val="24"/>
          <w:szCs w:val="24"/>
        </w:rPr>
        <w:t>请于</w:t>
      </w:r>
      <w:r w:rsidR="00C746B6">
        <w:rPr>
          <w:rFonts w:asciiTheme="minorEastAsia" w:hAnsiTheme="minorEastAsia"/>
          <w:b/>
          <w:sz w:val="24"/>
          <w:szCs w:val="24"/>
        </w:rPr>
        <w:t>9</w:t>
      </w:r>
      <w:r w:rsidR="00CD27CE">
        <w:rPr>
          <w:rFonts w:asciiTheme="minorEastAsia" w:hAnsiTheme="minorEastAsia" w:hint="eastAsia"/>
          <w:b/>
          <w:sz w:val="24"/>
          <w:szCs w:val="24"/>
        </w:rPr>
        <w:t>月</w:t>
      </w:r>
      <w:r w:rsidR="00C746B6">
        <w:rPr>
          <w:rFonts w:asciiTheme="minorEastAsia" w:hAnsiTheme="minorEastAsia"/>
          <w:b/>
          <w:sz w:val="24"/>
          <w:szCs w:val="24"/>
        </w:rPr>
        <w:t>1</w:t>
      </w:r>
      <w:r w:rsidR="009F7265">
        <w:rPr>
          <w:rFonts w:asciiTheme="minorEastAsia" w:hAnsiTheme="minorEastAsia"/>
          <w:b/>
          <w:sz w:val="24"/>
          <w:szCs w:val="24"/>
        </w:rPr>
        <w:t>3</w:t>
      </w:r>
      <w:r w:rsidR="00CD27CE">
        <w:rPr>
          <w:rFonts w:asciiTheme="minorEastAsia" w:hAnsiTheme="minorEastAsia" w:hint="eastAsia"/>
          <w:b/>
          <w:sz w:val="24"/>
          <w:szCs w:val="24"/>
        </w:rPr>
        <w:t>日前回复</w:t>
      </w:r>
      <w:r w:rsidR="00D64642">
        <w:rPr>
          <w:rFonts w:asciiTheme="minorEastAsia" w:hAnsiTheme="minorEastAsia" w:hint="eastAsia"/>
          <w:b/>
          <w:sz w:val="24"/>
          <w:szCs w:val="24"/>
        </w:rPr>
        <w:t>）</w:t>
      </w:r>
    </w:p>
    <w:tbl>
      <w:tblPr>
        <w:tblStyle w:val="a8"/>
        <w:tblW w:w="10111" w:type="dxa"/>
        <w:tblInd w:w="-1044" w:type="dxa"/>
        <w:tblLook w:val="04A0" w:firstRow="1" w:lastRow="0" w:firstColumn="1" w:lastColumn="0" w:noHBand="0" w:noVBand="1"/>
      </w:tblPr>
      <w:tblGrid>
        <w:gridCol w:w="1248"/>
        <w:gridCol w:w="1583"/>
        <w:gridCol w:w="2097"/>
        <w:gridCol w:w="1073"/>
        <w:gridCol w:w="1195"/>
        <w:gridCol w:w="2915"/>
      </w:tblGrid>
      <w:tr w:rsidR="00447C7C" w:rsidTr="00575053">
        <w:trPr>
          <w:trHeight w:val="323"/>
        </w:trPr>
        <w:tc>
          <w:tcPr>
            <w:tcW w:w="1248" w:type="dxa"/>
          </w:tcPr>
          <w:p w:rsidR="00447C7C" w:rsidRDefault="00447C7C" w:rsidP="0057505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83" w:type="dxa"/>
          </w:tcPr>
          <w:p w:rsidR="00447C7C" w:rsidRDefault="00447C7C" w:rsidP="0057505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97" w:type="dxa"/>
          </w:tcPr>
          <w:p w:rsidR="00447C7C" w:rsidRDefault="00447C7C" w:rsidP="00575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1073" w:type="dxa"/>
          </w:tcPr>
          <w:p w:rsidR="00447C7C" w:rsidRDefault="00447C7C" w:rsidP="00575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单人间</w:t>
            </w:r>
          </w:p>
        </w:tc>
        <w:tc>
          <w:tcPr>
            <w:tcW w:w="1195" w:type="dxa"/>
          </w:tcPr>
          <w:p w:rsidR="00447C7C" w:rsidRDefault="00447C7C" w:rsidP="00575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双人间</w:t>
            </w:r>
          </w:p>
        </w:tc>
        <w:tc>
          <w:tcPr>
            <w:tcW w:w="2915" w:type="dxa"/>
          </w:tcPr>
          <w:p w:rsidR="00447C7C" w:rsidRDefault="00447C7C" w:rsidP="005750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参加类型</w:t>
            </w:r>
          </w:p>
        </w:tc>
      </w:tr>
      <w:tr w:rsidR="00447C7C" w:rsidTr="00575053">
        <w:trPr>
          <w:trHeight w:val="415"/>
        </w:trPr>
        <w:tc>
          <w:tcPr>
            <w:tcW w:w="1248" w:type="dxa"/>
          </w:tcPr>
          <w:p w:rsidR="00447C7C" w:rsidRDefault="00447C7C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3" w:type="dxa"/>
          </w:tcPr>
          <w:p w:rsidR="00447C7C" w:rsidRDefault="00447C7C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7" w:type="dxa"/>
          </w:tcPr>
          <w:p w:rsidR="00447C7C" w:rsidRDefault="00447C7C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dxa"/>
          </w:tcPr>
          <w:p w:rsidR="00447C7C" w:rsidRDefault="00447C7C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</w:tcPr>
          <w:p w:rsidR="00447C7C" w:rsidRDefault="00447C7C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5" w:type="dxa"/>
          </w:tcPr>
          <w:p w:rsidR="00447C7C" w:rsidRDefault="00447C7C" w:rsidP="00E9468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）</w:t>
            </w:r>
            <w:r w:rsidR="00C746B6">
              <w:rPr>
                <w:rFonts w:asciiTheme="minorEastAsia" w:hAnsiTheme="minorEastAsia" w:hint="eastAsia"/>
                <w:sz w:val="24"/>
                <w:szCs w:val="24"/>
              </w:rPr>
              <w:t>专业技术培训班</w:t>
            </w:r>
          </w:p>
          <w:p w:rsidR="00447C7C" w:rsidRDefault="00447C7C" w:rsidP="00EB1A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）</w:t>
            </w:r>
            <w:r w:rsidR="00C746B6">
              <w:rPr>
                <w:rFonts w:asciiTheme="minorEastAsia" w:hAnsiTheme="minorEastAsia" w:hint="eastAsia"/>
                <w:sz w:val="24"/>
                <w:szCs w:val="24"/>
              </w:rPr>
              <w:t>膜式电阻</w:t>
            </w:r>
            <w:r w:rsidR="00EB1A6E">
              <w:rPr>
                <w:rFonts w:asciiTheme="minorEastAsia" w:hAnsiTheme="minorEastAsia" w:hint="eastAsia"/>
                <w:sz w:val="24"/>
                <w:szCs w:val="24"/>
              </w:rPr>
              <w:t>器</w:t>
            </w:r>
            <w:r w:rsidR="00C746B6">
              <w:rPr>
                <w:rFonts w:asciiTheme="minorEastAsia" w:hAnsiTheme="minorEastAsia" w:hint="eastAsia"/>
                <w:sz w:val="24"/>
                <w:szCs w:val="24"/>
              </w:rPr>
              <w:t>会议</w:t>
            </w:r>
          </w:p>
        </w:tc>
      </w:tr>
      <w:tr w:rsidR="00F63F77" w:rsidTr="00575053">
        <w:trPr>
          <w:trHeight w:val="415"/>
        </w:trPr>
        <w:tc>
          <w:tcPr>
            <w:tcW w:w="1248" w:type="dxa"/>
          </w:tcPr>
          <w:p w:rsidR="00F63F77" w:rsidRDefault="00F63F77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3" w:type="dxa"/>
          </w:tcPr>
          <w:p w:rsidR="00F63F77" w:rsidRDefault="00F63F77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7" w:type="dxa"/>
          </w:tcPr>
          <w:p w:rsidR="00F63F77" w:rsidRDefault="00F63F77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dxa"/>
          </w:tcPr>
          <w:p w:rsidR="00F63F77" w:rsidRDefault="00F63F77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</w:tcPr>
          <w:p w:rsidR="00F63F77" w:rsidRDefault="00F63F77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5" w:type="dxa"/>
          </w:tcPr>
          <w:p w:rsidR="00575053" w:rsidRDefault="00F63F77" w:rsidP="00F63F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）</w:t>
            </w:r>
            <w:r w:rsidR="00C746B6">
              <w:rPr>
                <w:rFonts w:asciiTheme="minorEastAsia" w:hAnsiTheme="minorEastAsia" w:hint="eastAsia"/>
                <w:sz w:val="24"/>
                <w:szCs w:val="24"/>
              </w:rPr>
              <w:t>专业技术培训班</w:t>
            </w:r>
          </w:p>
          <w:p w:rsidR="00F63F77" w:rsidRDefault="00F63F77" w:rsidP="00F63F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）</w:t>
            </w:r>
            <w:r w:rsidR="00EB1A6E">
              <w:rPr>
                <w:rFonts w:asciiTheme="minorEastAsia" w:hAnsiTheme="minorEastAsia" w:hint="eastAsia"/>
                <w:sz w:val="24"/>
                <w:szCs w:val="24"/>
              </w:rPr>
              <w:t>膜式电阻器会议</w:t>
            </w:r>
          </w:p>
        </w:tc>
      </w:tr>
      <w:tr w:rsidR="00A14228" w:rsidTr="00575053">
        <w:trPr>
          <w:trHeight w:val="415"/>
        </w:trPr>
        <w:tc>
          <w:tcPr>
            <w:tcW w:w="1248" w:type="dxa"/>
          </w:tcPr>
          <w:p w:rsidR="00A14228" w:rsidRDefault="00A14228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3" w:type="dxa"/>
          </w:tcPr>
          <w:p w:rsidR="00A14228" w:rsidRDefault="00A14228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7" w:type="dxa"/>
          </w:tcPr>
          <w:p w:rsidR="00A14228" w:rsidRDefault="00A14228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dxa"/>
          </w:tcPr>
          <w:p w:rsidR="00A14228" w:rsidRDefault="00A14228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</w:tcPr>
          <w:p w:rsidR="00A14228" w:rsidRDefault="00A14228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5" w:type="dxa"/>
          </w:tcPr>
          <w:p w:rsidR="00575053" w:rsidRDefault="00A14228" w:rsidP="00A142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）</w:t>
            </w:r>
            <w:r w:rsidR="00C746B6">
              <w:rPr>
                <w:rFonts w:asciiTheme="minorEastAsia" w:hAnsiTheme="minorEastAsia" w:hint="eastAsia"/>
                <w:sz w:val="24"/>
                <w:szCs w:val="24"/>
              </w:rPr>
              <w:t>专业技术培训班</w:t>
            </w:r>
          </w:p>
          <w:p w:rsidR="00A14228" w:rsidRDefault="00A14228" w:rsidP="00A142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）</w:t>
            </w:r>
            <w:r w:rsidR="00EB1A6E">
              <w:rPr>
                <w:rFonts w:asciiTheme="minorEastAsia" w:hAnsiTheme="minorEastAsia" w:hint="eastAsia"/>
                <w:sz w:val="24"/>
                <w:szCs w:val="24"/>
              </w:rPr>
              <w:t>膜式电阻器会议</w:t>
            </w:r>
          </w:p>
        </w:tc>
      </w:tr>
      <w:tr w:rsidR="00447C7C" w:rsidTr="00575053">
        <w:trPr>
          <w:trHeight w:val="377"/>
        </w:trPr>
        <w:tc>
          <w:tcPr>
            <w:tcW w:w="1248" w:type="dxa"/>
          </w:tcPr>
          <w:p w:rsidR="00447C7C" w:rsidRDefault="00447C7C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3" w:type="dxa"/>
          </w:tcPr>
          <w:p w:rsidR="00447C7C" w:rsidRDefault="00447C7C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7" w:type="dxa"/>
          </w:tcPr>
          <w:p w:rsidR="00447C7C" w:rsidRDefault="00447C7C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dxa"/>
          </w:tcPr>
          <w:p w:rsidR="00447C7C" w:rsidRDefault="00447C7C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</w:tcPr>
          <w:p w:rsidR="00447C7C" w:rsidRDefault="00447C7C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5" w:type="dxa"/>
          </w:tcPr>
          <w:p w:rsidR="00F63F77" w:rsidRDefault="00F63F77" w:rsidP="00F63F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）</w:t>
            </w:r>
            <w:r w:rsidR="00C746B6">
              <w:rPr>
                <w:rFonts w:asciiTheme="minorEastAsia" w:hAnsiTheme="minorEastAsia" w:hint="eastAsia"/>
                <w:sz w:val="24"/>
                <w:szCs w:val="24"/>
              </w:rPr>
              <w:t>专业技术培训班</w:t>
            </w:r>
          </w:p>
          <w:p w:rsidR="00447C7C" w:rsidRDefault="00F63F77" w:rsidP="00F63F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）</w:t>
            </w:r>
            <w:r w:rsidR="00EB1A6E">
              <w:rPr>
                <w:rFonts w:asciiTheme="minorEastAsia" w:hAnsiTheme="minorEastAsia" w:hint="eastAsia"/>
                <w:sz w:val="24"/>
                <w:szCs w:val="24"/>
              </w:rPr>
              <w:t>膜式电阻器会议</w:t>
            </w:r>
          </w:p>
        </w:tc>
      </w:tr>
      <w:tr w:rsidR="00907952" w:rsidTr="00575053">
        <w:trPr>
          <w:trHeight w:val="377"/>
        </w:trPr>
        <w:tc>
          <w:tcPr>
            <w:tcW w:w="1248" w:type="dxa"/>
          </w:tcPr>
          <w:p w:rsidR="00907952" w:rsidRDefault="00907952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3" w:type="dxa"/>
          </w:tcPr>
          <w:p w:rsidR="00907952" w:rsidRDefault="00907952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7" w:type="dxa"/>
          </w:tcPr>
          <w:p w:rsidR="00907952" w:rsidRDefault="00907952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dxa"/>
          </w:tcPr>
          <w:p w:rsidR="00907952" w:rsidRDefault="00907952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</w:tcPr>
          <w:p w:rsidR="00907952" w:rsidRDefault="00907952" w:rsidP="00E946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5" w:type="dxa"/>
          </w:tcPr>
          <w:p w:rsidR="00575053" w:rsidRDefault="00907952" w:rsidP="009079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）</w:t>
            </w:r>
            <w:r w:rsidR="00C746B6">
              <w:rPr>
                <w:rFonts w:asciiTheme="minorEastAsia" w:hAnsiTheme="minorEastAsia" w:hint="eastAsia"/>
                <w:sz w:val="24"/>
                <w:szCs w:val="24"/>
              </w:rPr>
              <w:t>专业技术培训班</w:t>
            </w:r>
          </w:p>
          <w:p w:rsidR="00907952" w:rsidRDefault="00907952" w:rsidP="009079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）</w:t>
            </w:r>
            <w:r w:rsidR="00EB1A6E">
              <w:rPr>
                <w:rFonts w:asciiTheme="minorEastAsia" w:hAnsiTheme="minorEastAsia" w:hint="eastAsia"/>
                <w:sz w:val="24"/>
                <w:szCs w:val="24"/>
              </w:rPr>
              <w:t>膜式电阻器会议</w:t>
            </w:r>
          </w:p>
        </w:tc>
      </w:tr>
    </w:tbl>
    <w:p w:rsidR="00C868C1" w:rsidRPr="00061991" w:rsidRDefault="00C868C1" w:rsidP="00247154">
      <w:pPr>
        <w:rPr>
          <w:rFonts w:asciiTheme="minorEastAsia" w:hAnsiTheme="minorEastAsia"/>
          <w:sz w:val="24"/>
          <w:szCs w:val="24"/>
        </w:rPr>
      </w:pPr>
      <w:r w:rsidRPr="00061991">
        <w:rPr>
          <w:rFonts w:asciiTheme="minorEastAsia" w:hAnsiTheme="minorEastAsia" w:hint="eastAsia"/>
          <w:sz w:val="24"/>
          <w:szCs w:val="24"/>
        </w:rPr>
        <w:t>E-mail</w:t>
      </w:r>
      <w:r w:rsidR="007B7088">
        <w:rPr>
          <w:rFonts w:asciiTheme="minorEastAsia" w:hAnsiTheme="minorEastAsia" w:hint="eastAsia"/>
          <w:sz w:val="24"/>
          <w:szCs w:val="24"/>
        </w:rPr>
        <w:t>：</w:t>
      </w:r>
      <w:r w:rsidR="00575053" w:rsidRPr="00575053">
        <w:rPr>
          <w:rFonts w:asciiTheme="minorEastAsia" w:hAnsiTheme="minorEastAsia"/>
          <w:sz w:val="24"/>
          <w:szCs w:val="24"/>
        </w:rPr>
        <w:t>llj@china-yongxing.com</w:t>
      </w:r>
      <w:r w:rsidR="00A73E50" w:rsidRPr="00061991">
        <w:rPr>
          <w:rFonts w:asciiTheme="minorEastAsia" w:hAnsiTheme="minorEastAsia" w:hint="eastAsia"/>
          <w:sz w:val="24"/>
          <w:szCs w:val="24"/>
        </w:rPr>
        <w:t>或</w:t>
      </w:r>
      <w:r w:rsidR="00575053">
        <w:rPr>
          <w:rFonts w:asciiTheme="minorEastAsia" w:hAnsiTheme="minorEastAsia"/>
          <w:sz w:val="24"/>
          <w:szCs w:val="24"/>
        </w:rPr>
        <w:t>892516008@qq</w:t>
      </w:r>
      <w:r w:rsidR="00A73E50" w:rsidRPr="00061991">
        <w:rPr>
          <w:rFonts w:asciiTheme="minorEastAsia" w:hAnsiTheme="minorEastAsia" w:hint="eastAsia"/>
          <w:sz w:val="24"/>
          <w:szCs w:val="24"/>
        </w:rPr>
        <w:t>.com</w:t>
      </w:r>
    </w:p>
    <w:p w:rsidR="00FC3F2D" w:rsidRDefault="004D6F1D" w:rsidP="00575053">
      <w:pPr>
        <w:rPr>
          <w:rFonts w:asciiTheme="minorEastAsia" w:hAnsiTheme="minorEastAsia"/>
          <w:sz w:val="24"/>
          <w:szCs w:val="24"/>
        </w:rPr>
      </w:pPr>
      <w:r w:rsidRPr="00061991">
        <w:rPr>
          <w:rFonts w:asciiTheme="minorEastAsia" w:hAnsiTheme="minorEastAsia" w:hint="eastAsia"/>
          <w:sz w:val="24"/>
          <w:szCs w:val="24"/>
        </w:rPr>
        <w:t>Fa</w:t>
      </w:r>
      <w:r w:rsidR="00C203D0" w:rsidRPr="00061991">
        <w:rPr>
          <w:rFonts w:asciiTheme="minorEastAsia" w:hAnsiTheme="minorEastAsia" w:hint="eastAsia"/>
          <w:sz w:val="24"/>
          <w:szCs w:val="24"/>
        </w:rPr>
        <w:t>x</w:t>
      </w:r>
      <w:r w:rsidR="007B7088">
        <w:rPr>
          <w:rFonts w:asciiTheme="minorEastAsia" w:hAnsiTheme="minorEastAsia" w:hint="eastAsia"/>
          <w:sz w:val="24"/>
          <w:szCs w:val="24"/>
        </w:rPr>
        <w:t>：</w:t>
      </w:r>
      <w:r w:rsidR="00575053">
        <w:rPr>
          <w:rFonts w:asciiTheme="minorEastAsia" w:hAnsiTheme="minorEastAsia"/>
          <w:sz w:val="24"/>
          <w:szCs w:val="24"/>
        </w:rPr>
        <w:t>028-83965772</w:t>
      </w:r>
    </w:p>
    <w:p w:rsidR="00265C58" w:rsidRDefault="00265C58" w:rsidP="00575053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发票抬头：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</w:t>
      </w:r>
    </w:p>
    <w:p w:rsidR="00265C58" w:rsidRPr="00265C58" w:rsidRDefault="00265C58" w:rsidP="00575053">
      <w:pPr>
        <w:rPr>
          <w:rFonts w:asciiTheme="minorEastAsia" w:hAnsiTheme="minorEastAsia"/>
          <w:sz w:val="24"/>
          <w:szCs w:val="24"/>
          <w:u w:val="single"/>
        </w:rPr>
      </w:pPr>
      <w:r w:rsidRPr="00265C58">
        <w:rPr>
          <w:rFonts w:asciiTheme="minorEastAsia" w:hAnsiTheme="minorEastAsia" w:hint="eastAsia"/>
          <w:sz w:val="24"/>
          <w:szCs w:val="24"/>
        </w:rPr>
        <w:t>纳锐人识别号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</w:t>
      </w:r>
    </w:p>
    <w:sectPr w:rsidR="00265C58" w:rsidRPr="00265C58" w:rsidSect="00E9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32" w:rsidRDefault="003E5132" w:rsidP="0011486E">
      <w:r>
        <w:separator/>
      </w:r>
    </w:p>
  </w:endnote>
  <w:endnote w:type="continuationSeparator" w:id="0">
    <w:p w:rsidR="003E5132" w:rsidRDefault="003E5132" w:rsidP="0011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32" w:rsidRDefault="003E5132" w:rsidP="0011486E">
      <w:r>
        <w:separator/>
      </w:r>
    </w:p>
  </w:footnote>
  <w:footnote w:type="continuationSeparator" w:id="0">
    <w:p w:rsidR="003E5132" w:rsidRDefault="003E5132" w:rsidP="0011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324"/>
    <w:multiLevelType w:val="hybridMultilevel"/>
    <w:tmpl w:val="593609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7078B1"/>
    <w:multiLevelType w:val="hybridMultilevel"/>
    <w:tmpl w:val="C0925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41F6614"/>
    <w:multiLevelType w:val="hybridMultilevel"/>
    <w:tmpl w:val="95A43B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57"/>
    <w:rsid w:val="000035C9"/>
    <w:rsid w:val="0001136F"/>
    <w:rsid w:val="000318FA"/>
    <w:rsid w:val="00033A63"/>
    <w:rsid w:val="000461EE"/>
    <w:rsid w:val="0004638C"/>
    <w:rsid w:val="000569B8"/>
    <w:rsid w:val="00056C61"/>
    <w:rsid w:val="00061991"/>
    <w:rsid w:val="0007142B"/>
    <w:rsid w:val="000760E7"/>
    <w:rsid w:val="00077D87"/>
    <w:rsid w:val="00093A1D"/>
    <w:rsid w:val="000B3E45"/>
    <w:rsid w:val="000B6BB8"/>
    <w:rsid w:val="000C24EE"/>
    <w:rsid w:val="000C2DDF"/>
    <w:rsid w:val="000E26FB"/>
    <w:rsid w:val="000E5EED"/>
    <w:rsid w:val="000E6663"/>
    <w:rsid w:val="000E7AF6"/>
    <w:rsid w:val="00113EE3"/>
    <w:rsid w:val="001141BF"/>
    <w:rsid w:val="0011486E"/>
    <w:rsid w:val="00117D31"/>
    <w:rsid w:val="00121A42"/>
    <w:rsid w:val="00124202"/>
    <w:rsid w:val="00126652"/>
    <w:rsid w:val="00132E0B"/>
    <w:rsid w:val="00133867"/>
    <w:rsid w:val="00156B58"/>
    <w:rsid w:val="00165876"/>
    <w:rsid w:val="00166C7C"/>
    <w:rsid w:val="00182D14"/>
    <w:rsid w:val="001A334E"/>
    <w:rsid w:val="001A5F35"/>
    <w:rsid w:val="001B1875"/>
    <w:rsid w:val="001B67EA"/>
    <w:rsid w:val="001C1746"/>
    <w:rsid w:val="001C386C"/>
    <w:rsid w:val="001D2D66"/>
    <w:rsid w:val="001D5081"/>
    <w:rsid w:val="001E4163"/>
    <w:rsid w:val="00207CEF"/>
    <w:rsid w:val="002159C7"/>
    <w:rsid w:val="00216397"/>
    <w:rsid w:val="002176EF"/>
    <w:rsid w:val="002300AB"/>
    <w:rsid w:val="002311C5"/>
    <w:rsid w:val="00231BDA"/>
    <w:rsid w:val="0023614C"/>
    <w:rsid w:val="00237418"/>
    <w:rsid w:val="00242535"/>
    <w:rsid w:val="00245666"/>
    <w:rsid w:val="00247154"/>
    <w:rsid w:val="00250C04"/>
    <w:rsid w:val="00257A4A"/>
    <w:rsid w:val="00261302"/>
    <w:rsid w:val="00265C58"/>
    <w:rsid w:val="0027157C"/>
    <w:rsid w:val="00274934"/>
    <w:rsid w:val="00277ADF"/>
    <w:rsid w:val="00285508"/>
    <w:rsid w:val="00293E25"/>
    <w:rsid w:val="00296B3F"/>
    <w:rsid w:val="002A203F"/>
    <w:rsid w:val="002A4816"/>
    <w:rsid w:val="002A6B0F"/>
    <w:rsid w:val="002B0218"/>
    <w:rsid w:val="002B074B"/>
    <w:rsid w:val="002B6B0C"/>
    <w:rsid w:val="002C1AF6"/>
    <w:rsid w:val="002C52A2"/>
    <w:rsid w:val="002D2FED"/>
    <w:rsid w:val="002E3188"/>
    <w:rsid w:val="002E71EC"/>
    <w:rsid w:val="002F0BBA"/>
    <w:rsid w:val="002F1563"/>
    <w:rsid w:val="002F328D"/>
    <w:rsid w:val="00303A6D"/>
    <w:rsid w:val="0030647D"/>
    <w:rsid w:val="003129A8"/>
    <w:rsid w:val="00316DE7"/>
    <w:rsid w:val="003201C7"/>
    <w:rsid w:val="00320393"/>
    <w:rsid w:val="0032149A"/>
    <w:rsid w:val="0034364A"/>
    <w:rsid w:val="00344167"/>
    <w:rsid w:val="00351731"/>
    <w:rsid w:val="00356C44"/>
    <w:rsid w:val="003605C9"/>
    <w:rsid w:val="00366E17"/>
    <w:rsid w:val="0037386A"/>
    <w:rsid w:val="00373E5B"/>
    <w:rsid w:val="003779DF"/>
    <w:rsid w:val="00391285"/>
    <w:rsid w:val="00396B5A"/>
    <w:rsid w:val="003C3E8D"/>
    <w:rsid w:val="003E5132"/>
    <w:rsid w:val="003F03F5"/>
    <w:rsid w:val="003F77BF"/>
    <w:rsid w:val="004105DE"/>
    <w:rsid w:val="00410EB8"/>
    <w:rsid w:val="00414FE0"/>
    <w:rsid w:val="00415DA0"/>
    <w:rsid w:val="00415E94"/>
    <w:rsid w:val="00416A0F"/>
    <w:rsid w:val="00426245"/>
    <w:rsid w:val="00427C62"/>
    <w:rsid w:val="00431BA7"/>
    <w:rsid w:val="004374E5"/>
    <w:rsid w:val="0044557A"/>
    <w:rsid w:val="00447C7C"/>
    <w:rsid w:val="00450CB5"/>
    <w:rsid w:val="00451750"/>
    <w:rsid w:val="004670AE"/>
    <w:rsid w:val="00474539"/>
    <w:rsid w:val="004774AE"/>
    <w:rsid w:val="00483E49"/>
    <w:rsid w:val="00484C3D"/>
    <w:rsid w:val="004A1393"/>
    <w:rsid w:val="004A1781"/>
    <w:rsid w:val="004A7733"/>
    <w:rsid w:val="004B4D92"/>
    <w:rsid w:val="004B5841"/>
    <w:rsid w:val="004C26D1"/>
    <w:rsid w:val="004C5516"/>
    <w:rsid w:val="004D2E9B"/>
    <w:rsid w:val="004D3F39"/>
    <w:rsid w:val="004D6F1D"/>
    <w:rsid w:val="004E2511"/>
    <w:rsid w:val="004E4D21"/>
    <w:rsid w:val="004E6AC3"/>
    <w:rsid w:val="004E6C2A"/>
    <w:rsid w:val="004E71EC"/>
    <w:rsid w:val="004F2FE2"/>
    <w:rsid w:val="004F57E5"/>
    <w:rsid w:val="004F7E18"/>
    <w:rsid w:val="0051455F"/>
    <w:rsid w:val="00514AEA"/>
    <w:rsid w:val="00517E5F"/>
    <w:rsid w:val="005332FC"/>
    <w:rsid w:val="00564DCA"/>
    <w:rsid w:val="00565D05"/>
    <w:rsid w:val="00575053"/>
    <w:rsid w:val="00575FB0"/>
    <w:rsid w:val="00581170"/>
    <w:rsid w:val="00587BA0"/>
    <w:rsid w:val="005959B9"/>
    <w:rsid w:val="00597530"/>
    <w:rsid w:val="005D1993"/>
    <w:rsid w:val="005E5DB9"/>
    <w:rsid w:val="005F19DF"/>
    <w:rsid w:val="00605163"/>
    <w:rsid w:val="00620C35"/>
    <w:rsid w:val="00621332"/>
    <w:rsid w:val="0062694E"/>
    <w:rsid w:val="00634557"/>
    <w:rsid w:val="00642578"/>
    <w:rsid w:val="00645B32"/>
    <w:rsid w:val="006645BB"/>
    <w:rsid w:val="00664D18"/>
    <w:rsid w:val="00664EA3"/>
    <w:rsid w:val="00666830"/>
    <w:rsid w:val="00683632"/>
    <w:rsid w:val="00687A50"/>
    <w:rsid w:val="006A2B6B"/>
    <w:rsid w:val="006A77BA"/>
    <w:rsid w:val="006B66F7"/>
    <w:rsid w:val="006C3005"/>
    <w:rsid w:val="006D40DF"/>
    <w:rsid w:val="006E1ECB"/>
    <w:rsid w:val="006E6753"/>
    <w:rsid w:val="006F3BAC"/>
    <w:rsid w:val="006F5C66"/>
    <w:rsid w:val="007037FE"/>
    <w:rsid w:val="007073E0"/>
    <w:rsid w:val="007130AA"/>
    <w:rsid w:val="00727BE7"/>
    <w:rsid w:val="007303F2"/>
    <w:rsid w:val="00731E8C"/>
    <w:rsid w:val="00734E55"/>
    <w:rsid w:val="00744771"/>
    <w:rsid w:val="00754AE9"/>
    <w:rsid w:val="007664F3"/>
    <w:rsid w:val="00772CC8"/>
    <w:rsid w:val="00776039"/>
    <w:rsid w:val="00780D13"/>
    <w:rsid w:val="00790B58"/>
    <w:rsid w:val="007A593D"/>
    <w:rsid w:val="007B493E"/>
    <w:rsid w:val="007B7088"/>
    <w:rsid w:val="007C25A8"/>
    <w:rsid w:val="007C349D"/>
    <w:rsid w:val="007C5FD0"/>
    <w:rsid w:val="007E1361"/>
    <w:rsid w:val="007E7A63"/>
    <w:rsid w:val="007F1456"/>
    <w:rsid w:val="007F5549"/>
    <w:rsid w:val="007F70F4"/>
    <w:rsid w:val="00802A39"/>
    <w:rsid w:val="00814D79"/>
    <w:rsid w:val="0081547E"/>
    <w:rsid w:val="008162BB"/>
    <w:rsid w:val="00820046"/>
    <w:rsid w:val="008215F1"/>
    <w:rsid w:val="00831E52"/>
    <w:rsid w:val="00836AED"/>
    <w:rsid w:val="00847AEF"/>
    <w:rsid w:val="00863357"/>
    <w:rsid w:val="008819A7"/>
    <w:rsid w:val="00894377"/>
    <w:rsid w:val="008A67E6"/>
    <w:rsid w:val="008B2C4E"/>
    <w:rsid w:val="008B300E"/>
    <w:rsid w:val="008C2B64"/>
    <w:rsid w:val="008C35C0"/>
    <w:rsid w:val="008C4927"/>
    <w:rsid w:val="008D58F3"/>
    <w:rsid w:val="008D7A26"/>
    <w:rsid w:val="008E0AC7"/>
    <w:rsid w:val="008E4BB0"/>
    <w:rsid w:val="008F2DCC"/>
    <w:rsid w:val="0090051C"/>
    <w:rsid w:val="009030A2"/>
    <w:rsid w:val="00907952"/>
    <w:rsid w:val="0091165B"/>
    <w:rsid w:val="009145DC"/>
    <w:rsid w:val="00920825"/>
    <w:rsid w:val="0092399C"/>
    <w:rsid w:val="009302CA"/>
    <w:rsid w:val="00937DED"/>
    <w:rsid w:val="009406A4"/>
    <w:rsid w:val="009421BF"/>
    <w:rsid w:val="009474AF"/>
    <w:rsid w:val="00951095"/>
    <w:rsid w:val="0095213F"/>
    <w:rsid w:val="0096732E"/>
    <w:rsid w:val="009814D8"/>
    <w:rsid w:val="009A0CDE"/>
    <w:rsid w:val="009A14CF"/>
    <w:rsid w:val="009A1FCB"/>
    <w:rsid w:val="009A318F"/>
    <w:rsid w:val="009B0136"/>
    <w:rsid w:val="009B4A32"/>
    <w:rsid w:val="009B7149"/>
    <w:rsid w:val="009B729C"/>
    <w:rsid w:val="009E0594"/>
    <w:rsid w:val="009F15B0"/>
    <w:rsid w:val="009F3E21"/>
    <w:rsid w:val="009F69BD"/>
    <w:rsid w:val="009F7265"/>
    <w:rsid w:val="00A102BE"/>
    <w:rsid w:val="00A124E0"/>
    <w:rsid w:val="00A14228"/>
    <w:rsid w:val="00A15390"/>
    <w:rsid w:val="00A32493"/>
    <w:rsid w:val="00A37B90"/>
    <w:rsid w:val="00A51A1C"/>
    <w:rsid w:val="00A52E7E"/>
    <w:rsid w:val="00A56CA3"/>
    <w:rsid w:val="00A663C9"/>
    <w:rsid w:val="00A73E50"/>
    <w:rsid w:val="00A87625"/>
    <w:rsid w:val="00A9210B"/>
    <w:rsid w:val="00A94F8E"/>
    <w:rsid w:val="00AA2DDB"/>
    <w:rsid w:val="00AA44BF"/>
    <w:rsid w:val="00AB00FE"/>
    <w:rsid w:val="00AD1FFF"/>
    <w:rsid w:val="00AD2536"/>
    <w:rsid w:val="00AE0195"/>
    <w:rsid w:val="00AE20BF"/>
    <w:rsid w:val="00AF3B81"/>
    <w:rsid w:val="00AF56DD"/>
    <w:rsid w:val="00B06949"/>
    <w:rsid w:val="00B11570"/>
    <w:rsid w:val="00B14769"/>
    <w:rsid w:val="00B17092"/>
    <w:rsid w:val="00B20D97"/>
    <w:rsid w:val="00B33222"/>
    <w:rsid w:val="00B3657B"/>
    <w:rsid w:val="00B37421"/>
    <w:rsid w:val="00B514C7"/>
    <w:rsid w:val="00B534C3"/>
    <w:rsid w:val="00B541B2"/>
    <w:rsid w:val="00B577F7"/>
    <w:rsid w:val="00B57F0B"/>
    <w:rsid w:val="00B6523B"/>
    <w:rsid w:val="00B67202"/>
    <w:rsid w:val="00B7066D"/>
    <w:rsid w:val="00B7257F"/>
    <w:rsid w:val="00B85756"/>
    <w:rsid w:val="00B91C81"/>
    <w:rsid w:val="00B92999"/>
    <w:rsid w:val="00BA3AFB"/>
    <w:rsid w:val="00BA645A"/>
    <w:rsid w:val="00BB34FB"/>
    <w:rsid w:val="00BB3EBD"/>
    <w:rsid w:val="00BC3329"/>
    <w:rsid w:val="00BC525E"/>
    <w:rsid w:val="00BE105C"/>
    <w:rsid w:val="00BE581B"/>
    <w:rsid w:val="00BE6D2B"/>
    <w:rsid w:val="00C02A30"/>
    <w:rsid w:val="00C064D9"/>
    <w:rsid w:val="00C068ED"/>
    <w:rsid w:val="00C12B13"/>
    <w:rsid w:val="00C152A3"/>
    <w:rsid w:val="00C203D0"/>
    <w:rsid w:val="00C22897"/>
    <w:rsid w:val="00C31F7E"/>
    <w:rsid w:val="00C35C41"/>
    <w:rsid w:val="00C40547"/>
    <w:rsid w:val="00C507BD"/>
    <w:rsid w:val="00C54B2A"/>
    <w:rsid w:val="00C56EE0"/>
    <w:rsid w:val="00C63C1A"/>
    <w:rsid w:val="00C746B6"/>
    <w:rsid w:val="00C843F2"/>
    <w:rsid w:val="00C868C1"/>
    <w:rsid w:val="00C86ECD"/>
    <w:rsid w:val="00CA1482"/>
    <w:rsid w:val="00CA333C"/>
    <w:rsid w:val="00CD27CE"/>
    <w:rsid w:val="00CE0130"/>
    <w:rsid w:val="00D056A2"/>
    <w:rsid w:val="00D06EA8"/>
    <w:rsid w:val="00D1689F"/>
    <w:rsid w:val="00D23A11"/>
    <w:rsid w:val="00D472E1"/>
    <w:rsid w:val="00D474E6"/>
    <w:rsid w:val="00D64642"/>
    <w:rsid w:val="00D64C75"/>
    <w:rsid w:val="00D64FDA"/>
    <w:rsid w:val="00D9257A"/>
    <w:rsid w:val="00DA3CF2"/>
    <w:rsid w:val="00DA7F75"/>
    <w:rsid w:val="00DD2F57"/>
    <w:rsid w:val="00DD331A"/>
    <w:rsid w:val="00DE11AF"/>
    <w:rsid w:val="00DF7DD8"/>
    <w:rsid w:val="00E01C60"/>
    <w:rsid w:val="00E061CA"/>
    <w:rsid w:val="00E324FF"/>
    <w:rsid w:val="00E35BF4"/>
    <w:rsid w:val="00E46043"/>
    <w:rsid w:val="00E55B01"/>
    <w:rsid w:val="00E62223"/>
    <w:rsid w:val="00E6224A"/>
    <w:rsid w:val="00E66C71"/>
    <w:rsid w:val="00E67A4D"/>
    <w:rsid w:val="00E7208F"/>
    <w:rsid w:val="00E8556C"/>
    <w:rsid w:val="00E8559D"/>
    <w:rsid w:val="00E94C6C"/>
    <w:rsid w:val="00EA16ED"/>
    <w:rsid w:val="00EA2A37"/>
    <w:rsid w:val="00EB1A6E"/>
    <w:rsid w:val="00EB2713"/>
    <w:rsid w:val="00EB75A2"/>
    <w:rsid w:val="00ED279E"/>
    <w:rsid w:val="00EE1ADB"/>
    <w:rsid w:val="00EE6361"/>
    <w:rsid w:val="00EF6DDB"/>
    <w:rsid w:val="00F01A51"/>
    <w:rsid w:val="00F04B14"/>
    <w:rsid w:val="00F107F7"/>
    <w:rsid w:val="00F16025"/>
    <w:rsid w:val="00F160CE"/>
    <w:rsid w:val="00F1653A"/>
    <w:rsid w:val="00F17F96"/>
    <w:rsid w:val="00F20456"/>
    <w:rsid w:val="00F22510"/>
    <w:rsid w:val="00F232F1"/>
    <w:rsid w:val="00F25F11"/>
    <w:rsid w:val="00F36A87"/>
    <w:rsid w:val="00F55FBB"/>
    <w:rsid w:val="00F57CF2"/>
    <w:rsid w:val="00F637F9"/>
    <w:rsid w:val="00F63F77"/>
    <w:rsid w:val="00F720AE"/>
    <w:rsid w:val="00F75901"/>
    <w:rsid w:val="00F80AB5"/>
    <w:rsid w:val="00F80D55"/>
    <w:rsid w:val="00F80EB4"/>
    <w:rsid w:val="00F823DD"/>
    <w:rsid w:val="00F85532"/>
    <w:rsid w:val="00F871E9"/>
    <w:rsid w:val="00F95329"/>
    <w:rsid w:val="00F96860"/>
    <w:rsid w:val="00FA05D6"/>
    <w:rsid w:val="00FA0659"/>
    <w:rsid w:val="00FA1CB2"/>
    <w:rsid w:val="00FB1A48"/>
    <w:rsid w:val="00FB3671"/>
    <w:rsid w:val="00FC0D7D"/>
    <w:rsid w:val="00FC10F0"/>
    <w:rsid w:val="00FC3F2D"/>
    <w:rsid w:val="00FC6AEA"/>
    <w:rsid w:val="00FD05D2"/>
    <w:rsid w:val="00FD1D4E"/>
    <w:rsid w:val="00F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FF0AB"/>
  <w15:docId w15:val="{D4E7DC67-40A4-4169-BBAE-BA61CD3C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8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86E"/>
    <w:rPr>
      <w:sz w:val="18"/>
      <w:szCs w:val="18"/>
    </w:rPr>
  </w:style>
  <w:style w:type="paragraph" w:styleId="a7">
    <w:name w:val="List Paragraph"/>
    <w:basedOn w:val="a"/>
    <w:uiPriority w:val="34"/>
    <w:qFormat/>
    <w:rsid w:val="0011486E"/>
    <w:pPr>
      <w:ind w:firstLineChars="200" w:firstLine="420"/>
    </w:pPr>
  </w:style>
  <w:style w:type="table" w:styleId="a8">
    <w:name w:val="Table Grid"/>
    <w:basedOn w:val="a1"/>
    <w:uiPriority w:val="59"/>
    <w:rsid w:val="0011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35C41"/>
    <w:rPr>
      <w:color w:val="0000FF" w:themeColor="hyperlink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2311C5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2311C5"/>
    <w:rPr>
      <w:rFonts w:ascii="宋体" w:eastAsia="宋体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27493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74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2721-50EE-432F-AF46-319268AB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219</Words>
  <Characters>1250</Characters>
  <Application>Microsoft Office Word</Application>
  <DocSecurity>0</DocSecurity>
  <Lines>10</Lines>
  <Paragraphs>2</Paragraphs>
  <ScaleCrop>false</ScaleCrop>
  <Company>微软中国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cp:lastPrinted>2018-09-07T06:07:00Z</cp:lastPrinted>
  <dcterms:created xsi:type="dcterms:W3CDTF">2018-09-07T04:54:00Z</dcterms:created>
  <dcterms:modified xsi:type="dcterms:W3CDTF">2018-09-07T09:55:00Z</dcterms:modified>
</cp:coreProperties>
</file>