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F2D59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tbl>
      <w:tblPr>
        <w:tblStyle w:val="2"/>
        <w:tblW w:w="9071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3097"/>
        <w:gridCol w:w="5217"/>
      </w:tblGrid>
      <w:tr w14:paraId="6CF7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244D5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0" w:line="360" w:lineRule="exact"/>
              <w:ind w:left="0" w:right="0"/>
              <w:contextualSpacing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  <w:t>外国嘉宾拟邀请名单</w:t>
            </w:r>
          </w:p>
          <w:p w14:paraId="1E759D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0" w:line="360" w:lineRule="exact"/>
              <w:ind w:left="0" w:right="0"/>
              <w:contextualSpacing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  <w:t>持续更新中</w:t>
            </w: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  <w:t>）</w:t>
            </w:r>
          </w:p>
        </w:tc>
      </w:tr>
      <w:tr w14:paraId="7FA6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194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754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D7E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个人简介</w:t>
            </w:r>
          </w:p>
        </w:tc>
      </w:tr>
      <w:tr w14:paraId="0586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2AE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7505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Hannes Hanso</w:t>
            </w:r>
          </w:p>
          <w:p w14:paraId="6DC2BCA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韩朔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B1AF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爱沙尼亚籍，爱沙尼亚驻华大使</w:t>
            </w:r>
          </w:p>
        </w:tc>
      </w:tr>
      <w:tr w14:paraId="7F55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EAB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7875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Marc van der Linden</w:t>
            </w:r>
          </w:p>
          <w:p w14:paraId="549401D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林德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F68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荷兰籍，荷兰驻华使馆卫生参赞</w:t>
            </w:r>
          </w:p>
        </w:tc>
      </w:tr>
      <w:tr w14:paraId="04C2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2E9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7512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Nuno Lima Leite</w:t>
            </w:r>
          </w:p>
          <w:p w14:paraId="507ADCF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雷厉行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6B4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葡萄牙籍，葡萄牙驻华大使馆商务处</w:t>
            </w:r>
          </w:p>
          <w:p w14:paraId="31EC66F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经济商务参赞</w:t>
            </w:r>
          </w:p>
        </w:tc>
      </w:tr>
      <w:tr w14:paraId="51C1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96A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48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Alfonso Noriega Gómez</w:t>
            </w:r>
          </w:p>
          <w:p w14:paraId="26A8EE4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方少龙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124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西班牙籍，西班牙驻华大使馆一等经济商务参赞</w:t>
            </w:r>
          </w:p>
        </w:tc>
      </w:tr>
      <w:tr w14:paraId="7B66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62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2C7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Brice Lalonde</w:t>
            </w:r>
          </w:p>
          <w:p w14:paraId="6E39A40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布里斯·拉隆德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3A9C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法国籍，法国能源协会总会长、前联合国副秘书长、前法国国务秘书、前法国环境部长</w:t>
            </w:r>
          </w:p>
        </w:tc>
      </w:tr>
      <w:tr w14:paraId="4C9D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3C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88E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GILLES ROGER-BOUTIEN</w:t>
            </w:r>
          </w:p>
          <w:p w14:paraId="30A4E72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罗杰侯杰·普比安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1E80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法国籍，法国能源协会总秘书长</w:t>
            </w:r>
          </w:p>
        </w:tc>
      </w:tr>
      <w:tr w14:paraId="5B4F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83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1BBB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François MOUTOT</w:t>
            </w:r>
          </w:p>
          <w:p w14:paraId="018DE0E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弗朗索瓦·穆都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95AD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法国籍，法国财政总局名誉局长、法国图瓦里市市长、前国家手工行业总工会会总执行官、伊夫林省市镇社区副主席、伊夫林省市长联盟副主席</w:t>
            </w:r>
          </w:p>
        </w:tc>
      </w:tr>
      <w:tr w14:paraId="6239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29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AF05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Diana Hartz</w:t>
            </w:r>
          </w:p>
          <w:p w14:paraId="1AC778C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戴安娜·哈茨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AD79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瑞士籍，瑞士联邦经济事务部下瓦尔登州</w:t>
            </w:r>
          </w:p>
          <w:p w14:paraId="177CA52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经济发展部主任</w:t>
            </w:r>
          </w:p>
        </w:tc>
      </w:tr>
      <w:tr w14:paraId="0D399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B3C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9E3A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Massimo Bagnasco</w:t>
            </w:r>
          </w:p>
          <w:p w14:paraId="277F852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马晓利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FDB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意大利籍，中国欧盟商会副主席</w:t>
            </w:r>
          </w:p>
        </w:tc>
      </w:tr>
      <w:tr w14:paraId="5AB4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36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6B5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Filippo Pallaroni</w:t>
            </w:r>
          </w:p>
          <w:p w14:paraId="35DA546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菲利普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8C6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意大利籍，欧盟中小企业服务中心联络员</w:t>
            </w:r>
          </w:p>
        </w:tc>
      </w:tr>
      <w:tr w14:paraId="4129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599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DE07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Mark Xu</w:t>
            </w:r>
          </w:p>
          <w:p w14:paraId="3C5D66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徐慧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50A0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英国籍，英中贸易协会工业经济主任</w:t>
            </w:r>
          </w:p>
        </w:tc>
      </w:tr>
      <w:tr w14:paraId="045B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806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D07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Ying Sun</w:t>
            </w:r>
          </w:p>
          <w:p w14:paraId="120B6A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孙莹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54A9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荷兰籍，荷兰贸易促进委员会青岛代表处首席代表</w:t>
            </w:r>
          </w:p>
        </w:tc>
      </w:tr>
      <w:tr w14:paraId="153F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A4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CC48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Caroline PENARD</w:t>
            </w:r>
          </w:p>
          <w:p w14:paraId="1805E17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韦嘉玲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0D8A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法国籍，中国法国工商会总经理</w:t>
            </w:r>
          </w:p>
        </w:tc>
      </w:tr>
      <w:tr w14:paraId="7E82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DF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BCF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Luis Rubio</w:t>
            </w:r>
          </w:p>
          <w:p w14:paraId="2627CCA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路易斯·卢比奥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57C0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西班牙籍，中国西班牙商会会长</w:t>
            </w:r>
          </w:p>
        </w:tc>
      </w:tr>
      <w:tr w14:paraId="503B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2A9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1C8B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Ulla Nurmeniemi</w:t>
            </w:r>
          </w:p>
          <w:p w14:paraId="62B6883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吴兰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989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芬兰籍，芬兰商会执行董事</w:t>
            </w:r>
          </w:p>
        </w:tc>
      </w:tr>
      <w:tr w14:paraId="69D0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641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6E73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Felix Kurz</w:t>
            </w:r>
          </w:p>
          <w:p w14:paraId="0F1C639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菲力克斯·库尔茨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CA74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德国籍，德中友好协会联合会副主席，莱茵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内卡都会区德中友好协会主席</w:t>
            </w:r>
          </w:p>
        </w:tc>
      </w:tr>
      <w:tr w14:paraId="1D69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E2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A367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Eric Rupert</w:t>
            </w:r>
          </w:p>
          <w:p w14:paraId="533C759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鲁艾克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3CCC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法国籍，澳莆（上海）新材料科技有限公司</w:t>
            </w:r>
          </w:p>
          <w:p w14:paraId="651F16F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首席执行官</w:t>
            </w:r>
          </w:p>
        </w:tc>
      </w:tr>
      <w:tr w14:paraId="57D9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98E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CB3F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Martin Wortmann</w:t>
            </w:r>
          </w:p>
          <w:p w14:paraId="3A18DAF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马丁·沃特曼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A75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德国籍，德国联邦中小企业联合会教育联盟秘书长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4894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AD1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8AEE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Stephan Dyckerhoff</w:t>
            </w:r>
          </w:p>
          <w:p w14:paraId="78A0EA4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司徒文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5E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德国籍，荷兰博组客亚太区总裁</w:t>
            </w:r>
          </w:p>
        </w:tc>
      </w:tr>
      <w:tr w14:paraId="2096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F9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CC0D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Matthias Wahlenmayer</w:t>
            </w:r>
          </w:p>
          <w:p w14:paraId="6C91795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马蒂亚斯·瓦伦迈尔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0FB7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德国籍，轮胎系统公司总经理</w:t>
            </w:r>
          </w:p>
        </w:tc>
      </w:tr>
      <w:tr w14:paraId="440B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19C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F261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Abdullah Jaber</w:t>
            </w:r>
          </w:p>
          <w:p w14:paraId="38C69C4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阿卜杜拉·贾贝尔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9D0E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沙特籍，拖车动力有限责任公司总经理</w:t>
            </w:r>
          </w:p>
        </w:tc>
      </w:tr>
      <w:tr w14:paraId="2599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7D6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5CF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Jochen Mählmann</w:t>
            </w:r>
          </w:p>
          <w:p w14:paraId="4D3604E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约亨·梅尔曼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F27C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德国籍，银冠资本欧洲公司财务总监</w:t>
            </w:r>
          </w:p>
        </w:tc>
      </w:tr>
      <w:tr w14:paraId="4296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F62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4312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Michael W. Nimtsch</w:t>
            </w:r>
          </w:p>
          <w:p w14:paraId="1EFEDA5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迈克尔·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W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·宁姆奇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C5FA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德国籍，麦迪恩股权投资有限责任公司</w:t>
            </w:r>
          </w:p>
          <w:p w14:paraId="179DC3A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技术总监</w:t>
            </w:r>
          </w:p>
        </w:tc>
      </w:tr>
      <w:tr w14:paraId="374E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8B5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47CC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Stefan Binnewies</w:t>
            </w:r>
          </w:p>
          <w:p w14:paraId="5E7EE36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斯特凡·宾内维斯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1A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德国籍，伯纳德·克罗恩控股公司技术总监</w:t>
            </w:r>
          </w:p>
        </w:tc>
      </w:tr>
      <w:tr w14:paraId="07DE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CDF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B9B9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Achim Kampker</w:t>
            </w:r>
          </w:p>
          <w:p w14:paraId="5A9BC34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阿希姆·坎普克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1D69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德国籍，亚琛工大大学教授</w:t>
            </w:r>
          </w:p>
        </w:tc>
      </w:tr>
      <w:tr w14:paraId="157C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B8E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CCB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Alexandros Pipinikas</w:t>
            </w:r>
          </w:p>
          <w:p w14:paraId="47BD406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亚历山德罗斯·皮皮尼卡斯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777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德国籍，艾弗伊连接技术研究与开发公司</w:t>
            </w:r>
          </w:p>
          <w:p w14:paraId="35B4B70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前沿科技投资家</w:t>
            </w:r>
          </w:p>
        </w:tc>
      </w:tr>
      <w:tr w14:paraId="77E9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8CC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55FB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Chris Klann</w:t>
            </w:r>
          </w:p>
          <w:p w14:paraId="4A5D085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克里斯·克兰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AF72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德国籍，舒茨安全服务有限责任公司总经理</w:t>
            </w:r>
          </w:p>
        </w:tc>
      </w:tr>
      <w:tr w14:paraId="05B6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FF1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110C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Boris Hohmann</w:t>
            </w:r>
          </w:p>
          <w:p w14:paraId="15B9DEA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鲍里斯·霍赫曼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707F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德国籍，哈尔姆斯废弃物处理有限责任公司</w:t>
            </w:r>
          </w:p>
          <w:p w14:paraId="304DB96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总经理</w:t>
            </w:r>
          </w:p>
        </w:tc>
      </w:tr>
      <w:tr w14:paraId="5F81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43C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C38E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Christian Hündgen</w:t>
            </w:r>
          </w:p>
          <w:p w14:paraId="3B5DE7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克里斯蒂安·亨德根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2FBA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德国籍，亨德根废弃物处理有限合伙公司总经理</w:t>
            </w:r>
          </w:p>
        </w:tc>
      </w:tr>
      <w:tr w14:paraId="68D2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EB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64B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Britta Harmuth</w:t>
            </w:r>
          </w:p>
          <w:p w14:paraId="0412FB3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布里塔·哈姆特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CE19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德国籍，波恩废固处理总经理</w:t>
            </w:r>
          </w:p>
        </w:tc>
      </w:tr>
      <w:tr w14:paraId="1972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F7A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800D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Paul Kuball</w:t>
            </w:r>
          </w:p>
          <w:p w14:paraId="6BAEF1B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保罗·库巴尔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323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德国籍，加尔伦茨和贝特曼有限合伙公司</w:t>
            </w:r>
          </w:p>
          <w:p w14:paraId="3A65822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总经理</w:t>
            </w:r>
          </w:p>
        </w:tc>
      </w:tr>
      <w:tr w14:paraId="5787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37A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482B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Simon Toprak</w:t>
            </w:r>
          </w:p>
          <w:p w14:paraId="502140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西蒙·托普拉克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95D4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德国籍，思琪亚浦有限责任公司总经理</w:t>
            </w:r>
          </w:p>
        </w:tc>
      </w:tr>
      <w:tr w14:paraId="3EC7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DA7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31DF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Detlef Steiner</w:t>
            </w:r>
          </w:p>
          <w:p w14:paraId="123F8BA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德特勒夫·施泰纳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9DBD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德国籍，艾尔法测试技术有限责任公司总经理</w:t>
            </w:r>
          </w:p>
        </w:tc>
      </w:tr>
      <w:tr w14:paraId="180F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658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19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Armin Yan</w:t>
            </w:r>
          </w:p>
          <w:p w14:paraId="7CA6393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严安明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A464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德国籍，科泰普包装运输技术公司总经理</w:t>
            </w:r>
          </w:p>
        </w:tc>
      </w:tr>
      <w:tr w14:paraId="1E0E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C2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3FF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Marc Wiese</w:t>
            </w:r>
          </w:p>
          <w:p w14:paraId="60A2917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马克·维瑟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0639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德国籍，威尔斯新材料有限合伙公司总经理</w:t>
            </w:r>
          </w:p>
        </w:tc>
      </w:tr>
      <w:tr w14:paraId="2D38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958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338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Dennis Schulz</w:t>
            </w:r>
          </w:p>
          <w:p w14:paraId="7F53D03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丹尼斯·舒尔茨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3160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德国籍，迪索工程咨询总经理</w:t>
            </w:r>
          </w:p>
        </w:tc>
      </w:tr>
      <w:tr w14:paraId="7596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736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4614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Andreas Langosch</w:t>
            </w:r>
          </w:p>
          <w:p w14:paraId="783FD89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安德烈亚斯·朗戈施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144E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德国籍，备特工业设备包装服务总经理</w:t>
            </w:r>
          </w:p>
        </w:tc>
      </w:tr>
      <w:tr w14:paraId="531D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4E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847B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Ana Ramos-Hernandez</w:t>
            </w:r>
          </w:p>
          <w:p w14:paraId="3B88FD0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安娜·拉莫斯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埃尔南德斯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1AAC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英国籍，杰威森人力服务公司总经理</w:t>
            </w:r>
          </w:p>
        </w:tc>
      </w:tr>
      <w:tr w14:paraId="741F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088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3CC5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Wolf Stein</w:t>
            </w:r>
          </w:p>
          <w:p w14:paraId="08A4DA6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沃尔夫·斯坦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A72C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德国籍，但索尔公司技术总监</w:t>
            </w:r>
          </w:p>
        </w:tc>
      </w:tr>
      <w:tr w14:paraId="42DD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78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529A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Pal BOGAR</w:t>
            </w:r>
          </w:p>
          <w:p w14:paraId="0D5543F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帕尔·博加尔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8DE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匈牙利籍，辛克隆驱动技术总经理</w:t>
            </w:r>
          </w:p>
        </w:tc>
      </w:tr>
      <w:tr w14:paraId="5F5B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304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3ACD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Panjiev Elmurod</w:t>
            </w:r>
          </w:p>
          <w:p w14:paraId="6F1841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潘杰夫·艾尔穆罗德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278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乌兹别克斯坦籍，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乌兹别克斯坦代表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总经理</w:t>
            </w:r>
          </w:p>
        </w:tc>
      </w:tr>
      <w:tr w14:paraId="3694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69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FE4A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Erik Ackner</w:t>
            </w:r>
          </w:p>
          <w:p w14:paraId="14DAF3E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埃里克·阿克纳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F43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瑞典籍，蓬托森斯公司总经理</w:t>
            </w:r>
          </w:p>
        </w:tc>
      </w:tr>
      <w:tr w14:paraId="251C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1AD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D9D5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Dennis Dyhr</w:t>
            </w:r>
          </w:p>
          <w:p w14:paraId="4C8BFD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丹尼斯·迪尔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73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威尔士籍，瑞迪赫尔总经理</w:t>
            </w:r>
          </w:p>
        </w:tc>
      </w:tr>
      <w:tr w14:paraId="6668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94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640C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Francesco</w:t>
            </w:r>
          </w:p>
          <w:p w14:paraId="7EE41B5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弗朗切斯科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846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南非籍，因派克特电子有限公司总经理</w:t>
            </w:r>
          </w:p>
        </w:tc>
      </w:tr>
      <w:tr w14:paraId="68A3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030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DED7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Krundel</w:t>
            </w:r>
          </w:p>
          <w:p w14:paraId="6B681DB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克伦德尔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A3B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德国籍，艾迪伊索有限公司总经理</w:t>
            </w:r>
          </w:p>
        </w:tc>
      </w:tr>
      <w:tr w14:paraId="18E5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0E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C39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Fabio Tiburzi</w:t>
            </w:r>
          </w:p>
          <w:p w14:paraId="02FB088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法比奥·蒂布尔齐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3A21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意大利籍，米兰丝绸之路文化交流中心总经理</w:t>
            </w:r>
          </w:p>
        </w:tc>
      </w:tr>
      <w:tr w14:paraId="2DD5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53A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063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Madhu Chakravarthy Killivalavan</w:t>
            </w:r>
          </w:p>
          <w:p w14:paraId="0BF54AD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马杜·查克拉瓦尔提·基利瓦拉万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E554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印度籍，塔塔信息技术交付总监</w:t>
            </w:r>
          </w:p>
        </w:tc>
      </w:tr>
      <w:tr w14:paraId="6D67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B0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E6D2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Friedemann Hoefig</w:t>
            </w:r>
          </w:p>
          <w:p w14:paraId="175B279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弗里德曼·赫菲希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8D5D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德国籍，德国联邦中小企业联合会顾问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前法兰大区会长</w:t>
            </w:r>
          </w:p>
        </w:tc>
      </w:tr>
      <w:tr w14:paraId="4163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B9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143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Ahmet Yılmaz</w:t>
            </w:r>
          </w:p>
          <w:p w14:paraId="7C974B5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艾哈迈德·伊尔马兹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B723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土耳其籍，土耳其安塔利亚地区工商联东亚区主管</w:t>
            </w:r>
          </w:p>
        </w:tc>
      </w:tr>
      <w:tr w14:paraId="2E28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D33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ACB5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Güllük Caddesi</w:t>
            </w:r>
          </w:p>
          <w:p w14:paraId="27BB45D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古吕克街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452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土耳其籍，土耳其埃蒙特商贸公司总经理</w:t>
            </w:r>
          </w:p>
        </w:tc>
      </w:tr>
      <w:tr w14:paraId="3085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57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AF5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Elodie Yin</w:t>
            </w:r>
          </w:p>
          <w:p w14:paraId="0ABEC2F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尹航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74EC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法国籍，法国能源协会中国事务负责人，法中文化教育交流协会主席</w:t>
            </w:r>
          </w:p>
        </w:tc>
      </w:tr>
      <w:tr w14:paraId="058D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201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031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Muhammad Ammad Nadeem</w:t>
            </w:r>
          </w:p>
          <w:p w14:paraId="1622E71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穆罕默德·阿玛德·纳迪姆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11F2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巴基斯坦籍，伟信研达（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SMC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）有限公司总经理（更新外方企业名单）</w:t>
            </w:r>
          </w:p>
        </w:tc>
      </w:tr>
      <w:tr w14:paraId="2662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E5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AC8A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Michael Bose</w:t>
            </w:r>
          </w:p>
          <w:p w14:paraId="59A737C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米歇尔·博泽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E7B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德国籍，柏林布兰登堡汽车供应商协会</w:t>
            </w:r>
          </w:p>
          <w:p w14:paraId="38DB0EC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国际化部主管</w:t>
            </w:r>
          </w:p>
        </w:tc>
      </w:tr>
      <w:tr w14:paraId="15ED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9F9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468B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Sebastien Jolie</w:t>
            </w:r>
          </w:p>
          <w:p w14:paraId="2157F6D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塞巴斯蒂安·饶利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8918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法国籍，法国阿维森能源公用事业咨询公司</w:t>
            </w:r>
          </w:p>
          <w:p w14:paraId="5075663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总经理及合伙人</w:t>
            </w:r>
          </w:p>
        </w:tc>
      </w:tr>
      <w:tr w14:paraId="5D13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8EF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6F6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MAREK RÓŻNIAK</w:t>
            </w:r>
          </w:p>
          <w:p w14:paraId="7808F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马雷克·罗尼亚克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F17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波兰籍，德国亩祖里现代农业机械集团</w:t>
            </w:r>
          </w:p>
          <w:p w14:paraId="22FF677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首席执行官</w:t>
            </w:r>
          </w:p>
        </w:tc>
      </w:tr>
      <w:tr w14:paraId="1A110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E6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CB9D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Wolfgang Nürnberger</w:t>
            </w:r>
          </w:p>
          <w:p w14:paraId="2100845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沃尔夫冈·纽伦伯格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9FC5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德国籍，德国亩祖里现代农业机械集团</w:t>
            </w:r>
          </w:p>
          <w:p w14:paraId="52A7B22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全球技术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农业顾问</w:t>
            </w:r>
          </w:p>
        </w:tc>
      </w:tr>
      <w:tr w14:paraId="330F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492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FD2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Roman Kaiser</w:t>
            </w:r>
          </w:p>
          <w:p w14:paraId="5DB54F0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罗曼·凯萨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A77C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德国籍，德国自动化系统公司首席执行官</w:t>
            </w:r>
          </w:p>
        </w:tc>
      </w:tr>
      <w:tr w14:paraId="3DF7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6D8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F41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Pablo Pasquale</w:t>
            </w:r>
          </w:p>
          <w:p w14:paraId="71982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巴勃罗·帕斯卡利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985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意大利籍，德国循环再制造公司首席执行官</w:t>
            </w:r>
          </w:p>
        </w:tc>
      </w:tr>
      <w:tr w14:paraId="6BEFC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C2E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29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Rohere Wan Yang</w:t>
            </w:r>
          </w:p>
          <w:p w14:paraId="39C08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罗赫尔·万阳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D570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德国籍，柏林布兰登堡汽车供应商协会</w:t>
            </w:r>
          </w:p>
          <w:p w14:paraId="77FE6CC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商业和研发主管</w:t>
            </w:r>
          </w:p>
        </w:tc>
      </w:tr>
      <w:tr w14:paraId="2D4B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1E5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3E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Mattias Muller</w:t>
            </w:r>
          </w:p>
          <w:p w14:paraId="0250A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马提亚斯·穆勒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BD5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MM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链接公司总经理</w:t>
            </w:r>
          </w:p>
        </w:tc>
      </w:tr>
      <w:tr w14:paraId="7C1A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43A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BC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Michael Kröger</w:t>
            </w:r>
          </w:p>
          <w:p w14:paraId="10E0E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迈克尔·克勒格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BCD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德国籍，弗莱克苏有限责任公司纳米材料</w:t>
            </w:r>
          </w:p>
          <w:p w14:paraId="52E6F97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打印公司总经理</w:t>
            </w:r>
          </w:p>
        </w:tc>
      </w:tr>
      <w:tr w14:paraId="24CB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BA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A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Pietro Fiocchi</w:t>
            </w:r>
          </w:p>
          <w:p w14:paraId="06842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皮埃特罗·菲奥基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54C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意大利籍，意大利对外合作研究所业务代表</w:t>
            </w:r>
          </w:p>
        </w:tc>
      </w:tr>
      <w:tr w14:paraId="1F92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5BB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3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Schütz, Eugen</w:t>
            </w:r>
          </w:p>
          <w:p w14:paraId="2AF32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舒茨·欧根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BE49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德国籍，舒茨安防集团总经理</w:t>
            </w:r>
          </w:p>
        </w:tc>
      </w:tr>
      <w:tr w14:paraId="524C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2B4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AA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Valeria Schütz</w:t>
            </w:r>
          </w:p>
          <w:p w14:paraId="7623E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瓦莱里亚·舒茨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9C85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德国籍，舒茨安防集团总经理助理</w:t>
            </w:r>
          </w:p>
        </w:tc>
      </w:tr>
      <w:tr w14:paraId="0DFD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135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7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Florian Paul Buss</w:t>
            </w:r>
          </w:p>
          <w:p w14:paraId="75A11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弗洛里安·保罗·布斯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804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德国籍，舒茨安防集团活动与人员安保部门主管</w:t>
            </w:r>
          </w:p>
        </w:tc>
      </w:tr>
      <w:tr w14:paraId="13CDB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A5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48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Ciofalo Antonio</w:t>
            </w:r>
          </w:p>
          <w:p w14:paraId="6211F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乔法罗·安东尼奥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216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德国籍，舒茨安防集团区域与干预服务部门主管</w:t>
            </w:r>
          </w:p>
        </w:tc>
      </w:tr>
      <w:tr w14:paraId="2A08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52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2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Niewa Dennis Andreas</w:t>
            </w:r>
          </w:p>
          <w:p w14:paraId="5B590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尼瓦·丹尼斯·安德烈亚斯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CEE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德国籍，舒茨安防集团难民住所与公共交通</w:t>
            </w:r>
          </w:p>
          <w:p w14:paraId="0F5CC5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部门主管</w:t>
            </w:r>
          </w:p>
        </w:tc>
      </w:tr>
      <w:tr w14:paraId="4D3B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05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4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Gatot Gunarso</w:t>
            </w:r>
          </w:p>
          <w:p w14:paraId="1B2F5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加托·古纳索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DBDF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马来西亚籍，克里德·人工智能自适应公司</w:t>
            </w:r>
          </w:p>
        </w:tc>
      </w:tr>
      <w:tr w14:paraId="2173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91A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7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Florian Boden </w:t>
            </w:r>
          </w:p>
          <w:p w14:paraId="1D52F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弗洛里安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博登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0904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/>
              <w:jc w:val="center"/>
              <w:textAlignment w:val="bottom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德国籍，德国中桥商务有限公司国际事务部总经理</w:t>
            </w:r>
          </w:p>
        </w:tc>
      </w:tr>
      <w:tr w14:paraId="177F1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24E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67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Vaccaro Gabriele</w:t>
            </w:r>
          </w:p>
          <w:p w14:paraId="580A7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瓦卡罗·加布里莱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C0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意大利籍，西纳克塔有限公司律师</w:t>
            </w:r>
          </w:p>
        </w:tc>
      </w:tr>
      <w:tr w14:paraId="1898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82C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66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Lakomova Viktoriia</w:t>
            </w:r>
          </w:p>
          <w:p w14:paraId="4C4B4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拉科莫瓦·维多利亚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6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意大利籍，瓦卡罗律师事务所项目主管</w:t>
            </w:r>
          </w:p>
        </w:tc>
      </w:tr>
      <w:tr w14:paraId="2F13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51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5D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TUINEBAY GANI</w:t>
            </w:r>
          </w:p>
          <w:p w14:paraId="10700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图尼贝·加尼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19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哈萨克斯坦籍，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HGW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有限公司总经理</w:t>
            </w:r>
          </w:p>
        </w:tc>
      </w:tr>
      <w:tr w14:paraId="34F9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CE0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91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SARYYEVA GAUKHAR</w:t>
            </w:r>
          </w:p>
          <w:p w14:paraId="513E0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萨雷瓦·高哈尔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8F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哈萨克斯坦籍，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HGW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有限公司副总经理</w:t>
            </w:r>
          </w:p>
        </w:tc>
      </w:tr>
      <w:tr w14:paraId="4367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98D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3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Alexander Zabirov</w:t>
            </w:r>
          </w:p>
          <w:p w14:paraId="29708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亚历山大·扎比罗夫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95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俄罗斯籍，拖车动力有限责任公司项目经理</w:t>
            </w:r>
          </w:p>
        </w:tc>
      </w:tr>
      <w:tr w14:paraId="4E0F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E2E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0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Florian Brans</w:t>
            </w:r>
          </w:p>
          <w:p w14:paraId="7F952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弗洛里安·布兰斯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1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德国籍，拖车动力有限责任公司生产主管</w:t>
            </w:r>
          </w:p>
        </w:tc>
      </w:tr>
      <w:tr w14:paraId="47C6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C9E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56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Georg Vlachos</w:t>
            </w:r>
          </w:p>
          <w:p w14:paraId="3845E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乔治·弗拉乔斯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E9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德国籍，拖车动力有限责任公司采购主管</w:t>
            </w:r>
          </w:p>
        </w:tc>
      </w:tr>
      <w:tr w14:paraId="38EB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F98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B8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Lorena Krjunere</w:t>
            </w:r>
          </w:p>
          <w:p w14:paraId="4F366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洛蕾娜·克鲁尼雷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3B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拉脱维亚，拖车动力有限责任公司助理</w:t>
            </w:r>
          </w:p>
        </w:tc>
      </w:tr>
      <w:tr w14:paraId="5E9D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508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1A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Jochen Mählmann</w:t>
            </w:r>
          </w:p>
          <w:p w14:paraId="795B8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约亨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梅尔曼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D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德国籍，拖车动力有限责任公司首席运营官</w:t>
            </w:r>
          </w:p>
        </w:tc>
      </w:tr>
      <w:tr w14:paraId="4977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77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98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Muhammad Afsar Khan</w:t>
            </w:r>
          </w:p>
          <w:p w14:paraId="5C6DC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穆罕默德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阿夫萨尔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汗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C8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巴基斯坦籍，可汗兄弟有限公司首席运营官</w:t>
            </w:r>
          </w:p>
        </w:tc>
      </w:tr>
      <w:tr w14:paraId="3316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576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8C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Shaukat Ali</w:t>
            </w:r>
          </w:p>
          <w:p w14:paraId="177CF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肖卡特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阿里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E3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巴基斯坦籍，佩尔万钢铁原材料有限公司</w:t>
            </w:r>
          </w:p>
          <w:p w14:paraId="18145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销售经理</w:t>
            </w:r>
          </w:p>
        </w:tc>
      </w:tr>
      <w:tr w14:paraId="10A2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DF9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2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De Lucia Alessandra</w:t>
            </w:r>
          </w:p>
          <w:p w14:paraId="22E8D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德露西亚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亚历山德拉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4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意大利籍，米兰丝绸之路文化交流中心业务代表</w:t>
            </w:r>
          </w:p>
        </w:tc>
      </w:tr>
      <w:tr w14:paraId="245E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7FA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A0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Cadiz Quispe Gustavo Pedro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帕德洛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2F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玻利维亚籍，帕拉塔夫有限公司联合创始人、首席执行官</w:t>
            </w:r>
          </w:p>
        </w:tc>
      </w:tr>
      <w:tr w14:paraId="7F7B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D84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1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Chandan Kumar Sah</w:t>
            </w: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ab/>
            </w:r>
          </w:p>
          <w:p w14:paraId="2516E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库玛萨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A6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尼泊尔籍，方德司通用人工智能联合创始人、首席执行官</w:t>
            </w:r>
          </w:p>
        </w:tc>
      </w:tr>
      <w:tr w14:paraId="510A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4E5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C8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Rene Bischoff</w:t>
            </w:r>
          </w:p>
          <w:p w14:paraId="41C8D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雷内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比肖夫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7F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国籍待定，</w:t>
            </w: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C4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激光技术有限公司首席技术官</w:t>
            </w:r>
          </w:p>
        </w:tc>
      </w:tr>
      <w:tr w14:paraId="4A47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1D7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E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Tilo Steinmeier</w:t>
            </w: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ab/>
            </w:r>
          </w:p>
          <w:p w14:paraId="4DAA3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蒂洛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施泰因迈尔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07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国籍待定，</w:t>
            </w: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C4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激光技术有限公司首席执行官</w:t>
            </w:r>
          </w:p>
        </w:tc>
      </w:tr>
      <w:tr w14:paraId="1D47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77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D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Swen Hallasch</w:t>
            </w: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ab/>
            </w:r>
          </w:p>
          <w:p w14:paraId="2BC49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斯文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哈拉施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80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国籍待定，</w:t>
            </w: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C4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激光技术有限公司首席财务官</w:t>
            </w:r>
          </w:p>
        </w:tc>
      </w:tr>
      <w:tr w14:paraId="5A15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141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49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Andreas Landes</w:t>
            </w:r>
          </w:p>
          <w:p w14:paraId="0B264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安德烈亚斯</w:t>
            </w: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兰德斯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44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德国籍，德国可持续能源公司总经理</w:t>
            </w:r>
          </w:p>
        </w:tc>
      </w:tr>
      <w:tr w14:paraId="2DE8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3A8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888" w:leftChars="0" w:right="0" w:hanging="568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E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Bi Chuan</w:t>
            </w:r>
          </w:p>
          <w:p w14:paraId="6B1FB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毕川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5C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德国籍，德国航空航天资深审核员</w:t>
            </w:r>
          </w:p>
        </w:tc>
      </w:tr>
    </w:tbl>
    <w:p w14:paraId="5F5F4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F8F9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9BED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0EF3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E776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53C7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905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994"/>
        <w:gridCol w:w="5320"/>
      </w:tblGrid>
      <w:tr w14:paraId="58B4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5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5CEFE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0" w:line="340" w:lineRule="exact"/>
              <w:ind w:left="0" w:right="0"/>
              <w:contextualSpacing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  <w:t>中国籍嘉宾拟邀请名单</w:t>
            </w:r>
          </w:p>
          <w:p w14:paraId="289213A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0" w:line="340" w:lineRule="exact"/>
              <w:ind w:left="0" w:right="0"/>
              <w:contextualSpacing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"/>
              </w:rPr>
              <w:t>持续更新中</w:t>
            </w: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vertAlign w:val="baseline"/>
                <w:lang w:val="en-US" w:eastAsia="zh-CN" w:bidi="ar"/>
              </w:rPr>
              <w:t>）</w:t>
            </w:r>
          </w:p>
        </w:tc>
      </w:tr>
      <w:tr w14:paraId="224B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38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8F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28E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个人简介</w:t>
            </w:r>
          </w:p>
        </w:tc>
      </w:tr>
      <w:tr w14:paraId="17EE9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BA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759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杨锦华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67AE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中国欧盟商会协调员</w:t>
            </w:r>
          </w:p>
        </w:tc>
      </w:tr>
      <w:tr w14:paraId="24D9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4D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555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徐佳萱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9DE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欧盟中小企业服务中心协调员</w:t>
            </w:r>
          </w:p>
        </w:tc>
      </w:tr>
      <w:tr w14:paraId="56EA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0A2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2B8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林晓东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5F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中兴通讯股份有限公司副总裁</w:t>
            </w:r>
          </w:p>
        </w:tc>
      </w:tr>
      <w:tr w14:paraId="4E3B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90E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9B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林利群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083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澳莆（上海）新材料科技有限公司首席财务官</w:t>
            </w:r>
          </w:p>
        </w:tc>
      </w:tr>
      <w:tr w14:paraId="5D5D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482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087B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程洁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013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澳莆（上海）新材料科技有限公司项目经理</w:t>
            </w:r>
          </w:p>
        </w:tc>
      </w:tr>
      <w:tr w14:paraId="7017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D45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7E2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常新杰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7C0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陶朗集团（挪威）亚洲区公共事务副总裁</w:t>
            </w:r>
          </w:p>
        </w:tc>
      </w:tr>
      <w:tr w14:paraId="15FB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77C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651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张圣峰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243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丹佛斯（中国）投资有限公司区域销售经理</w:t>
            </w:r>
          </w:p>
        </w:tc>
      </w:tr>
      <w:tr w14:paraId="1982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702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BD9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徐忠华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576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道达尔能源亚太区研发副总裁</w:t>
            </w:r>
          </w:p>
        </w:tc>
      </w:tr>
      <w:tr w14:paraId="028E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265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2B9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夏学英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F7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施耐德电气(中国)有限公司副总裁</w:t>
            </w:r>
          </w:p>
        </w:tc>
      </w:tr>
      <w:tr w14:paraId="23CD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960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8F9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张春杰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08F7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山东力诺瑞特新能源有限公司（中德合作）</w:t>
            </w:r>
          </w:p>
          <w:p w14:paraId="0212B7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总经理</w:t>
            </w:r>
          </w:p>
        </w:tc>
      </w:tr>
      <w:tr w14:paraId="199B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32C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B43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孙靖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6B0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美的楼宇科技美控智慧建筑美控智慧建筑总经理</w:t>
            </w:r>
          </w:p>
        </w:tc>
      </w:tr>
      <w:tr w14:paraId="36CB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8DC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2F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王昱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E8F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中国电子系统工程第二建设有限公司</w:t>
            </w:r>
          </w:p>
          <w:p w14:paraId="4E8E0C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北方大区北京设计院院长</w:t>
            </w:r>
          </w:p>
        </w:tc>
      </w:tr>
      <w:tr w14:paraId="6DFE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2AD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23D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吕楠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D468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中国电子系统工程第二建设有限公司</w:t>
            </w:r>
          </w:p>
          <w:p w14:paraId="04D723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低碳技术研究所所长</w:t>
            </w:r>
          </w:p>
        </w:tc>
      </w:tr>
      <w:tr w14:paraId="0D7F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D42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535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高航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320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中国电子系统工程第二建设有限公司</w:t>
            </w:r>
          </w:p>
          <w:p w14:paraId="118051B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北京二公司总经理</w:t>
            </w:r>
          </w:p>
        </w:tc>
      </w:tr>
      <w:tr w14:paraId="2A77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9D5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69D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毕雅慧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A40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中国电子系统工程第二建设有限公司</w:t>
            </w:r>
          </w:p>
          <w:p w14:paraId="47AFCF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北方大区公共关系负责人</w:t>
            </w:r>
          </w:p>
        </w:tc>
      </w:tr>
      <w:tr w14:paraId="3922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21B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E2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徐少斌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A87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中国电子系统工程第二建设有限公司</w:t>
            </w:r>
          </w:p>
          <w:p w14:paraId="2643DC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北方大区市场部负责人</w:t>
            </w:r>
          </w:p>
        </w:tc>
      </w:tr>
      <w:tr w14:paraId="1681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945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FBA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张琪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8B22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中国国际商会可持续发展委员会执行秘书长</w:t>
            </w:r>
          </w:p>
        </w:tc>
      </w:tr>
      <w:tr w14:paraId="3420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C99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A1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刘金权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B9AE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意大利华人华侨友好协会会长</w:t>
            </w:r>
          </w:p>
        </w:tc>
      </w:tr>
      <w:tr w14:paraId="44C2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7F1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79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黄家悌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B0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台胞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，荷兰博组客大中华区副总裁</w:t>
            </w:r>
          </w:p>
        </w:tc>
      </w:tr>
      <w:tr w14:paraId="1395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857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12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李宁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AF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荷兰博组客山东公司总经理</w:t>
            </w:r>
          </w:p>
        </w:tc>
      </w:tr>
      <w:tr w14:paraId="1C04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EFD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F3C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韩冬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1BD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荷兰皇家飞利浦政府事务总监</w:t>
            </w:r>
          </w:p>
        </w:tc>
      </w:tr>
      <w:tr w14:paraId="1EB4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635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249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李兆亮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7D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荷兰皇家飞利浦山东区市场部经理</w:t>
            </w:r>
          </w:p>
        </w:tc>
      </w:tr>
      <w:tr w14:paraId="47F8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0DE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A7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李青松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0AE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荷兰恩诺康复中国区副总裁</w:t>
            </w:r>
          </w:p>
        </w:tc>
      </w:tr>
      <w:tr w14:paraId="1D6B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F1A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797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黄寅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D4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荷兰芬妮特恩中国区总经理</w:t>
            </w:r>
          </w:p>
        </w:tc>
      </w:tr>
      <w:tr w14:paraId="5FF3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C6D3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142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严安明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4E7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铠特保包装材料（太仓）有限公司总经理</w:t>
            </w:r>
          </w:p>
        </w:tc>
      </w:tr>
      <w:tr w14:paraId="242C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A4C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CD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钟小平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BD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全球化智库副主任</w:t>
            </w:r>
          </w:p>
        </w:tc>
      </w:tr>
    </w:tbl>
    <w:p w14:paraId="3E21414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7C80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3E6FD"/>
    <w:multiLevelType w:val="multilevel"/>
    <w:tmpl w:val="0DB3E6FD"/>
    <w:lvl w:ilvl="0" w:tentative="0">
      <w:start w:val="1"/>
      <w:numFmt w:val="decimal"/>
      <w:suff w:val="nothing"/>
      <w:lvlText w:val="%1"/>
      <w:lvlJc w:val="left"/>
      <w:pPr>
        <w:ind w:left="888" w:hanging="568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ODMxMmFkY2UwM2QwY2Q5YjAyM2ZlNjM0Y2Y3NzQifQ=="/>
  </w:docVars>
  <w:rsids>
    <w:rsidRoot w:val="00000000"/>
    <w:rsid w:val="1D2C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2024-10-14T01:31:30Z</dcterms:created>
  <dc:creator>Administrator</dc:creator>
  <cp:lastModifiedBy>:)</cp:lastModifiedBy>
  <dcterms:modified xsi:type="dcterms:W3CDTF">2024-10-14T01:31:39Z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3E5DC2DA88F549E4949AD753EA33D965_12</vt:lpwstr>
  </property>
</Properties>
</file>