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atLeas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spacing w:line="520" w:lineRule="atLeast"/>
        <w:rPr>
          <w:rFonts w:hint="eastAsia" w:ascii="黑体" w:hAnsi="黑体" w:eastAsia="黑体" w:cs="黑体"/>
          <w:sz w:val="32"/>
          <w:szCs w:val="32"/>
        </w:rPr>
      </w:pPr>
    </w:p>
    <w:p>
      <w:pPr>
        <w:spacing w:line="520" w:lineRule="atLeast"/>
        <w:jc w:val="center"/>
        <w:outlineLvl w:val="0"/>
        <w:rPr>
          <w:rFonts w:hint="eastAsia" w:ascii="楷体_GB2312" w:eastAsia="楷体_GB2312"/>
          <w:b/>
          <w:bCs/>
          <w:sz w:val="52"/>
          <w:lang w:eastAsia="zh-CN"/>
        </w:rPr>
      </w:pPr>
      <w:r>
        <w:rPr>
          <w:rFonts w:hint="eastAsia" w:ascii="楷体_GB2312" w:eastAsia="楷体_GB2312"/>
          <w:b/>
          <w:bCs/>
          <w:sz w:val="52"/>
        </w:rPr>
        <w:t>202</w:t>
      </w:r>
      <w:r>
        <w:rPr>
          <w:rFonts w:hint="eastAsia" w:ascii="楷体_GB2312" w:eastAsia="楷体_GB2312"/>
          <w:b/>
          <w:bCs/>
          <w:sz w:val="52"/>
          <w:lang w:val="en-US" w:eastAsia="zh-CN"/>
        </w:rPr>
        <w:t>3</w:t>
      </w:r>
      <w:r>
        <w:rPr>
          <w:rFonts w:hint="eastAsia" w:ascii="楷体_GB2312" w:eastAsia="楷体_GB2312"/>
          <w:b/>
          <w:bCs/>
          <w:sz w:val="52"/>
        </w:rPr>
        <w:t>年</w:t>
      </w:r>
      <w:r>
        <w:rPr>
          <w:rFonts w:hint="eastAsia" w:ascii="楷体_GB2312" w:eastAsia="楷体_GB2312"/>
          <w:b/>
          <w:bCs/>
          <w:sz w:val="52"/>
          <w:lang w:eastAsia="zh-CN"/>
        </w:rPr>
        <w:t>“</w:t>
      </w:r>
      <w:r>
        <w:rPr>
          <w:rFonts w:hint="eastAsia" w:ascii="楷体_GB2312" w:eastAsia="楷体_GB2312"/>
          <w:b/>
          <w:bCs/>
          <w:sz w:val="52"/>
          <w:lang w:val="en-US" w:eastAsia="zh-CN"/>
        </w:rPr>
        <w:t>济南民营企业100强</w:t>
      </w:r>
      <w:r>
        <w:rPr>
          <w:rFonts w:hint="eastAsia" w:ascii="楷体_GB2312" w:eastAsia="楷体_GB2312"/>
          <w:b/>
          <w:bCs/>
          <w:sz w:val="52"/>
          <w:lang w:eastAsia="zh-CN"/>
        </w:rPr>
        <w:t>”</w:t>
      </w:r>
    </w:p>
    <w:p>
      <w:pPr>
        <w:spacing w:line="520" w:lineRule="atLeast"/>
        <w:jc w:val="center"/>
        <w:outlineLvl w:val="0"/>
        <w:rPr>
          <w:rFonts w:hint="eastAsia" w:ascii="楷体_GB2312" w:eastAsia="楷体_GB2312"/>
          <w:b/>
          <w:bCs/>
          <w:sz w:val="52"/>
        </w:rPr>
      </w:pPr>
      <w:r>
        <w:rPr>
          <w:rFonts w:hint="eastAsia" w:ascii="楷体_GB2312" w:eastAsia="楷体_GB2312"/>
          <w:b/>
          <w:bCs/>
          <w:sz w:val="52"/>
          <w:lang w:val="en-US" w:eastAsia="zh-CN"/>
        </w:rPr>
        <w:t>系列榜单申报</w:t>
      </w:r>
      <w:r>
        <w:rPr>
          <w:rFonts w:hint="eastAsia" w:ascii="楷体_GB2312" w:eastAsia="楷体_GB2312"/>
          <w:b/>
          <w:bCs/>
          <w:sz w:val="52"/>
        </w:rPr>
        <w:t>表</w:t>
      </w:r>
    </w:p>
    <w:p>
      <w:pPr>
        <w:spacing w:line="520" w:lineRule="atLeast"/>
        <w:rPr>
          <w:rFonts w:hint="eastAsia" w:ascii="楷体_GB2312" w:hAnsi="宋体" w:eastAsia="楷体_GB2312"/>
          <w:b/>
          <w:bCs/>
        </w:rPr>
      </w:pPr>
    </w:p>
    <w:p>
      <w:pPr>
        <w:spacing w:line="520" w:lineRule="atLeast"/>
        <w:rPr>
          <w:rFonts w:hint="eastAsia" w:ascii="楷体_GB2312" w:eastAsia="楷体_GB2312"/>
          <w:b/>
          <w:bCs/>
        </w:rPr>
      </w:pPr>
    </w:p>
    <w:p>
      <w:pPr>
        <w:spacing w:line="700" w:lineRule="exact"/>
        <w:ind w:firstLine="1440" w:firstLineChars="450"/>
        <w:rPr>
          <w:rFonts w:hint="eastAsia" w:ascii="楷体_GB2312" w:eastAsia="楷体_GB2312"/>
          <w:sz w:val="32"/>
        </w:rPr>
      </w:pPr>
      <w:r>
        <w:rPr>
          <w:rFonts w:hint="eastAsia" w:ascii="楷体_GB2312" w:eastAsia="楷体_GB2312"/>
          <w:sz w:val="32"/>
        </w:rPr>
        <w:t>企业名称</w:t>
      </w:r>
      <w:r>
        <w:rPr>
          <w:rFonts w:hint="eastAsia" w:ascii="楷体_GB2312" w:eastAsia="楷体_GB2312"/>
          <w:sz w:val="32"/>
          <w:u w:val="single"/>
        </w:rPr>
        <w:t xml:space="preserve">                       </w:t>
      </w:r>
      <w:r>
        <w:rPr>
          <w:rFonts w:hint="eastAsia" w:ascii="楷体_GB2312" w:eastAsia="楷体_GB2312"/>
          <w:sz w:val="32"/>
        </w:rPr>
        <w:t>（公章）</w:t>
      </w:r>
    </w:p>
    <w:p>
      <w:pPr>
        <w:spacing w:line="700" w:lineRule="exact"/>
        <w:rPr>
          <w:rFonts w:hint="eastAsia" w:ascii="楷体_GB2312" w:eastAsia="楷体_GB2312"/>
          <w:sz w:val="36"/>
        </w:rPr>
      </w:pPr>
    </w:p>
    <w:p>
      <w:pPr>
        <w:spacing w:line="700" w:lineRule="exact"/>
        <w:rPr>
          <w:rFonts w:hint="eastAsia" w:ascii="楷体_GB2312" w:eastAsia="楷体_GB2312"/>
          <w:sz w:val="36"/>
        </w:rPr>
      </w:pPr>
    </w:p>
    <w:p>
      <w:pPr>
        <w:spacing w:line="700" w:lineRule="exact"/>
        <w:ind w:firstLine="1440" w:firstLineChars="450"/>
        <w:rPr>
          <w:rFonts w:hint="eastAsia" w:ascii="楷体_GB2312" w:eastAsia="楷体_GB2312"/>
          <w:sz w:val="32"/>
          <w:szCs w:val="32"/>
          <w:u w:val="single"/>
        </w:rPr>
      </w:pPr>
      <w:r>
        <w:rPr>
          <w:rFonts w:hint="eastAsia" w:ascii="楷体_GB2312" w:eastAsia="楷体_GB2312"/>
          <w:sz w:val="32"/>
          <w:szCs w:val="32"/>
        </w:rPr>
        <w:t>企业法定代表人</w:t>
      </w:r>
      <w:r>
        <w:rPr>
          <w:rFonts w:hint="eastAsia" w:ascii="楷体_GB2312" w:eastAsia="楷体_GB2312"/>
          <w:sz w:val="32"/>
          <w:szCs w:val="32"/>
          <w:u w:val="single"/>
        </w:rPr>
        <w:t xml:space="preserve">                 </w:t>
      </w:r>
      <w:r>
        <w:rPr>
          <w:rFonts w:hint="eastAsia" w:ascii="楷体_GB2312" w:eastAsia="楷体_GB2312"/>
          <w:sz w:val="32"/>
          <w:szCs w:val="32"/>
        </w:rPr>
        <w:t>（亲笔签字）</w:t>
      </w:r>
    </w:p>
    <w:p>
      <w:pPr>
        <w:spacing w:line="700" w:lineRule="exact"/>
        <w:ind w:firstLine="1440" w:firstLineChars="450"/>
        <w:rPr>
          <w:rFonts w:hint="eastAsia" w:ascii="楷体_GB2312" w:eastAsia="楷体_GB2312"/>
          <w:sz w:val="32"/>
          <w:szCs w:val="32"/>
        </w:rPr>
      </w:pPr>
    </w:p>
    <w:p>
      <w:pPr>
        <w:spacing w:line="700" w:lineRule="exact"/>
        <w:ind w:firstLine="1440" w:firstLineChars="450"/>
        <w:rPr>
          <w:rFonts w:hint="eastAsia" w:ascii="楷体_GB2312" w:eastAsia="楷体_GB2312"/>
          <w:sz w:val="32"/>
          <w:szCs w:val="32"/>
        </w:rPr>
      </w:pPr>
    </w:p>
    <w:p>
      <w:pPr>
        <w:spacing w:line="700" w:lineRule="exact"/>
        <w:ind w:firstLine="1440" w:firstLineChars="450"/>
        <w:rPr>
          <w:rFonts w:hint="eastAsia" w:ascii="楷体_GB2312" w:eastAsia="楷体_GB2312"/>
          <w:sz w:val="32"/>
          <w:szCs w:val="32"/>
          <w:u w:val="single"/>
        </w:rPr>
      </w:pPr>
      <w:r>
        <w:rPr>
          <w:rFonts w:hint="eastAsia" w:ascii="楷体_GB2312" w:eastAsia="楷体_GB2312"/>
          <w:sz w:val="32"/>
          <w:szCs w:val="32"/>
        </w:rPr>
        <w:t>企业填表时间</w:t>
      </w:r>
      <w:r>
        <w:rPr>
          <w:rFonts w:hint="eastAsia" w:ascii="楷体_GB2312" w:eastAsia="楷体_GB2312"/>
          <w:sz w:val="32"/>
          <w:u w:val="single"/>
        </w:rPr>
        <w:t xml:space="preserve">         </w:t>
      </w:r>
      <w:r>
        <w:rPr>
          <w:rFonts w:hint="eastAsia" w:ascii="楷体_GB2312" w:eastAsia="楷体_GB2312"/>
          <w:sz w:val="32"/>
        </w:rPr>
        <w:t>年</w:t>
      </w:r>
      <w:r>
        <w:rPr>
          <w:rFonts w:hint="eastAsia" w:ascii="楷体_GB2312" w:eastAsia="楷体_GB2312"/>
          <w:sz w:val="32"/>
          <w:u w:val="single"/>
        </w:rPr>
        <w:t xml:space="preserve">   </w:t>
      </w:r>
      <w:r>
        <w:rPr>
          <w:rFonts w:hint="eastAsia" w:ascii="楷体_GB2312" w:eastAsia="楷体_GB2312"/>
          <w:sz w:val="32"/>
        </w:rPr>
        <w:t>月</w:t>
      </w:r>
      <w:r>
        <w:rPr>
          <w:rFonts w:hint="eastAsia" w:ascii="楷体_GB2312" w:eastAsia="楷体_GB2312"/>
          <w:sz w:val="32"/>
          <w:u w:val="single"/>
        </w:rPr>
        <w:t xml:space="preserve">   </w:t>
      </w:r>
      <w:r>
        <w:rPr>
          <w:rFonts w:hint="eastAsia" w:ascii="楷体_GB2312" w:eastAsia="楷体_GB2312"/>
          <w:sz w:val="32"/>
        </w:rPr>
        <w:t>日</w:t>
      </w:r>
    </w:p>
    <w:p>
      <w:pPr>
        <w:spacing w:line="700" w:lineRule="exact"/>
        <w:rPr>
          <w:rFonts w:hint="eastAsia" w:ascii="楷体_GB2312" w:eastAsia="楷体_GB2312"/>
          <w:sz w:val="36"/>
        </w:rPr>
      </w:pPr>
    </w:p>
    <w:p>
      <w:pPr>
        <w:spacing w:line="520" w:lineRule="atLeast"/>
        <w:ind w:firstLine="1285" w:firstLineChars="400"/>
        <w:rPr>
          <w:rFonts w:hint="eastAsia" w:ascii="楷体_GB2312" w:eastAsia="楷体_GB2312"/>
          <w:b/>
          <w:bCs/>
          <w:sz w:val="32"/>
        </w:rPr>
      </w:pPr>
    </w:p>
    <w:p>
      <w:pPr>
        <w:spacing w:line="520" w:lineRule="atLeast"/>
        <w:ind w:firstLine="1285" w:firstLineChars="400"/>
        <w:rPr>
          <w:rFonts w:hint="eastAsia" w:ascii="楷体_GB2312" w:eastAsia="楷体_GB2312"/>
          <w:b/>
          <w:bCs/>
          <w:sz w:val="32"/>
        </w:rPr>
      </w:pPr>
    </w:p>
    <w:p>
      <w:pPr>
        <w:spacing w:line="520" w:lineRule="atLeast"/>
        <w:ind w:firstLine="1285" w:firstLineChars="400"/>
        <w:rPr>
          <w:rFonts w:hint="eastAsia" w:ascii="楷体_GB2312" w:eastAsia="楷体_GB2312"/>
          <w:b/>
          <w:bCs/>
          <w:sz w:val="32"/>
        </w:rPr>
      </w:pPr>
    </w:p>
    <w:p>
      <w:pPr>
        <w:spacing w:line="520" w:lineRule="atLeast"/>
        <w:jc w:val="center"/>
        <w:rPr>
          <w:rFonts w:hint="default" w:ascii="楷体_GB2312" w:eastAsia="楷体_GB2312"/>
          <w:bCs/>
          <w:sz w:val="32"/>
          <w:szCs w:val="32"/>
          <w:lang w:val="en-US" w:eastAsia="zh-CN"/>
        </w:rPr>
      </w:pPr>
      <w:r>
        <w:rPr>
          <w:rFonts w:hint="eastAsia" w:ascii="楷体_GB2312" w:eastAsia="楷体_GB2312"/>
          <w:bCs/>
          <w:sz w:val="32"/>
          <w:szCs w:val="32"/>
          <w:lang w:val="en-US" w:eastAsia="zh-CN"/>
        </w:rPr>
        <w:t>济南市民营经济发展局</w:t>
      </w:r>
    </w:p>
    <w:p>
      <w:pPr>
        <w:spacing w:line="520" w:lineRule="atLeast"/>
        <w:jc w:val="center"/>
        <w:rPr>
          <w:rFonts w:hint="default" w:ascii="宋体" w:hAnsi="宋体" w:eastAsia="楷体_GB2312"/>
          <w:b/>
          <w:sz w:val="32"/>
          <w:szCs w:val="32"/>
          <w:lang w:val="en-US" w:eastAsia="zh-CN"/>
        </w:rPr>
        <w:sectPr>
          <w:footerReference r:id="rId4" w:type="default"/>
          <w:footerReference r:id="rId5" w:type="even"/>
          <w:pgSz w:w="11906" w:h="16838"/>
          <w:pgMar w:top="1440" w:right="1080" w:bottom="1440" w:left="1080" w:header="851" w:footer="992" w:gutter="0"/>
          <w:pgNumType w:fmt="numberInDash"/>
          <w:cols w:space="720" w:num="1"/>
          <w:docGrid w:type="lines" w:linePitch="312" w:charSpace="0"/>
        </w:sectPr>
      </w:pPr>
      <w:r>
        <w:rPr>
          <w:rFonts w:hint="eastAsia" w:ascii="楷体_GB2312" w:eastAsia="楷体_GB2312"/>
          <w:bCs/>
          <w:sz w:val="32"/>
          <w:szCs w:val="32"/>
        </w:rPr>
        <w:t>202</w:t>
      </w:r>
      <w:r>
        <w:rPr>
          <w:rFonts w:hint="eastAsia" w:ascii="楷体_GB2312" w:eastAsia="楷体_GB2312"/>
          <w:bCs/>
          <w:sz w:val="32"/>
          <w:szCs w:val="32"/>
          <w:lang w:val="en-US" w:eastAsia="zh-CN"/>
        </w:rPr>
        <w:t>3</w:t>
      </w:r>
      <w:r>
        <w:rPr>
          <w:rFonts w:hint="eastAsia" w:ascii="楷体_GB2312" w:eastAsia="楷体_GB2312"/>
          <w:bCs/>
          <w:sz w:val="32"/>
          <w:szCs w:val="32"/>
        </w:rPr>
        <w:t>年</w:t>
      </w:r>
      <w:r>
        <w:rPr>
          <w:rFonts w:hint="eastAsia" w:ascii="楷体_GB2312" w:eastAsia="楷体_GB2312"/>
          <w:bCs/>
          <w:sz w:val="32"/>
          <w:szCs w:val="32"/>
          <w:lang w:val="en-US" w:eastAsia="zh-CN"/>
        </w:rPr>
        <w:t>5月</w:t>
      </w:r>
    </w:p>
    <w:p>
      <w:pPr>
        <w:keepNext w:val="0"/>
        <w:keepLines w:val="0"/>
        <w:pageBreakBefore w:val="0"/>
        <w:widowControl w:val="0"/>
        <w:kinsoku/>
        <w:wordWrap/>
        <w:overflowPunct/>
        <w:topLinePunct w:val="0"/>
        <w:autoSpaceDE/>
        <w:autoSpaceDN/>
        <w:bidi w:val="0"/>
        <w:adjustRightInd/>
        <w:snapToGrid/>
        <w:spacing w:after="313" w:afterLines="100" w:line="400" w:lineRule="exact"/>
        <w:jc w:val="center"/>
        <w:textAlignment w:val="auto"/>
        <w:rPr>
          <w:rFonts w:hint="eastAsia" w:ascii="黑体" w:eastAsia="黑体"/>
          <w:bCs/>
          <w:sz w:val="36"/>
          <w:szCs w:val="32"/>
          <w:lang w:val="en-US" w:eastAsia="zh-CN"/>
        </w:rPr>
      </w:pPr>
      <w:r>
        <w:rPr>
          <w:rFonts w:hint="eastAsia" w:ascii="黑体" w:eastAsia="黑体"/>
          <w:bCs/>
          <w:sz w:val="36"/>
          <w:szCs w:val="32"/>
          <w:lang w:val="en-US" w:eastAsia="zh-CN"/>
        </w:rPr>
        <w:t>承 诺 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根据2023年“济南民营企业100强”申报发布活动的相关要求，我单位自愿申报且承诺：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一、所填报的财务指标、经营状况等信息真实、完整，不存在虚假信息。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二、如果所提供的信息存在不真实、不完整的情况，自愿承担相应后果。</w:t>
      </w:r>
    </w:p>
    <w:p>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400" w:lineRule="exact"/>
        <w:ind w:leftChars="0"/>
        <w:jc w:val="both"/>
        <w:textAlignment w:val="auto"/>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pP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承诺人（加盖公章）：</w:t>
      </w:r>
    </w:p>
    <w:p>
      <w:pPr>
        <w:pStyle w:val="2"/>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 xml:space="preserve">                              日  期：     年    月     日</w:t>
      </w:r>
    </w:p>
    <w:p>
      <w:pPr>
        <w:keepNext w:val="0"/>
        <w:keepLines w:val="0"/>
        <w:pageBreakBefore w:val="0"/>
        <w:widowControl w:val="0"/>
        <w:numPr>
          <w:ilvl w:val="0"/>
          <w:numId w:val="1"/>
        </w:numPr>
        <w:kinsoku/>
        <w:wordWrap/>
        <w:overflowPunct/>
        <w:topLinePunct w:val="0"/>
        <w:autoSpaceDE/>
        <w:autoSpaceDN/>
        <w:bidi w:val="0"/>
        <w:adjustRightInd/>
        <w:snapToGrid/>
        <w:spacing w:after="313" w:afterLines="100" w:line="400" w:lineRule="exact"/>
        <w:ind w:left="0" w:leftChars="0" w:firstLine="0" w:firstLineChars="0"/>
        <w:jc w:val="both"/>
        <w:textAlignment w:val="auto"/>
        <w:rPr>
          <w:rFonts w:hint="eastAsia" w:ascii="宋体" w:hAnsi="宋体" w:cs="宋体"/>
          <w:kern w:val="0"/>
          <w:sz w:val="22"/>
          <w:szCs w:val="22"/>
        </w:rPr>
      </w:pPr>
      <w:r>
        <w:rPr>
          <w:rFonts w:hint="eastAsia" w:ascii="黑体" w:eastAsia="黑体"/>
          <w:bCs/>
          <w:sz w:val="30"/>
        </w:rPr>
        <w:br w:type="page"/>
      </w:r>
      <w:r>
        <w:rPr>
          <w:rFonts w:hint="eastAsia" w:ascii="黑体" w:eastAsia="黑体"/>
          <w:bCs/>
          <w:sz w:val="30"/>
        </w:rPr>
        <w:t>企业所属行业分类表（主要参考国民经济行业分类</w:t>
      </w:r>
      <w:r>
        <w:rPr>
          <w:rFonts w:ascii="黑体" w:eastAsia="黑体"/>
          <w:bCs/>
          <w:sz w:val="30"/>
        </w:rPr>
        <w:t>GB/T 4754-201</w:t>
      </w:r>
      <w:r>
        <w:rPr>
          <w:rFonts w:hint="eastAsia" w:ascii="黑体" w:eastAsia="黑体"/>
          <w:bCs/>
          <w:sz w:val="30"/>
        </w:rPr>
        <w:t>7）</w:t>
      </w:r>
    </w:p>
    <w:p>
      <w:pPr>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rPr>
          <w:rFonts w:ascii="宋体" w:hAnsi="宋体" w:cs="宋体"/>
          <w:kern w:val="0"/>
          <w:sz w:val="22"/>
          <w:szCs w:val="22"/>
        </w:rPr>
        <w:sectPr>
          <w:pgSz w:w="11906" w:h="16838"/>
          <w:pgMar w:top="1440" w:right="1080" w:bottom="1440" w:left="1080" w:header="851" w:footer="992" w:gutter="0"/>
          <w:pgNumType w:fmt="numberInDash"/>
          <w:cols w:space="720" w:num="1"/>
          <w:docGrid w:type="lines" w:linePitch="312" w:charSpace="0"/>
        </w:sectPr>
      </w:pPr>
    </w:p>
    <w:tbl>
      <w:tblPr>
        <w:tblStyle w:val="5"/>
        <w:tblW w:w="0" w:type="auto"/>
        <w:tblInd w:w="0" w:type="dxa"/>
        <w:tblLayout w:type="fixed"/>
        <w:tblCellMar>
          <w:top w:w="0" w:type="dxa"/>
          <w:left w:w="108" w:type="dxa"/>
          <w:bottom w:w="0" w:type="dxa"/>
          <w:right w:w="108" w:type="dxa"/>
        </w:tblCellMar>
      </w:tblPr>
      <w:tblGrid>
        <w:gridCol w:w="534"/>
        <w:gridCol w:w="2647"/>
      </w:tblGrid>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A</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农、林、牧、渔业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1</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农业</w:t>
            </w:r>
          </w:p>
        </w:tc>
      </w:tr>
      <w:tr>
        <w:tblPrEx>
          <w:tblCellMar>
            <w:top w:w="0" w:type="dxa"/>
            <w:left w:w="108" w:type="dxa"/>
            <w:bottom w:w="0" w:type="dxa"/>
            <w:right w:w="108" w:type="dxa"/>
          </w:tblCellMar>
        </w:tblPrEx>
        <w:trPr>
          <w:trHeight w:val="309"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2</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林业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3</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畜牧业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4</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渔业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5</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农、林、牧、渔专业及辅助性活动</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B</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采矿业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6</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煤炭开采和洗选业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7</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石油和天然气开采业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8</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黑色金属矿采选业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9</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有色金属矿采选业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10</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非金属矿采选业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11</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开采专业及辅助性活动</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12</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其他采矿业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C</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制造业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13</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农副食品加工业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14</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食品制造业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15</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酒、饮料和精制茶制造业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16</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烟草制品业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17</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纺织业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18</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纺织服装、服饰业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19</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皮革、毛皮、羽毛及其制品和制鞋业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20</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木材加工和木、竹、藤、棕、草制品业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21</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家具制造业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22</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造纸和纸制品业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23</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印刷和记录媒介复制业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24</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文教、工美、体育和娱乐用品制造业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25</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石油、煤炭及其他燃料加工业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26</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化学原料和化学制品制造业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27</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医药制造业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28</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化学纤维制造业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29</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橡胶和塑料制品业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30</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非金属矿物制品业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31</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黑色金属冶炼和压延加工业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32</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有色金属冶炼和压延加工业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33</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金属制品业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34</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通用设备制造业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35</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专用设备制造业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36</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汽车制造业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37</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铁路、船舶、航空航天和其他运输设备制造业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38</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电气机械和器材制造业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39</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计算机、通信和其他电子设备制造业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40</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仪器仪表制造业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41</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其他制造业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42</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废弃资源综合利用业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43</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金属制品、机械和设备修理业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D</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电力、热力、燃气及水生产和供应业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44</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电力、热力生产和供应业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45</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燃气生产和供应业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46</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水的生产和供应业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E</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建筑业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47</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房屋建筑业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48</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土木工程建筑业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49</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建筑安装业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50</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建筑装饰、装修和其他建筑业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F</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批发和零售业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51</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批发业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52</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零售业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G</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交通运输、仓储和邮政业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53</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铁路运输业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54</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道路运输业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55</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水上运输业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56</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航空运输业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57</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管道运输业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hint="eastAsia" w:ascii="宋体" w:hAnsi="宋体" w:cs="宋体"/>
                <w:kern w:val="0"/>
                <w:sz w:val="18"/>
                <w:szCs w:val="18"/>
              </w:rPr>
            </w:pPr>
            <w:r>
              <w:rPr>
                <w:rFonts w:hint="eastAsia" w:ascii="宋体" w:hAnsi="宋体" w:cs="宋体"/>
                <w:kern w:val="0"/>
                <w:sz w:val="18"/>
                <w:szCs w:val="18"/>
              </w:rPr>
              <w:t>58</w:t>
            </w:r>
          </w:p>
        </w:tc>
        <w:tc>
          <w:tcPr>
            <w:tcW w:w="2647" w:type="dxa"/>
            <w:tcBorders>
              <w:top w:val="nil"/>
              <w:left w:val="nil"/>
              <w:bottom w:val="nil"/>
              <w:right w:val="nil"/>
            </w:tcBorders>
            <w:noWrap w:val="0"/>
            <w:vAlign w:val="center"/>
          </w:tcPr>
          <w:p>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多式联动和运输代理业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59</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装卸搬运和仓储业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60</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邮政业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H</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住宿和餐饮业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61</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住宿业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62</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餐饮业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I</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信息传输、软件和信息技术服务业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63</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电信、广播电视和卫星传输服务</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64</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互联网和相关服务</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65</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软件和信息技术服务业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J</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金融业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66</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货币金融服务</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67</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资本市场服务</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68</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保险业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69</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其他金融业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K</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房地产业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70</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房地产业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L</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租赁和商务服务业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71</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租赁业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72</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商务服务业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ind w:right="181"/>
              <w:jc w:val="right"/>
              <w:rPr>
                <w:rFonts w:ascii="宋体" w:hAnsi="宋体" w:cs="宋体"/>
                <w:b/>
                <w:kern w:val="0"/>
                <w:sz w:val="18"/>
                <w:szCs w:val="18"/>
              </w:rPr>
            </w:pPr>
            <w:r>
              <w:rPr>
                <w:rFonts w:hint="eastAsia" w:ascii="宋体" w:hAnsi="宋体" w:cs="宋体"/>
                <w:b/>
                <w:kern w:val="0"/>
                <w:sz w:val="18"/>
                <w:szCs w:val="18"/>
              </w:rPr>
              <w:t>M</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科学研究和技术服务业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73</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研究和试验发展</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74</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专业技术服务业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75</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科技推广和应用服务业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ind w:right="181"/>
              <w:jc w:val="right"/>
              <w:rPr>
                <w:rFonts w:ascii="宋体" w:hAnsi="宋体" w:cs="宋体"/>
                <w:b/>
                <w:kern w:val="0"/>
                <w:sz w:val="18"/>
                <w:szCs w:val="18"/>
              </w:rPr>
            </w:pPr>
            <w:r>
              <w:rPr>
                <w:rFonts w:hint="eastAsia" w:ascii="宋体" w:hAnsi="宋体" w:cs="宋体"/>
                <w:b/>
                <w:kern w:val="0"/>
                <w:sz w:val="18"/>
                <w:szCs w:val="18"/>
              </w:rPr>
              <w:t>N</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水利、环境和公共设施管理业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76</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水利管理业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77</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生态保护和环境治理业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78</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公共设施管理业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hint="eastAsia" w:ascii="宋体" w:hAnsi="宋体" w:cs="宋体"/>
                <w:kern w:val="0"/>
                <w:sz w:val="18"/>
                <w:szCs w:val="18"/>
              </w:rPr>
            </w:pPr>
            <w:r>
              <w:rPr>
                <w:rFonts w:hint="eastAsia" w:ascii="宋体" w:hAnsi="宋体" w:cs="宋体"/>
                <w:kern w:val="0"/>
                <w:sz w:val="18"/>
                <w:szCs w:val="18"/>
              </w:rPr>
              <w:t>79</w:t>
            </w:r>
          </w:p>
        </w:tc>
        <w:tc>
          <w:tcPr>
            <w:tcW w:w="2647" w:type="dxa"/>
            <w:tcBorders>
              <w:top w:val="nil"/>
              <w:left w:val="nil"/>
              <w:bottom w:val="nil"/>
              <w:right w:val="nil"/>
            </w:tcBorders>
            <w:noWrap w:val="0"/>
            <w:vAlign w:val="center"/>
          </w:tcPr>
          <w:p>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土地管理业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ind w:right="181"/>
              <w:jc w:val="right"/>
              <w:rPr>
                <w:rFonts w:ascii="宋体" w:hAnsi="宋体" w:cs="宋体"/>
                <w:b/>
                <w:kern w:val="0"/>
                <w:sz w:val="18"/>
                <w:szCs w:val="18"/>
              </w:rPr>
            </w:pPr>
            <w:r>
              <w:rPr>
                <w:rFonts w:hint="eastAsia" w:ascii="宋体" w:hAnsi="宋体" w:cs="宋体"/>
                <w:b/>
                <w:kern w:val="0"/>
                <w:sz w:val="18"/>
                <w:szCs w:val="18"/>
              </w:rPr>
              <w:t>O</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居民服务、修理和其他服务业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80</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居民服务业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81</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机动车、电子产品和日用产品修理业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82</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其他服务业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ind w:right="181"/>
              <w:jc w:val="right"/>
              <w:rPr>
                <w:rFonts w:ascii="宋体" w:hAnsi="宋体" w:cs="宋体"/>
                <w:b/>
                <w:kern w:val="0"/>
                <w:sz w:val="18"/>
                <w:szCs w:val="18"/>
              </w:rPr>
            </w:pPr>
            <w:r>
              <w:rPr>
                <w:rFonts w:hint="eastAsia" w:ascii="宋体" w:hAnsi="宋体" w:cs="宋体"/>
                <w:b/>
                <w:kern w:val="0"/>
                <w:sz w:val="18"/>
                <w:szCs w:val="18"/>
              </w:rPr>
              <w:t>P</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教育</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83</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教育</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ind w:right="181"/>
              <w:jc w:val="right"/>
              <w:rPr>
                <w:rFonts w:ascii="宋体" w:hAnsi="宋体" w:cs="宋体"/>
                <w:b/>
                <w:kern w:val="0"/>
                <w:sz w:val="18"/>
                <w:szCs w:val="18"/>
              </w:rPr>
            </w:pPr>
            <w:r>
              <w:rPr>
                <w:rFonts w:hint="eastAsia" w:ascii="宋体" w:hAnsi="宋体" w:cs="宋体"/>
                <w:b/>
                <w:kern w:val="0"/>
                <w:sz w:val="18"/>
                <w:szCs w:val="18"/>
              </w:rPr>
              <w:t>Q</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卫生和社会工作</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84</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卫生</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85</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社会工作</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ind w:right="181"/>
              <w:jc w:val="right"/>
              <w:rPr>
                <w:rFonts w:ascii="宋体" w:hAnsi="宋体" w:cs="宋体"/>
                <w:b/>
                <w:kern w:val="0"/>
                <w:sz w:val="18"/>
                <w:szCs w:val="18"/>
              </w:rPr>
            </w:pPr>
            <w:r>
              <w:rPr>
                <w:rFonts w:hint="eastAsia" w:ascii="宋体" w:hAnsi="宋体" w:cs="宋体"/>
                <w:b/>
                <w:kern w:val="0"/>
                <w:sz w:val="18"/>
                <w:szCs w:val="18"/>
              </w:rPr>
              <w:t>R</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b/>
                <w:kern w:val="0"/>
                <w:sz w:val="18"/>
                <w:szCs w:val="18"/>
              </w:rPr>
            </w:pPr>
            <w:r>
              <w:rPr>
                <w:rFonts w:hint="eastAsia" w:ascii="宋体" w:hAnsi="宋体" w:cs="宋体"/>
                <w:b/>
                <w:kern w:val="0"/>
                <w:sz w:val="18"/>
                <w:szCs w:val="18"/>
              </w:rPr>
              <w:t>文化、体育和娱乐业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86</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新闻和出版业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87</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广播、电视、电影和影视录音制作业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88</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文化艺术业</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89</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体育</w:t>
            </w:r>
          </w:p>
        </w:tc>
      </w:tr>
      <w:tr>
        <w:tblPrEx>
          <w:tblCellMar>
            <w:top w:w="0" w:type="dxa"/>
            <w:left w:w="108" w:type="dxa"/>
            <w:bottom w:w="0" w:type="dxa"/>
            <w:right w:w="108" w:type="dxa"/>
          </w:tblCellMar>
        </w:tblPrEx>
        <w:trPr>
          <w:trHeight w:val="270" w:hRule="atLeast"/>
        </w:trPr>
        <w:tc>
          <w:tcPr>
            <w:tcW w:w="534" w:type="dxa"/>
            <w:tcBorders>
              <w:top w:val="nil"/>
              <w:left w:val="nil"/>
              <w:bottom w:val="nil"/>
              <w:righ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90</w:t>
            </w:r>
          </w:p>
        </w:tc>
        <w:tc>
          <w:tcPr>
            <w:tcW w:w="2647" w:type="dxa"/>
            <w:tcBorders>
              <w:top w:val="nil"/>
              <w:left w:val="nil"/>
              <w:bottom w:val="nil"/>
              <w:right w:val="nil"/>
            </w:tcBorders>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娱乐业</w:t>
            </w:r>
          </w:p>
        </w:tc>
      </w:tr>
      <w:tr>
        <w:tblPrEx>
          <w:tblCellMar>
            <w:top w:w="0" w:type="dxa"/>
            <w:left w:w="108" w:type="dxa"/>
            <w:bottom w:w="0" w:type="dxa"/>
            <w:right w:w="108" w:type="dxa"/>
          </w:tblCellMar>
        </w:tblPrEx>
        <w:trPr>
          <w:trHeight w:val="270" w:hRule="atLeast"/>
        </w:trPr>
        <w:tc>
          <w:tcPr>
            <w:tcW w:w="3181" w:type="dxa"/>
            <w:gridSpan w:val="2"/>
            <w:noWrap w:val="0"/>
            <w:vAlign w:val="center"/>
          </w:tcPr>
          <w:p>
            <w:pPr>
              <w:widowControl/>
              <w:spacing w:line="320" w:lineRule="exact"/>
              <w:jc w:val="left"/>
              <w:rPr>
                <w:rFonts w:hint="eastAsia" w:ascii="宋体" w:hAnsi="宋体" w:cs="宋体"/>
                <w:b/>
                <w:kern w:val="0"/>
                <w:sz w:val="18"/>
                <w:szCs w:val="18"/>
              </w:rPr>
            </w:pPr>
            <w:r>
              <w:rPr>
                <w:rFonts w:hint="eastAsia" w:ascii="宋体" w:hAnsi="宋体" w:cs="宋体"/>
                <w:b/>
                <w:kern w:val="0"/>
                <w:sz w:val="18"/>
                <w:szCs w:val="18"/>
              </w:rPr>
              <w:t>Z    综合</w:t>
            </w:r>
          </w:p>
        </w:tc>
      </w:tr>
      <w:tr>
        <w:tblPrEx>
          <w:tblCellMar>
            <w:top w:w="0" w:type="dxa"/>
            <w:left w:w="108" w:type="dxa"/>
            <w:bottom w:w="0" w:type="dxa"/>
            <w:right w:w="108" w:type="dxa"/>
          </w:tblCellMar>
        </w:tblPrEx>
        <w:trPr>
          <w:trHeight w:val="270" w:hRule="atLeast"/>
        </w:trPr>
        <w:tc>
          <w:tcPr>
            <w:tcW w:w="534" w:type="dxa"/>
            <w:tcBorders>
              <w:left w:val="nil"/>
            </w:tcBorders>
            <w:noWrap w:val="0"/>
            <w:vAlign w:val="center"/>
          </w:tcPr>
          <w:p>
            <w:pPr>
              <w:widowControl/>
              <w:spacing w:line="320" w:lineRule="exact"/>
              <w:jc w:val="right"/>
              <w:rPr>
                <w:rFonts w:ascii="宋体" w:hAnsi="宋体" w:cs="宋体"/>
                <w:kern w:val="0"/>
                <w:sz w:val="18"/>
                <w:szCs w:val="18"/>
              </w:rPr>
            </w:pPr>
            <w:r>
              <w:rPr>
                <w:rFonts w:hint="eastAsia" w:ascii="宋体" w:hAnsi="宋体" w:cs="宋体"/>
                <w:kern w:val="0"/>
                <w:sz w:val="18"/>
                <w:szCs w:val="18"/>
              </w:rPr>
              <w:t>99</w:t>
            </w:r>
          </w:p>
        </w:tc>
        <w:tc>
          <w:tcPr>
            <w:tcW w:w="2647" w:type="dxa"/>
            <w:noWrap w:val="0"/>
            <w:vAlign w:val="center"/>
          </w:tcPr>
          <w:p>
            <w:pPr>
              <w:widowControl/>
              <w:spacing w:line="320" w:lineRule="exact"/>
              <w:jc w:val="left"/>
              <w:rPr>
                <w:rFonts w:ascii="宋体" w:hAnsi="宋体" w:cs="宋体"/>
                <w:kern w:val="0"/>
                <w:sz w:val="18"/>
                <w:szCs w:val="18"/>
              </w:rPr>
            </w:pPr>
            <w:r>
              <w:rPr>
                <w:rFonts w:hint="eastAsia" w:ascii="宋体" w:hAnsi="宋体" w:cs="宋体"/>
                <w:kern w:val="0"/>
                <w:sz w:val="18"/>
                <w:szCs w:val="18"/>
              </w:rPr>
              <w:t>综合</w:t>
            </w:r>
          </w:p>
        </w:tc>
      </w:tr>
    </w:tbl>
    <w:p>
      <w:pPr>
        <w:widowControl/>
        <w:jc w:val="right"/>
        <w:rPr>
          <w:rFonts w:ascii="宋体" w:hAnsi="宋体" w:cs="宋体"/>
          <w:kern w:val="0"/>
          <w:szCs w:val="21"/>
        </w:rPr>
        <w:sectPr>
          <w:footerReference r:id="rId6" w:type="default"/>
          <w:footerReference r:id="rId7" w:type="even"/>
          <w:type w:val="continuous"/>
          <w:pgSz w:w="11906" w:h="16838"/>
          <w:pgMar w:top="1440" w:right="1080" w:bottom="1440" w:left="1080" w:header="851" w:footer="992" w:gutter="0"/>
          <w:pgNumType w:fmt="numberInDash"/>
          <w:cols w:space="425" w:num="3"/>
          <w:docGrid w:type="lines" w:linePitch="312" w:charSpace="0"/>
        </w:sectPr>
      </w:pPr>
    </w:p>
    <w:tbl>
      <w:tblPr>
        <w:tblStyle w:val="5"/>
        <w:tblW w:w="0" w:type="auto"/>
        <w:tblInd w:w="0" w:type="dxa"/>
        <w:tblLayout w:type="fixed"/>
        <w:tblCellMar>
          <w:top w:w="0" w:type="dxa"/>
          <w:left w:w="108" w:type="dxa"/>
          <w:bottom w:w="0" w:type="dxa"/>
          <w:right w:w="108" w:type="dxa"/>
        </w:tblCellMar>
      </w:tblPr>
      <w:tblGrid>
        <w:gridCol w:w="458"/>
      </w:tblGrid>
      <w:tr>
        <w:tblPrEx>
          <w:tblCellMar>
            <w:top w:w="0" w:type="dxa"/>
            <w:left w:w="108" w:type="dxa"/>
            <w:bottom w:w="0" w:type="dxa"/>
            <w:right w:w="108" w:type="dxa"/>
          </w:tblCellMar>
        </w:tblPrEx>
        <w:trPr>
          <w:trHeight w:val="270" w:hRule="atLeast"/>
        </w:trPr>
        <w:tc>
          <w:tcPr>
            <w:tcW w:w="458" w:type="dxa"/>
            <w:tcBorders>
              <w:left w:val="nil"/>
            </w:tcBorders>
            <w:noWrap w:val="0"/>
            <w:vAlign w:val="center"/>
          </w:tcPr>
          <w:p>
            <w:pPr>
              <w:widowControl/>
              <w:jc w:val="right"/>
              <w:rPr>
                <w:rFonts w:hint="eastAsia" w:ascii="宋体" w:hAnsi="宋体" w:cs="宋体"/>
                <w:kern w:val="0"/>
                <w:szCs w:val="21"/>
              </w:rPr>
            </w:pPr>
          </w:p>
        </w:tc>
      </w:tr>
    </w:tbl>
    <w:p>
      <w:pPr>
        <w:keepNext w:val="0"/>
        <w:keepLines w:val="0"/>
        <w:pageBreakBefore w:val="0"/>
        <w:widowControl w:val="0"/>
        <w:kinsoku/>
        <w:wordWrap/>
        <w:overflowPunct/>
        <w:topLinePunct w:val="0"/>
        <w:autoSpaceDE/>
        <w:autoSpaceDN/>
        <w:bidi w:val="0"/>
        <w:adjustRightInd/>
        <w:snapToGrid/>
        <w:spacing w:after="157" w:afterLines="50" w:line="380" w:lineRule="exact"/>
        <w:ind w:firstLine="600" w:firstLineChars="200"/>
        <w:jc w:val="both"/>
        <w:textAlignment w:val="auto"/>
        <w:rPr>
          <w:rFonts w:hint="default" w:ascii="黑体" w:eastAsia="黑体"/>
          <w:bCs/>
          <w:sz w:val="30"/>
          <w:lang w:val="en-US" w:eastAsia="zh-CN"/>
        </w:rPr>
      </w:pPr>
      <w:r>
        <w:rPr>
          <w:rFonts w:hint="eastAsia" w:ascii="黑体" w:eastAsia="黑体"/>
          <w:bCs/>
          <w:sz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157" w:afterLines="50" w:line="380" w:lineRule="exact"/>
        <w:jc w:val="both"/>
        <w:textAlignment w:val="auto"/>
        <w:rPr>
          <w:rFonts w:hint="eastAsia" w:ascii="黑体" w:eastAsia="黑体"/>
          <w:bCs/>
          <w:sz w:val="30"/>
        </w:rPr>
      </w:pPr>
      <w:r>
        <w:rPr>
          <w:rFonts w:hint="eastAsia" w:ascii="黑体" w:eastAsia="黑体"/>
          <w:bCs/>
          <w:sz w:val="30"/>
          <w:lang w:val="en-US" w:eastAsia="zh-CN"/>
        </w:rPr>
        <w:t xml:space="preserve">表一：            </w:t>
      </w:r>
      <w:r>
        <w:rPr>
          <w:rFonts w:hint="eastAsia" w:ascii="黑体" w:eastAsia="黑体"/>
          <w:bCs/>
          <w:sz w:val="30"/>
        </w:rPr>
        <w:t>202</w:t>
      </w:r>
      <w:r>
        <w:rPr>
          <w:rFonts w:hint="eastAsia" w:ascii="黑体" w:eastAsia="黑体"/>
          <w:bCs/>
          <w:sz w:val="30"/>
          <w:lang w:val="en-US" w:eastAsia="zh-CN"/>
        </w:rPr>
        <w:t>2</w:t>
      </w:r>
      <w:r>
        <w:rPr>
          <w:rFonts w:hint="eastAsia" w:ascii="黑体" w:eastAsia="黑体"/>
          <w:bCs/>
          <w:sz w:val="30"/>
        </w:rPr>
        <w:t xml:space="preserve">年度企业基本情况调研表  </w:t>
      </w:r>
    </w:p>
    <w:tbl>
      <w:tblPr>
        <w:tblStyle w:val="5"/>
        <w:tblW w:w="9936" w:type="dxa"/>
        <w:tblInd w:w="0" w:type="dxa"/>
        <w:tblLayout w:type="fixed"/>
        <w:tblCellMar>
          <w:top w:w="0" w:type="dxa"/>
          <w:left w:w="0" w:type="dxa"/>
          <w:bottom w:w="0" w:type="dxa"/>
          <w:right w:w="0" w:type="dxa"/>
        </w:tblCellMar>
      </w:tblPr>
      <w:tblGrid>
        <w:gridCol w:w="1811"/>
        <w:gridCol w:w="128"/>
        <w:gridCol w:w="239"/>
        <w:gridCol w:w="239"/>
        <w:gridCol w:w="239"/>
        <w:gridCol w:w="239"/>
        <w:gridCol w:w="143"/>
        <w:gridCol w:w="96"/>
        <w:gridCol w:w="159"/>
        <w:gridCol w:w="80"/>
        <w:gridCol w:w="239"/>
        <w:gridCol w:w="34"/>
        <w:gridCol w:w="205"/>
        <w:gridCol w:w="239"/>
        <w:gridCol w:w="239"/>
        <w:gridCol w:w="69"/>
        <w:gridCol w:w="170"/>
        <w:gridCol w:w="239"/>
        <w:gridCol w:w="239"/>
        <w:gridCol w:w="239"/>
        <w:gridCol w:w="240"/>
        <w:gridCol w:w="219"/>
        <w:gridCol w:w="19"/>
        <w:gridCol w:w="1"/>
        <w:gridCol w:w="244"/>
        <w:gridCol w:w="11"/>
        <w:gridCol w:w="1071"/>
        <w:gridCol w:w="670"/>
        <w:gridCol w:w="11"/>
        <w:gridCol w:w="667"/>
        <w:gridCol w:w="1487"/>
        <w:gridCol w:w="11"/>
      </w:tblGrid>
      <w:tr>
        <w:tblPrEx>
          <w:tblCellMar>
            <w:top w:w="0" w:type="dxa"/>
            <w:left w:w="0" w:type="dxa"/>
            <w:bottom w:w="0" w:type="dxa"/>
            <w:right w:w="0" w:type="dxa"/>
          </w:tblCellMar>
        </w:tblPrEx>
        <w:trPr>
          <w:gridAfter w:val="1"/>
          <w:wAfter w:w="11" w:type="dxa"/>
          <w:trHeight w:val="454" w:hRule="atLeast"/>
        </w:trPr>
        <w:tc>
          <w:tcPr>
            <w:tcW w:w="1811"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lang w:val="en-US" w:eastAsia="zh-CN"/>
              </w:rPr>
              <w:t>*</w:t>
            </w:r>
            <w:r>
              <w:rPr>
                <w:rFonts w:hint="eastAsia"/>
                <w:sz w:val="24"/>
              </w:rPr>
              <w:t>企业名称</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szCs w:val="21"/>
              </w:rPr>
            </w:pPr>
            <w:r>
              <w:rPr>
                <w:rFonts w:hint="eastAsia"/>
                <w:szCs w:val="21"/>
              </w:rPr>
              <w:t>（全称）</w:t>
            </w:r>
          </w:p>
        </w:tc>
        <w:tc>
          <w:tcPr>
            <w:tcW w:w="8114" w:type="dxa"/>
            <w:gridSpan w:val="30"/>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p>
        </w:tc>
      </w:tr>
      <w:tr>
        <w:tblPrEx>
          <w:tblCellMar>
            <w:top w:w="0" w:type="dxa"/>
            <w:left w:w="0" w:type="dxa"/>
            <w:bottom w:w="0" w:type="dxa"/>
            <w:right w:w="0" w:type="dxa"/>
          </w:tblCellMar>
        </w:tblPrEx>
        <w:trPr>
          <w:trHeight w:val="454" w:hRule="atLeast"/>
        </w:trPr>
        <w:tc>
          <w:tcPr>
            <w:tcW w:w="1811"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lang w:val="en-US" w:eastAsia="zh-CN"/>
              </w:rPr>
              <w:t>*</w:t>
            </w:r>
            <w:r>
              <w:rPr>
                <w:rFonts w:hint="eastAsia"/>
                <w:sz w:val="24"/>
              </w:rPr>
              <w:t>统一社会</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sz w:val="24"/>
              </w:rPr>
            </w:pPr>
            <w:r>
              <w:rPr>
                <w:rFonts w:hint="eastAsia"/>
                <w:sz w:val="24"/>
              </w:rPr>
              <w:t>信用代码</w:t>
            </w:r>
          </w:p>
        </w:tc>
        <w:tc>
          <w:tcPr>
            <w:tcW w:w="128"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p>
        </w:tc>
        <w:tc>
          <w:tcPr>
            <w:tcW w:w="239"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p>
        </w:tc>
        <w:tc>
          <w:tcPr>
            <w:tcW w:w="239"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39"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39"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40"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38"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56" w:type="dxa"/>
            <w:gridSpan w:val="3"/>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175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r>
              <w:rPr>
                <w:rFonts w:hint="eastAsia"/>
                <w:sz w:val="24"/>
              </w:rPr>
              <w:t>企业成立时间</w:t>
            </w:r>
          </w:p>
        </w:tc>
        <w:tc>
          <w:tcPr>
            <w:tcW w:w="2165" w:type="dxa"/>
            <w:gridSpan w:val="3"/>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r>
              <w:rPr>
                <w:rFonts w:hint="eastAsia"/>
                <w:sz w:val="24"/>
              </w:rPr>
              <w:t xml:space="preserve">     年    月</w:t>
            </w:r>
          </w:p>
        </w:tc>
      </w:tr>
      <w:tr>
        <w:tblPrEx>
          <w:tblCellMar>
            <w:top w:w="0" w:type="dxa"/>
            <w:left w:w="0" w:type="dxa"/>
            <w:bottom w:w="0" w:type="dxa"/>
            <w:right w:w="0" w:type="dxa"/>
          </w:tblCellMar>
        </w:tblPrEx>
        <w:trPr>
          <w:gridAfter w:val="1"/>
          <w:wAfter w:w="11" w:type="dxa"/>
          <w:trHeight w:val="618" w:hRule="atLeast"/>
        </w:trPr>
        <w:tc>
          <w:tcPr>
            <w:tcW w:w="1811"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sz w:val="24"/>
              </w:rPr>
            </w:pPr>
            <w:r>
              <w:rPr>
                <w:rFonts w:hint="eastAsia"/>
                <w:sz w:val="24"/>
                <w:lang w:val="en-US" w:eastAsia="zh-CN"/>
              </w:rPr>
              <w:t>*</w:t>
            </w:r>
            <w:r>
              <w:rPr>
                <w:rFonts w:hint="eastAsia"/>
                <w:sz w:val="24"/>
              </w:rPr>
              <w:t>企业注册地址</w:t>
            </w:r>
          </w:p>
        </w:tc>
        <w:tc>
          <w:tcPr>
            <w:tcW w:w="4197" w:type="dxa"/>
            <w:gridSpan w:val="24"/>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sz w:val="24"/>
              </w:rPr>
            </w:pPr>
          </w:p>
        </w:tc>
        <w:tc>
          <w:tcPr>
            <w:tcW w:w="1752"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注册资金</w:t>
            </w:r>
          </w:p>
        </w:tc>
        <w:tc>
          <w:tcPr>
            <w:tcW w:w="2165"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cs="宋体"/>
                <w:sz w:val="24"/>
                <w:lang w:val="en-US" w:eastAsia="zh-CN"/>
              </w:rPr>
              <w:t xml:space="preserve">      万元</w:t>
            </w:r>
          </w:p>
        </w:tc>
      </w:tr>
      <w:tr>
        <w:tblPrEx>
          <w:tblCellMar>
            <w:top w:w="0" w:type="dxa"/>
            <w:left w:w="0" w:type="dxa"/>
            <w:bottom w:w="0" w:type="dxa"/>
            <w:right w:w="0" w:type="dxa"/>
          </w:tblCellMar>
        </w:tblPrEx>
        <w:trPr>
          <w:gridAfter w:val="1"/>
          <w:wAfter w:w="11" w:type="dxa"/>
          <w:trHeight w:val="454" w:hRule="atLeast"/>
        </w:trPr>
        <w:tc>
          <w:tcPr>
            <w:tcW w:w="1811" w:type="dxa"/>
            <w:tcBorders>
              <w:top w:val="nil"/>
              <w:left w:val="single" w:color="auto" w:sz="4" w:space="0"/>
              <w:bottom w:val="single" w:color="000000"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1835" w:type="dxa"/>
            <w:gridSpan w:val="11"/>
            <w:tcBorders>
              <w:top w:val="nil"/>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center"/>
              <w:textAlignment w:val="auto"/>
              <w:rPr>
                <w:rFonts w:ascii="宋体" w:hAnsi="宋体"/>
                <w:sz w:val="24"/>
              </w:rPr>
            </w:pPr>
            <w:r>
              <w:rPr>
                <w:rFonts w:hint="eastAsia" w:ascii="宋体" w:hAnsi="宋体"/>
                <w:sz w:val="24"/>
              </w:rPr>
              <w:t>姓</w:t>
            </w:r>
            <w:r>
              <w:rPr>
                <w:rFonts w:ascii="宋体" w:hAnsi="宋体"/>
                <w:sz w:val="24"/>
              </w:rPr>
              <w:t xml:space="preserve">   名</w:t>
            </w:r>
          </w:p>
        </w:tc>
        <w:tc>
          <w:tcPr>
            <w:tcW w:w="2118" w:type="dxa"/>
            <w:gridSpan w:val="12"/>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r>
              <w:rPr>
                <w:rFonts w:hint="eastAsia" w:ascii="宋体" w:hAnsi="宋体"/>
                <w:sz w:val="24"/>
              </w:rPr>
              <w:t>职务</w:t>
            </w:r>
            <w:r>
              <w:rPr>
                <w:rFonts w:hint="eastAsia" w:ascii="宋体" w:hAnsi="宋体"/>
                <w:szCs w:val="21"/>
              </w:rPr>
              <w:t>（部门）</w:t>
            </w:r>
          </w:p>
        </w:tc>
        <w:tc>
          <w:tcPr>
            <w:tcW w:w="1996" w:type="dxa"/>
            <w:gridSpan w:val="4"/>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r>
              <w:rPr>
                <w:rFonts w:hint="eastAsia" w:ascii="宋体" w:hAnsi="宋体"/>
                <w:sz w:val="24"/>
              </w:rPr>
              <w:t>电话</w:t>
            </w:r>
            <w:r>
              <w:rPr>
                <w:rFonts w:hint="eastAsia" w:ascii="宋体" w:hAnsi="宋体"/>
                <w:szCs w:val="21"/>
              </w:rPr>
              <w:t>（区号）</w:t>
            </w:r>
          </w:p>
        </w:tc>
        <w:tc>
          <w:tcPr>
            <w:tcW w:w="2165" w:type="dxa"/>
            <w:gridSpan w:val="3"/>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r>
              <w:rPr>
                <w:rFonts w:hint="eastAsia" w:ascii="宋体" w:hAnsi="宋体"/>
                <w:sz w:val="24"/>
              </w:rPr>
              <w:t>手</w:t>
            </w:r>
            <w:r>
              <w:rPr>
                <w:rFonts w:ascii="宋体" w:hAnsi="宋体"/>
                <w:sz w:val="24"/>
              </w:rPr>
              <w:t xml:space="preserve">   </w:t>
            </w:r>
            <w:r>
              <w:rPr>
                <w:rFonts w:hint="eastAsia" w:ascii="宋体" w:hAnsi="宋体"/>
                <w:sz w:val="24"/>
              </w:rPr>
              <w:t>机</w:t>
            </w:r>
          </w:p>
        </w:tc>
      </w:tr>
      <w:tr>
        <w:tblPrEx>
          <w:tblCellMar>
            <w:top w:w="0" w:type="dxa"/>
            <w:left w:w="0" w:type="dxa"/>
            <w:bottom w:w="0" w:type="dxa"/>
            <w:right w:w="0" w:type="dxa"/>
          </w:tblCellMar>
        </w:tblPrEx>
        <w:trPr>
          <w:gridAfter w:val="1"/>
          <w:wAfter w:w="11" w:type="dxa"/>
          <w:trHeight w:val="397" w:hRule="exact"/>
        </w:trPr>
        <w:tc>
          <w:tcPr>
            <w:tcW w:w="1811" w:type="dxa"/>
            <w:tcBorders>
              <w:top w:val="nil"/>
              <w:left w:val="single" w:color="auto" w:sz="4" w:space="0"/>
              <w:bottom w:val="single" w:color="000000"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法定代表人</w:t>
            </w:r>
          </w:p>
        </w:tc>
        <w:tc>
          <w:tcPr>
            <w:tcW w:w="1835" w:type="dxa"/>
            <w:gridSpan w:val="11"/>
            <w:tcBorders>
              <w:top w:val="nil"/>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 w:val="24"/>
                <w:lang w:val="en-US" w:eastAsia="zh-CN"/>
              </w:rPr>
            </w:pPr>
            <w:r>
              <w:rPr>
                <w:rFonts w:hint="eastAsia"/>
                <w:sz w:val="24"/>
                <w:lang w:val="en-US" w:eastAsia="zh-CN"/>
              </w:rPr>
              <w:t>*</w:t>
            </w:r>
          </w:p>
        </w:tc>
        <w:tc>
          <w:tcPr>
            <w:tcW w:w="2118" w:type="dxa"/>
            <w:gridSpan w:val="12"/>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sz w:val="24"/>
                <w:lang w:val="en-US" w:eastAsia="zh-CN"/>
              </w:rPr>
            </w:pPr>
            <w:r>
              <w:rPr>
                <w:rFonts w:hint="eastAsia"/>
                <w:sz w:val="24"/>
                <w:lang w:val="en-US" w:eastAsia="zh-CN"/>
              </w:rPr>
              <w:t>*</w:t>
            </w:r>
          </w:p>
        </w:tc>
        <w:tc>
          <w:tcPr>
            <w:tcW w:w="1996" w:type="dxa"/>
            <w:gridSpan w:val="4"/>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sz w:val="24"/>
                <w:lang w:val="en-US" w:eastAsia="zh-CN"/>
              </w:rPr>
            </w:pPr>
            <w:r>
              <w:rPr>
                <w:rFonts w:hint="eastAsia"/>
                <w:sz w:val="24"/>
                <w:lang w:val="en-US" w:eastAsia="zh-CN"/>
              </w:rPr>
              <w:t>*</w:t>
            </w:r>
          </w:p>
        </w:tc>
        <w:tc>
          <w:tcPr>
            <w:tcW w:w="2165" w:type="dxa"/>
            <w:gridSpan w:val="3"/>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eastAsia="宋体"/>
                <w:sz w:val="24"/>
                <w:lang w:val="en-US" w:eastAsia="zh-CN"/>
              </w:rPr>
            </w:pPr>
          </w:p>
        </w:tc>
      </w:tr>
      <w:tr>
        <w:tblPrEx>
          <w:tblCellMar>
            <w:top w:w="0" w:type="dxa"/>
            <w:left w:w="0" w:type="dxa"/>
            <w:bottom w:w="0" w:type="dxa"/>
            <w:right w:w="0" w:type="dxa"/>
          </w:tblCellMar>
        </w:tblPrEx>
        <w:trPr>
          <w:gridAfter w:val="1"/>
          <w:wAfter w:w="11" w:type="dxa"/>
          <w:trHeight w:val="397" w:hRule="exact"/>
        </w:trPr>
        <w:tc>
          <w:tcPr>
            <w:tcW w:w="1811" w:type="dxa"/>
            <w:tcBorders>
              <w:top w:val="nil"/>
              <w:left w:val="single" w:color="auto" w:sz="4" w:space="0"/>
              <w:bottom w:val="single" w:color="000000"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联系人</w:t>
            </w:r>
          </w:p>
        </w:tc>
        <w:tc>
          <w:tcPr>
            <w:tcW w:w="1835" w:type="dxa"/>
            <w:gridSpan w:val="11"/>
            <w:tcBorders>
              <w:top w:val="nil"/>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 w:val="24"/>
                <w:lang w:val="en-US" w:eastAsia="zh-CN"/>
              </w:rPr>
            </w:pPr>
            <w:r>
              <w:rPr>
                <w:rFonts w:hint="eastAsia"/>
                <w:sz w:val="24"/>
                <w:lang w:val="en-US" w:eastAsia="zh-CN"/>
              </w:rPr>
              <w:t>*</w:t>
            </w:r>
          </w:p>
        </w:tc>
        <w:tc>
          <w:tcPr>
            <w:tcW w:w="2118" w:type="dxa"/>
            <w:gridSpan w:val="12"/>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sz w:val="24"/>
                <w:lang w:val="en-US" w:eastAsia="zh-CN"/>
              </w:rPr>
            </w:pPr>
            <w:r>
              <w:rPr>
                <w:rFonts w:hint="eastAsia"/>
                <w:sz w:val="24"/>
                <w:lang w:val="en-US" w:eastAsia="zh-CN"/>
              </w:rPr>
              <w:t>*</w:t>
            </w:r>
          </w:p>
        </w:tc>
        <w:tc>
          <w:tcPr>
            <w:tcW w:w="1996" w:type="dxa"/>
            <w:gridSpan w:val="4"/>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sz w:val="24"/>
                <w:lang w:val="en-US" w:eastAsia="zh-CN"/>
              </w:rPr>
            </w:pPr>
            <w:r>
              <w:rPr>
                <w:rFonts w:hint="eastAsia"/>
                <w:sz w:val="24"/>
                <w:lang w:val="en-US" w:eastAsia="zh-CN"/>
              </w:rPr>
              <w:t>*</w:t>
            </w:r>
          </w:p>
        </w:tc>
        <w:tc>
          <w:tcPr>
            <w:tcW w:w="2165" w:type="dxa"/>
            <w:gridSpan w:val="3"/>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sz w:val="24"/>
                <w:lang w:val="en-US" w:eastAsia="zh-CN"/>
              </w:rPr>
            </w:pPr>
            <w:r>
              <w:rPr>
                <w:rFonts w:hint="eastAsia"/>
                <w:sz w:val="24"/>
                <w:lang w:val="en-US" w:eastAsia="zh-CN"/>
              </w:rPr>
              <w:t>*</w:t>
            </w:r>
          </w:p>
        </w:tc>
      </w:tr>
      <w:tr>
        <w:tblPrEx>
          <w:tblCellMar>
            <w:top w:w="0" w:type="dxa"/>
            <w:left w:w="0" w:type="dxa"/>
            <w:bottom w:w="0" w:type="dxa"/>
            <w:right w:w="0" w:type="dxa"/>
          </w:tblCellMar>
        </w:tblPrEx>
        <w:trPr>
          <w:gridAfter w:val="1"/>
          <w:wAfter w:w="11" w:type="dxa"/>
          <w:trHeight w:val="397" w:hRule="exact"/>
        </w:trPr>
        <w:tc>
          <w:tcPr>
            <w:tcW w:w="1811" w:type="dxa"/>
            <w:tcBorders>
              <w:top w:val="nil"/>
              <w:left w:val="single" w:color="auto" w:sz="4" w:space="0"/>
              <w:bottom w:val="single" w:color="000000"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填表人</w:t>
            </w:r>
          </w:p>
        </w:tc>
        <w:tc>
          <w:tcPr>
            <w:tcW w:w="1835" w:type="dxa"/>
            <w:gridSpan w:val="11"/>
            <w:tcBorders>
              <w:top w:val="nil"/>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 w:val="24"/>
                <w:lang w:val="en-US" w:eastAsia="zh-CN"/>
              </w:rPr>
            </w:pPr>
            <w:r>
              <w:rPr>
                <w:rFonts w:hint="eastAsia"/>
                <w:sz w:val="24"/>
                <w:lang w:val="en-US" w:eastAsia="zh-CN"/>
              </w:rPr>
              <w:t>*</w:t>
            </w:r>
          </w:p>
        </w:tc>
        <w:tc>
          <w:tcPr>
            <w:tcW w:w="2118" w:type="dxa"/>
            <w:gridSpan w:val="12"/>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sz w:val="24"/>
                <w:lang w:val="en-US" w:eastAsia="zh-CN"/>
              </w:rPr>
            </w:pPr>
            <w:r>
              <w:rPr>
                <w:rFonts w:hint="eastAsia"/>
                <w:sz w:val="24"/>
                <w:lang w:val="en-US" w:eastAsia="zh-CN"/>
              </w:rPr>
              <w:t>*</w:t>
            </w:r>
          </w:p>
        </w:tc>
        <w:tc>
          <w:tcPr>
            <w:tcW w:w="1996" w:type="dxa"/>
            <w:gridSpan w:val="4"/>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sz w:val="24"/>
                <w:lang w:val="en-US" w:eastAsia="zh-CN"/>
              </w:rPr>
            </w:pPr>
            <w:r>
              <w:rPr>
                <w:rFonts w:hint="eastAsia"/>
                <w:sz w:val="24"/>
                <w:lang w:val="en-US" w:eastAsia="zh-CN"/>
              </w:rPr>
              <w:t>*</w:t>
            </w:r>
          </w:p>
        </w:tc>
        <w:tc>
          <w:tcPr>
            <w:tcW w:w="2165" w:type="dxa"/>
            <w:gridSpan w:val="3"/>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sz w:val="24"/>
                <w:lang w:val="en-US" w:eastAsia="zh-CN"/>
              </w:rPr>
            </w:pPr>
            <w:r>
              <w:rPr>
                <w:rFonts w:hint="eastAsia"/>
                <w:sz w:val="24"/>
                <w:lang w:val="en-US" w:eastAsia="zh-CN"/>
              </w:rPr>
              <w:t>*</w:t>
            </w:r>
          </w:p>
        </w:tc>
      </w:tr>
      <w:tr>
        <w:tblPrEx>
          <w:tblCellMar>
            <w:top w:w="0" w:type="dxa"/>
            <w:left w:w="0" w:type="dxa"/>
            <w:bottom w:w="0" w:type="dxa"/>
            <w:right w:w="0" w:type="dxa"/>
          </w:tblCellMar>
        </w:tblPrEx>
        <w:trPr>
          <w:gridAfter w:val="1"/>
          <w:wAfter w:w="11" w:type="dxa"/>
          <w:trHeight w:val="454" w:hRule="atLeast"/>
        </w:trPr>
        <w:tc>
          <w:tcPr>
            <w:tcW w:w="1811"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lang w:val="en-US" w:eastAsia="zh-CN"/>
              </w:rPr>
              <w:t>*</w:t>
            </w:r>
            <w:r>
              <w:rPr>
                <w:rFonts w:hint="eastAsia"/>
                <w:sz w:val="24"/>
              </w:rPr>
              <w:t>企业所属行业</w:t>
            </w:r>
          </w:p>
        </w:tc>
        <w:tc>
          <w:tcPr>
            <w:tcW w:w="3953" w:type="dxa"/>
            <w:gridSpan w:val="23"/>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1996" w:type="dxa"/>
            <w:gridSpan w:val="4"/>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r>
              <w:rPr>
                <w:rFonts w:hint="eastAsia"/>
                <w:sz w:val="24"/>
                <w:lang w:val="en-US" w:eastAsia="zh-CN"/>
              </w:rPr>
              <w:t>*</w:t>
            </w:r>
            <w:r>
              <w:rPr>
                <w:rFonts w:hint="eastAsia"/>
                <w:sz w:val="24"/>
              </w:rPr>
              <w:t>行业代码</w:t>
            </w:r>
          </w:p>
        </w:tc>
        <w:tc>
          <w:tcPr>
            <w:tcW w:w="2165" w:type="dxa"/>
            <w:gridSpan w:val="3"/>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r>
      <w:tr>
        <w:tblPrEx>
          <w:tblCellMar>
            <w:top w:w="0" w:type="dxa"/>
            <w:left w:w="0" w:type="dxa"/>
            <w:bottom w:w="0" w:type="dxa"/>
            <w:right w:w="0" w:type="dxa"/>
          </w:tblCellMar>
        </w:tblPrEx>
        <w:trPr>
          <w:gridAfter w:val="1"/>
          <w:wAfter w:w="11" w:type="dxa"/>
          <w:trHeight w:val="454" w:hRule="atLeast"/>
        </w:trPr>
        <w:tc>
          <w:tcPr>
            <w:tcW w:w="1811"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sz w:val="24"/>
              </w:rPr>
            </w:pPr>
            <w:r>
              <w:rPr>
                <w:rFonts w:hint="eastAsia" w:ascii="宋体" w:hAnsi="宋体" w:cs="宋体"/>
                <w:sz w:val="21"/>
                <w:szCs w:val="21"/>
              </w:rPr>
              <w:t>主营业务领域（请填写主营业务的行业代码及其占比，并按降序排列，具体请参见企业所属行业分类表）</w:t>
            </w:r>
          </w:p>
        </w:tc>
        <w:tc>
          <w:tcPr>
            <w:tcW w:w="3953" w:type="dxa"/>
            <w:gridSpan w:val="23"/>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rPr>
            </w:pPr>
            <w:r>
              <w:rPr>
                <w:rFonts w:hint="eastAsia" w:ascii="宋体" w:hAnsi="宋体" w:cs="宋体"/>
                <w:sz w:val="24"/>
                <w:lang w:val="en-US" w:eastAsia="zh-CN"/>
              </w:rPr>
              <w:t>*</w:t>
            </w:r>
            <w:r>
              <w:rPr>
                <w:rFonts w:hint="eastAsia" w:ascii="宋体" w:hAnsi="宋体" w:cs="宋体"/>
                <w:sz w:val="24"/>
              </w:rPr>
              <w:t>主营1</w:t>
            </w:r>
          </w:p>
        </w:tc>
        <w:tc>
          <w:tcPr>
            <w:tcW w:w="199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sz w:val="24"/>
              </w:rPr>
            </w:pPr>
            <w:r>
              <w:rPr>
                <w:rFonts w:hint="eastAsia" w:ascii="宋体" w:hAnsi="宋体" w:cs="宋体"/>
                <w:sz w:val="24"/>
                <w:lang w:val="en-US" w:eastAsia="zh-CN"/>
              </w:rPr>
              <w:t>*</w:t>
            </w:r>
            <w:r>
              <w:rPr>
                <w:rFonts w:hint="eastAsia" w:ascii="宋体" w:hAnsi="宋体" w:cs="宋体"/>
                <w:sz w:val="24"/>
              </w:rPr>
              <w:t>占营收总额比例</w:t>
            </w:r>
          </w:p>
        </w:tc>
        <w:tc>
          <w:tcPr>
            <w:tcW w:w="21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sz w:val="24"/>
              </w:rPr>
            </w:pPr>
            <w:r>
              <w:rPr>
                <w:rFonts w:hint="eastAsia" w:ascii="宋体" w:hAnsi="宋体" w:cs="宋体"/>
                <w:sz w:val="24"/>
              </w:rPr>
              <w:t xml:space="preserve">             %</w:t>
            </w:r>
          </w:p>
        </w:tc>
      </w:tr>
      <w:tr>
        <w:tblPrEx>
          <w:tblCellMar>
            <w:top w:w="0" w:type="dxa"/>
            <w:left w:w="0" w:type="dxa"/>
            <w:bottom w:w="0" w:type="dxa"/>
            <w:right w:w="0" w:type="dxa"/>
          </w:tblCellMar>
        </w:tblPrEx>
        <w:trPr>
          <w:gridAfter w:val="1"/>
          <w:wAfter w:w="11" w:type="dxa"/>
          <w:trHeight w:val="454" w:hRule="atLeast"/>
        </w:trPr>
        <w:tc>
          <w:tcPr>
            <w:tcW w:w="1811" w:type="dxa"/>
            <w:vMerge w:val="continue"/>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rPr>
            </w:pPr>
          </w:p>
        </w:tc>
        <w:tc>
          <w:tcPr>
            <w:tcW w:w="3953" w:type="dxa"/>
            <w:gridSpan w:val="23"/>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rPr>
            </w:pPr>
            <w:r>
              <w:rPr>
                <w:rFonts w:hint="eastAsia" w:ascii="宋体" w:hAnsi="宋体" w:cs="宋体"/>
                <w:sz w:val="24"/>
              </w:rPr>
              <w:t>主营2</w:t>
            </w:r>
          </w:p>
        </w:tc>
        <w:tc>
          <w:tcPr>
            <w:tcW w:w="199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sz w:val="24"/>
              </w:rPr>
            </w:pPr>
            <w:r>
              <w:rPr>
                <w:rFonts w:hint="eastAsia" w:ascii="宋体" w:hAnsi="宋体" w:cs="宋体"/>
                <w:sz w:val="24"/>
              </w:rPr>
              <w:t>占营收总额比例</w:t>
            </w:r>
          </w:p>
        </w:tc>
        <w:tc>
          <w:tcPr>
            <w:tcW w:w="21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sz w:val="24"/>
              </w:rPr>
            </w:pPr>
            <w:r>
              <w:rPr>
                <w:rFonts w:hint="eastAsia" w:ascii="宋体" w:hAnsi="宋体" w:cs="宋体"/>
                <w:sz w:val="24"/>
              </w:rPr>
              <w:t xml:space="preserve">             %</w:t>
            </w:r>
          </w:p>
        </w:tc>
      </w:tr>
      <w:tr>
        <w:tblPrEx>
          <w:tblCellMar>
            <w:top w:w="0" w:type="dxa"/>
            <w:left w:w="0" w:type="dxa"/>
            <w:bottom w:w="0" w:type="dxa"/>
            <w:right w:w="0" w:type="dxa"/>
          </w:tblCellMar>
        </w:tblPrEx>
        <w:trPr>
          <w:gridAfter w:val="1"/>
          <w:wAfter w:w="11" w:type="dxa"/>
          <w:trHeight w:val="454" w:hRule="atLeast"/>
        </w:trPr>
        <w:tc>
          <w:tcPr>
            <w:tcW w:w="1811" w:type="dxa"/>
            <w:vMerge w:val="continue"/>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3953" w:type="dxa"/>
            <w:gridSpan w:val="23"/>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rPr>
            </w:pPr>
            <w:r>
              <w:rPr>
                <w:rFonts w:hint="eastAsia"/>
                <w:sz w:val="24"/>
              </w:rPr>
              <w:t>主营</w:t>
            </w:r>
            <w:r>
              <w:rPr>
                <w:rFonts w:hint="eastAsia" w:ascii="宋体" w:hAnsi="宋体" w:cs="宋体"/>
                <w:sz w:val="24"/>
              </w:rPr>
              <w:t>3</w:t>
            </w:r>
          </w:p>
        </w:tc>
        <w:tc>
          <w:tcPr>
            <w:tcW w:w="199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24"/>
              </w:rPr>
            </w:pPr>
            <w:r>
              <w:rPr>
                <w:rFonts w:hint="eastAsia" w:ascii="宋体" w:hAnsi="宋体" w:cs="宋体"/>
                <w:sz w:val="24"/>
              </w:rPr>
              <w:t>占营收总额比例</w:t>
            </w:r>
          </w:p>
        </w:tc>
        <w:tc>
          <w:tcPr>
            <w:tcW w:w="21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1560" w:firstLineChars="650"/>
              <w:textAlignment w:val="auto"/>
              <w:rPr>
                <w:rFonts w:hint="eastAsia"/>
                <w:sz w:val="24"/>
              </w:rPr>
            </w:pPr>
            <w:r>
              <w:rPr>
                <w:rFonts w:hint="eastAsia" w:ascii="宋体" w:hAnsi="宋体" w:cs="宋体"/>
                <w:sz w:val="24"/>
              </w:rPr>
              <w:t>%</w:t>
            </w:r>
          </w:p>
        </w:tc>
      </w:tr>
      <w:tr>
        <w:tblPrEx>
          <w:tblCellMar>
            <w:top w:w="0" w:type="dxa"/>
            <w:left w:w="0" w:type="dxa"/>
            <w:bottom w:w="0" w:type="dxa"/>
            <w:right w:w="0" w:type="dxa"/>
          </w:tblCellMar>
        </w:tblPrEx>
        <w:trPr>
          <w:gridAfter w:val="1"/>
          <w:wAfter w:w="11" w:type="dxa"/>
          <w:trHeight w:val="595" w:hRule="atLeast"/>
        </w:trPr>
        <w:tc>
          <w:tcPr>
            <w:tcW w:w="1811"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sz w:val="24"/>
              </w:rPr>
            </w:pPr>
            <w:r>
              <w:rPr>
                <w:rFonts w:hint="eastAsia"/>
                <w:sz w:val="24"/>
                <w:lang w:val="en-US" w:eastAsia="zh-CN"/>
              </w:rPr>
              <w:t>*</w:t>
            </w:r>
            <w:r>
              <w:rPr>
                <w:rFonts w:hint="eastAsia"/>
                <w:sz w:val="24"/>
              </w:rPr>
              <w:t>主要产品或服务</w:t>
            </w:r>
          </w:p>
        </w:tc>
        <w:tc>
          <w:tcPr>
            <w:tcW w:w="8114" w:type="dxa"/>
            <w:gridSpan w:val="30"/>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225"/>
              <w:jc w:val="center"/>
              <w:textAlignment w:val="auto"/>
              <w:rPr>
                <w:rFonts w:ascii="宋体" w:hAnsi="宋体" w:cs="宋体"/>
                <w:sz w:val="24"/>
              </w:rPr>
            </w:pPr>
          </w:p>
        </w:tc>
      </w:tr>
      <w:tr>
        <w:tblPrEx>
          <w:tblCellMar>
            <w:top w:w="0" w:type="dxa"/>
            <w:left w:w="0" w:type="dxa"/>
            <w:bottom w:w="0" w:type="dxa"/>
            <w:right w:w="0" w:type="dxa"/>
          </w:tblCellMar>
        </w:tblPrEx>
        <w:trPr>
          <w:gridAfter w:val="1"/>
          <w:wAfter w:w="11" w:type="dxa"/>
          <w:trHeight w:val="454" w:hRule="atLeast"/>
        </w:trPr>
        <w:tc>
          <w:tcPr>
            <w:tcW w:w="1811"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r>
              <w:rPr>
                <w:rFonts w:hint="eastAsia"/>
                <w:sz w:val="24"/>
              </w:rPr>
              <w:t>指标（万元）</w:t>
            </w:r>
          </w:p>
        </w:tc>
        <w:tc>
          <w:tcPr>
            <w:tcW w:w="1227" w:type="dxa"/>
            <w:gridSpan w:val="6"/>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sz w:val="24"/>
                <w:lang w:val="en-US" w:eastAsia="zh-CN"/>
              </w:rPr>
              <w:t>*</w:t>
            </w:r>
            <w:r>
              <w:rPr>
                <w:rFonts w:hint="eastAsia"/>
                <w:sz w:val="24"/>
              </w:rPr>
              <w:t>营收总额</w:t>
            </w:r>
          </w:p>
        </w:tc>
        <w:tc>
          <w:tcPr>
            <w:tcW w:w="1360" w:type="dxa"/>
            <w:gridSpan w:val="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sz w:val="24"/>
                <w:lang w:val="en-US" w:eastAsia="zh-CN"/>
              </w:rPr>
              <w:t>*</w:t>
            </w:r>
            <w:r>
              <w:rPr>
                <w:rFonts w:hint="eastAsia"/>
                <w:sz w:val="24"/>
              </w:rPr>
              <w:t>利润总额</w:t>
            </w:r>
          </w:p>
        </w:tc>
        <w:tc>
          <w:tcPr>
            <w:tcW w:w="1346"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sz w:val="24"/>
                <w:lang w:val="en-US" w:eastAsia="zh-CN"/>
              </w:rPr>
              <w:t>*</w:t>
            </w:r>
            <w:r>
              <w:rPr>
                <w:rFonts w:hint="eastAsia"/>
                <w:sz w:val="24"/>
              </w:rPr>
              <w:t>税后净利润</w:t>
            </w:r>
          </w:p>
        </w:tc>
        <w:tc>
          <w:tcPr>
            <w:tcW w:w="1346"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sz w:val="24"/>
                <w:lang w:val="en-US" w:eastAsia="zh-CN"/>
              </w:rPr>
              <w:t>*</w:t>
            </w:r>
            <w:r>
              <w:rPr>
                <w:rFonts w:hint="eastAsia"/>
                <w:sz w:val="24"/>
              </w:rPr>
              <w:t>资产总额</w:t>
            </w:r>
          </w:p>
        </w:tc>
        <w:tc>
          <w:tcPr>
            <w:tcW w:w="1348"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r>
              <w:rPr>
                <w:rFonts w:hint="eastAsia"/>
                <w:sz w:val="24"/>
                <w:lang w:val="en-US" w:eastAsia="zh-CN"/>
              </w:rPr>
              <w:t>*</w:t>
            </w:r>
            <w:r>
              <w:rPr>
                <w:rFonts w:hint="eastAsia"/>
                <w:sz w:val="24"/>
              </w:rPr>
              <w:t>固定资产</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sz w:val="24"/>
              </w:rPr>
              <w:t>净值</w:t>
            </w:r>
          </w:p>
        </w:tc>
        <w:tc>
          <w:tcPr>
            <w:tcW w:w="148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sz w:val="24"/>
                <w:lang w:val="en-US" w:eastAsia="zh-CN"/>
              </w:rPr>
              <w:t>*</w:t>
            </w:r>
            <w:r>
              <w:rPr>
                <w:rFonts w:hint="eastAsia"/>
                <w:sz w:val="24"/>
              </w:rPr>
              <w:t>净资产总额</w:t>
            </w:r>
            <w:r>
              <w:rPr>
                <w:rFonts w:hint="eastAsia"/>
                <w:spacing w:val="-20"/>
                <w:sz w:val="24"/>
              </w:rPr>
              <w:t>（所有者权益）</w:t>
            </w:r>
          </w:p>
        </w:tc>
      </w:tr>
      <w:tr>
        <w:tblPrEx>
          <w:tblCellMar>
            <w:top w:w="0" w:type="dxa"/>
            <w:left w:w="0" w:type="dxa"/>
            <w:bottom w:w="0" w:type="dxa"/>
            <w:right w:w="0" w:type="dxa"/>
          </w:tblCellMar>
        </w:tblPrEx>
        <w:trPr>
          <w:gridAfter w:val="1"/>
          <w:wAfter w:w="11" w:type="dxa"/>
          <w:trHeight w:val="445" w:hRule="exact"/>
        </w:trPr>
        <w:tc>
          <w:tcPr>
            <w:tcW w:w="1811"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r>
              <w:rPr>
                <w:rFonts w:hint="eastAsia"/>
                <w:sz w:val="24"/>
              </w:rPr>
              <w:t>202</w:t>
            </w:r>
            <w:r>
              <w:rPr>
                <w:rFonts w:hint="eastAsia"/>
                <w:sz w:val="24"/>
                <w:lang w:val="en-US" w:eastAsia="zh-CN"/>
              </w:rPr>
              <w:t>2</w:t>
            </w:r>
            <w:r>
              <w:rPr>
                <w:rFonts w:hint="eastAsia"/>
                <w:sz w:val="24"/>
              </w:rPr>
              <w:t>年</w:t>
            </w:r>
          </w:p>
        </w:tc>
        <w:tc>
          <w:tcPr>
            <w:tcW w:w="1227" w:type="dxa"/>
            <w:gridSpan w:val="6"/>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p>
        </w:tc>
        <w:tc>
          <w:tcPr>
            <w:tcW w:w="1360" w:type="dxa"/>
            <w:gridSpan w:val="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p>
        </w:tc>
        <w:tc>
          <w:tcPr>
            <w:tcW w:w="1346"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p>
        </w:tc>
        <w:tc>
          <w:tcPr>
            <w:tcW w:w="1346"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p>
        </w:tc>
        <w:tc>
          <w:tcPr>
            <w:tcW w:w="1348"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p>
        </w:tc>
        <w:tc>
          <w:tcPr>
            <w:tcW w:w="148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p>
        </w:tc>
      </w:tr>
      <w:tr>
        <w:tblPrEx>
          <w:tblCellMar>
            <w:top w:w="0" w:type="dxa"/>
            <w:left w:w="0" w:type="dxa"/>
            <w:bottom w:w="0" w:type="dxa"/>
            <w:right w:w="0" w:type="dxa"/>
          </w:tblCellMar>
        </w:tblPrEx>
        <w:trPr>
          <w:gridAfter w:val="1"/>
          <w:wAfter w:w="11" w:type="dxa"/>
          <w:trHeight w:val="449" w:hRule="exact"/>
        </w:trPr>
        <w:tc>
          <w:tcPr>
            <w:tcW w:w="1811"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202</w:t>
            </w:r>
            <w:r>
              <w:rPr>
                <w:rFonts w:hint="eastAsia"/>
                <w:sz w:val="24"/>
                <w:lang w:val="en-US" w:eastAsia="zh-CN"/>
              </w:rPr>
              <w:t>1</w:t>
            </w:r>
            <w:r>
              <w:rPr>
                <w:rFonts w:hint="eastAsia"/>
                <w:sz w:val="24"/>
              </w:rPr>
              <w:t>年</w:t>
            </w:r>
          </w:p>
        </w:tc>
        <w:tc>
          <w:tcPr>
            <w:tcW w:w="1227" w:type="dxa"/>
            <w:gridSpan w:val="6"/>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1360" w:type="dxa"/>
            <w:gridSpan w:val="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346"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346"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348"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48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r>
      <w:tr>
        <w:tblPrEx>
          <w:tblCellMar>
            <w:top w:w="0" w:type="dxa"/>
            <w:left w:w="0" w:type="dxa"/>
            <w:bottom w:w="0" w:type="dxa"/>
            <w:right w:w="0" w:type="dxa"/>
          </w:tblCellMar>
        </w:tblPrEx>
        <w:trPr>
          <w:gridAfter w:val="1"/>
          <w:wAfter w:w="11" w:type="dxa"/>
          <w:trHeight w:val="454" w:hRule="atLeast"/>
        </w:trPr>
        <w:tc>
          <w:tcPr>
            <w:tcW w:w="1811"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指标</w:t>
            </w:r>
          </w:p>
        </w:tc>
        <w:tc>
          <w:tcPr>
            <w:tcW w:w="1227" w:type="dxa"/>
            <w:gridSpan w:val="6"/>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r>
              <w:rPr>
                <w:rFonts w:hint="eastAsia"/>
                <w:sz w:val="24"/>
                <w:lang w:val="en-US" w:eastAsia="zh-CN"/>
              </w:rPr>
              <w:t>*</w:t>
            </w:r>
            <w:r>
              <w:rPr>
                <w:rFonts w:hint="eastAsia"/>
                <w:sz w:val="24"/>
              </w:rPr>
              <w:t>缴税总额</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sz w:val="24"/>
              </w:rPr>
            </w:pPr>
            <w:r>
              <w:rPr>
                <w:rFonts w:hint="eastAsia"/>
                <w:sz w:val="24"/>
              </w:rPr>
              <w:t>（万元）</w:t>
            </w:r>
          </w:p>
        </w:tc>
        <w:tc>
          <w:tcPr>
            <w:tcW w:w="1360" w:type="dxa"/>
            <w:gridSpan w:val="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r>
              <w:rPr>
                <w:rFonts w:hint="eastAsia"/>
                <w:sz w:val="24"/>
                <w:lang w:val="en-US" w:eastAsia="zh-CN"/>
              </w:rPr>
              <w:t>*</w:t>
            </w:r>
            <w:r>
              <w:rPr>
                <w:rFonts w:hint="eastAsia"/>
                <w:sz w:val="24"/>
              </w:rPr>
              <w:t>出口总额</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sz w:val="24"/>
              </w:rPr>
            </w:pPr>
            <w:r>
              <w:rPr>
                <w:rFonts w:hint="eastAsia"/>
                <w:sz w:val="24"/>
              </w:rPr>
              <w:t>（万美元）</w:t>
            </w:r>
          </w:p>
        </w:tc>
        <w:tc>
          <w:tcPr>
            <w:tcW w:w="1346"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r>
              <w:rPr>
                <w:rFonts w:hint="eastAsia"/>
                <w:sz w:val="24"/>
                <w:lang w:val="en-US" w:eastAsia="zh-CN"/>
              </w:rPr>
              <w:t>*</w:t>
            </w:r>
            <w:r>
              <w:rPr>
                <w:rFonts w:hint="eastAsia"/>
                <w:sz w:val="24"/>
              </w:rPr>
              <w:t>研发费用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sz w:val="24"/>
              </w:rPr>
            </w:pPr>
            <w:r>
              <w:rPr>
                <w:rFonts w:hint="eastAsia"/>
                <w:sz w:val="24"/>
              </w:rPr>
              <w:t>（万元）</w:t>
            </w:r>
          </w:p>
        </w:tc>
        <w:tc>
          <w:tcPr>
            <w:tcW w:w="1346"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pacing w:val="-20"/>
                <w:sz w:val="24"/>
                <w:lang w:eastAsia="zh-CN"/>
              </w:rPr>
            </w:pPr>
            <w:r>
              <w:rPr>
                <w:rFonts w:hint="eastAsia" w:ascii="宋体" w:hAnsi="宋体" w:cs="宋体"/>
                <w:spacing w:val="-20"/>
                <w:sz w:val="24"/>
                <w:lang w:val="en-US" w:eastAsia="zh-CN"/>
              </w:rPr>
              <w:t>*</w:t>
            </w:r>
            <w:r>
              <w:rPr>
                <w:rFonts w:hint="eastAsia" w:ascii="宋体" w:hAnsi="宋体" w:cs="宋体"/>
                <w:spacing w:val="-20"/>
                <w:sz w:val="24"/>
                <w:lang w:eastAsia="zh-CN"/>
              </w:rPr>
              <w:t>有效国内发明专利数（件）</w:t>
            </w:r>
          </w:p>
        </w:tc>
        <w:tc>
          <w:tcPr>
            <w:tcW w:w="1348"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sz w:val="24"/>
              </w:rPr>
            </w:pPr>
            <w:r>
              <w:rPr>
                <w:rFonts w:hint="eastAsia"/>
                <w:sz w:val="24"/>
                <w:lang w:val="en-US" w:eastAsia="zh-CN"/>
              </w:rPr>
              <w:t>*</w:t>
            </w:r>
            <w:r>
              <w:rPr>
                <w:rFonts w:hint="eastAsia"/>
                <w:sz w:val="24"/>
              </w:rPr>
              <w:t>年末员工人数（人）</w:t>
            </w:r>
          </w:p>
        </w:tc>
        <w:tc>
          <w:tcPr>
            <w:tcW w:w="148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sz w:val="24"/>
              </w:rPr>
            </w:pPr>
            <w:r>
              <w:rPr>
                <w:rFonts w:hint="eastAsia"/>
                <w:sz w:val="24"/>
                <w:lang w:val="en-US" w:eastAsia="zh-CN"/>
              </w:rPr>
              <w:t>*</w:t>
            </w:r>
            <w:r>
              <w:rPr>
                <w:rFonts w:hint="eastAsia"/>
                <w:sz w:val="24"/>
              </w:rPr>
              <w:t>年末研发人员（人）</w:t>
            </w:r>
          </w:p>
        </w:tc>
      </w:tr>
      <w:tr>
        <w:tblPrEx>
          <w:tblCellMar>
            <w:top w:w="0" w:type="dxa"/>
            <w:left w:w="0" w:type="dxa"/>
            <w:bottom w:w="0" w:type="dxa"/>
            <w:right w:w="0" w:type="dxa"/>
          </w:tblCellMar>
        </w:tblPrEx>
        <w:trPr>
          <w:gridAfter w:val="1"/>
          <w:wAfter w:w="11" w:type="dxa"/>
          <w:trHeight w:val="528" w:hRule="exact"/>
        </w:trPr>
        <w:tc>
          <w:tcPr>
            <w:tcW w:w="1811"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202</w:t>
            </w:r>
            <w:r>
              <w:rPr>
                <w:rFonts w:hint="eastAsia"/>
                <w:sz w:val="24"/>
                <w:lang w:val="en-US" w:eastAsia="zh-CN"/>
              </w:rPr>
              <w:t>2</w:t>
            </w:r>
            <w:r>
              <w:rPr>
                <w:rFonts w:hint="eastAsia"/>
                <w:sz w:val="24"/>
              </w:rPr>
              <w:t>年</w:t>
            </w:r>
          </w:p>
        </w:tc>
        <w:tc>
          <w:tcPr>
            <w:tcW w:w="1227" w:type="dxa"/>
            <w:gridSpan w:val="6"/>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1360" w:type="dxa"/>
            <w:gridSpan w:val="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346"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346"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348"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48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r>
      <w:tr>
        <w:tblPrEx>
          <w:tblCellMar>
            <w:top w:w="0" w:type="dxa"/>
            <w:left w:w="0" w:type="dxa"/>
            <w:bottom w:w="0" w:type="dxa"/>
            <w:right w:w="0" w:type="dxa"/>
          </w:tblCellMar>
        </w:tblPrEx>
        <w:trPr>
          <w:gridAfter w:val="1"/>
          <w:wAfter w:w="11" w:type="dxa"/>
          <w:trHeight w:val="490" w:hRule="exact"/>
        </w:trPr>
        <w:tc>
          <w:tcPr>
            <w:tcW w:w="1811"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202</w:t>
            </w:r>
            <w:r>
              <w:rPr>
                <w:rFonts w:hint="eastAsia"/>
                <w:sz w:val="24"/>
                <w:lang w:val="en-US" w:eastAsia="zh-CN"/>
              </w:rPr>
              <w:t>1</w:t>
            </w:r>
            <w:r>
              <w:rPr>
                <w:rFonts w:hint="eastAsia"/>
                <w:sz w:val="24"/>
              </w:rPr>
              <w:t>年</w:t>
            </w:r>
          </w:p>
        </w:tc>
        <w:tc>
          <w:tcPr>
            <w:tcW w:w="1227" w:type="dxa"/>
            <w:gridSpan w:val="6"/>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1360" w:type="dxa"/>
            <w:gridSpan w:val="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346"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346"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348"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48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r>
      <w:tr>
        <w:tblPrEx>
          <w:tblCellMar>
            <w:top w:w="0" w:type="dxa"/>
            <w:left w:w="0" w:type="dxa"/>
            <w:bottom w:w="0" w:type="dxa"/>
            <w:right w:w="0" w:type="dxa"/>
          </w:tblCellMar>
        </w:tblPrEx>
        <w:trPr>
          <w:gridAfter w:val="1"/>
          <w:wAfter w:w="11" w:type="dxa"/>
          <w:trHeight w:val="454" w:hRule="atLeast"/>
        </w:trPr>
        <w:tc>
          <w:tcPr>
            <w:tcW w:w="1811"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24"/>
              </w:rPr>
            </w:pPr>
            <w:r>
              <w:rPr>
                <w:rFonts w:hint="eastAsia"/>
                <w:color w:val="auto"/>
                <w:sz w:val="24"/>
              </w:rPr>
              <w:t>指标（万元）</w:t>
            </w:r>
          </w:p>
        </w:tc>
        <w:tc>
          <w:tcPr>
            <w:tcW w:w="1482" w:type="dxa"/>
            <w:gridSpan w:val="8"/>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color w:val="auto"/>
                <w:sz w:val="24"/>
                <w:lang w:val="en-US" w:eastAsia="zh-CN"/>
              </w:rPr>
            </w:pPr>
            <w:r>
              <w:rPr>
                <w:rFonts w:hint="eastAsia"/>
                <w:color w:val="auto"/>
                <w:sz w:val="24"/>
                <w:lang w:val="en-US" w:eastAsia="zh-CN"/>
              </w:rPr>
              <w:t>*资产负债率</w:t>
            </w:r>
          </w:p>
        </w:tc>
        <w:tc>
          <w:tcPr>
            <w:tcW w:w="2451" w:type="dxa"/>
            <w:gridSpan w:val="1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Calibri" w:hAnsi="Calibri" w:eastAsia="宋体" w:cs="Times New Roman"/>
                <w:color w:val="auto"/>
                <w:kern w:val="2"/>
                <w:sz w:val="24"/>
                <w:szCs w:val="24"/>
                <w:lang w:val="en-US" w:eastAsia="zh-CN" w:bidi="ar-SA"/>
              </w:rPr>
            </w:pPr>
            <w:r>
              <w:rPr>
                <w:rFonts w:hint="eastAsia"/>
                <w:color w:val="auto"/>
                <w:kern w:val="2"/>
                <w:sz w:val="24"/>
                <w:szCs w:val="24"/>
                <w:lang w:val="en-US" w:eastAsia="zh-CN" w:bidi="ar-SA"/>
              </w:rPr>
              <w:t>*流动负债（万元）</w:t>
            </w:r>
          </w:p>
        </w:tc>
        <w:tc>
          <w:tcPr>
            <w:tcW w:w="1346"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Calibri" w:hAnsi="Calibri" w:eastAsia="宋体" w:cs="Times New Roman"/>
                <w:color w:val="auto"/>
                <w:kern w:val="2"/>
                <w:sz w:val="24"/>
                <w:szCs w:val="24"/>
                <w:lang w:val="en-US" w:eastAsia="zh-CN" w:bidi="ar-SA"/>
              </w:rPr>
            </w:pPr>
            <w:r>
              <w:rPr>
                <w:rFonts w:hint="eastAsia"/>
                <w:color w:val="auto"/>
                <w:sz w:val="24"/>
                <w:lang w:val="en-US" w:eastAsia="zh-CN"/>
              </w:rPr>
              <w:t>*</w:t>
            </w:r>
            <w:r>
              <w:rPr>
                <w:rFonts w:hint="eastAsia"/>
                <w:color w:val="auto"/>
                <w:sz w:val="24"/>
              </w:rPr>
              <w:t>长期借款</w:t>
            </w:r>
          </w:p>
        </w:tc>
        <w:tc>
          <w:tcPr>
            <w:tcW w:w="1348"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Calibri" w:hAnsi="Calibri" w:eastAsia="宋体" w:cs="Times New Roman"/>
                <w:color w:val="auto"/>
                <w:kern w:val="2"/>
                <w:sz w:val="24"/>
                <w:szCs w:val="24"/>
                <w:lang w:val="en-US" w:eastAsia="zh-CN" w:bidi="ar-SA"/>
              </w:rPr>
            </w:pPr>
            <w:r>
              <w:rPr>
                <w:rFonts w:hint="eastAsia"/>
                <w:color w:val="auto"/>
                <w:kern w:val="2"/>
                <w:sz w:val="24"/>
                <w:szCs w:val="24"/>
                <w:lang w:val="en-US" w:eastAsia="zh-CN" w:bidi="ar-SA"/>
              </w:rPr>
              <w:t>*应付账款</w:t>
            </w:r>
          </w:p>
        </w:tc>
        <w:tc>
          <w:tcPr>
            <w:tcW w:w="148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Calibri" w:hAnsi="Calibri" w:eastAsia="宋体" w:cs="Times New Roman"/>
                <w:color w:val="auto"/>
                <w:kern w:val="2"/>
                <w:sz w:val="24"/>
                <w:szCs w:val="24"/>
                <w:lang w:val="en-US" w:eastAsia="zh-CN" w:bidi="ar-SA"/>
              </w:rPr>
            </w:pPr>
            <w:r>
              <w:rPr>
                <w:rFonts w:hint="eastAsia"/>
                <w:color w:val="auto"/>
                <w:sz w:val="24"/>
                <w:lang w:val="en-US" w:eastAsia="zh-CN"/>
              </w:rPr>
              <w:t>*应收账款</w:t>
            </w:r>
          </w:p>
        </w:tc>
      </w:tr>
      <w:tr>
        <w:tblPrEx>
          <w:tblCellMar>
            <w:top w:w="0" w:type="dxa"/>
            <w:left w:w="0" w:type="dxa"/>
            <w:bottom w:w="0" w:type="dxa"/>
            <w:right w:w="0" w:type="dxa"/>
          </w:tblCellMar>
        </w:tblPrEx>
        <w:trPr>
          <w:gridAfter w:val="1"/>
          <w:wAfter w:w="11" w:type="dxa"/>
          <w:trHeight w:val="490" w:hRule="exact"/>
        </w:trPr>
        <w:tc>
          <w:tcPr>
            <w:tcW w:w="1811"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2</w:t>
            </w:r>
            <w:r>
              <w:rPr>
                <w:sz w:val="24"/>
              </w:rPr>
              <w:t>02</w:t>
            </w:r>
            <w:r>
              <w:rPr>
                <w:rFonts w:hint="eastAsia"/>
                <w:sz w:val="24"/>
                <w:lang w:val="en-US" w:eastAsia="zh-CN"/>
              </w:rPr>
              <w:t>2</w:t>
            </w:r>
            <w:r>
              <w:rPr>
                <w:rFonts w:hint="eastAsia"/>
                <w:sz w:val="24"/>
              </w:rPr>
              <w:t>年</w:t>
            </w:r>
          </w:p>
        </w:tc>
        <w:tc>
          <w:tcPr>
            <w:tcW w:w="1482" w:type="dxa"/>
            <w:gridSpan w:val="8"/>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2451" w:type="dxa"/>
            <w:gridSpan w:val="1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346"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348"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48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r>
      <w:tr>
        <w:tblPrEx>
          <w:tblCellMar>
            <w:top w:w="0" w:type="dxa"/>
            <w:left w:w="0" w:type="dxa"/>
            <w:bottom w:w="0" w:type="dxa"/>
            <w:right w:w="0" w:type="dxa"/>
          </w:tblCellMar>
        </w:tblPrEx>
        <w:trPr>
          <w:gridAfter w:val="1"/>
          <w:wAfter w:w="11" w:type="dxa"/>
          <w:trHeight w:val="527" w:hRule="exact"/>
        </w:trPr>
        <w:tc>
          <w:tcPr>
            <w:tcW w:w="1811"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2</w:t>
            </w:r>
            <w:r>
              <w:rPr>
                <w:sz w:val="24"/>
              </w:rPr>
              <w:t>02</w:t>
            </w:r>
            <w:r>
              <w:rPr>
                <w:rFonts w:hint="eastAsia"/>
                <w:sz w:val="24"/>
                <w:lang w:val="en-US" w:eastAsia="zh-CN"/>
              </w:rPr>
              <w:t>1</w:t>
            </w:r>
            <w:r>
              <w:rPr>
                <w:rFonts w:hint="eastAsia"/>
                <w:sz w:val="24"/>
              </w:rPr>
              <w:t>年</w:t>
            </w:r>
          </w:p>
        </w:tc>
        <w:tc>
          <w:tcPr>
            <w:tcW w:w="1482" w:type="dxa"/>
            <w:gridSpan w:val="8"/>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2451" w:type="dxa"/>
            <w:gridSpan w:val="1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346"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348"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48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r>
    </w:tbl>
    <w:p>
      <w:pPr>
        <w:keepNext w:val="0"/>
        <w:keepLines w:val="0"/>
        <w:pageBreakBefore w:val="0"/>
        <w:widowControl w:val="0"/>
        <w:kinsoku/>
        <w:wordWrap/>
        <w:overflowPunct/>
        <w:topLinePunct w:val="0"/>
        <w:autoSpaceDE/>
        <w:autoSpaceDN/>
        <w:bidi w:val="0"/>
        <w:adjustRightInd/>
        <w:snapToGrid/>
        <w:spacing w:after="157" w:afterLines="50" w:line="380" w:lineRule="exact"/>
        <w:jc w:val="left"/>
        <w:textAlignment w:val="auto"/>
        <w:rPr>
          <w:rFonts w:hint="eastAsia" w:ascii="黑体" w:eastAsia="黑体"/>
          <w:bCs/>
          <w:sz w:val="30"/>
          <w:lang w:val="en-US" w:eastAsia="zh-CN"/>
        </w:rPr>
      </w:pPr>
      <w:r>
        <w:rPr>
          <w:rFonts w:hint="eastAsia" w:ascii="宋体" w:hAnsi="宋体" w:eastAsia="宋体" w:cs="宋体"/>
          <w:sz w:val="21"/>
          <w:szCs w:val="21"/>
          <w:lang w:val="en-US" w:eastAsia="zh-CN"/>
        </w:rPr>
        <w:t>备注：此表适用于申报济南民营企业100强、济南民营企业制造业50强、济南民营企业服务业50强。</w:t>
      </w:r>
      <w:r>
        <w:rPr>
          <w:rFonts w:hint="eastAsia" w:ascii="宋体" w:hAnsi="宋体" w:eastAsia="宋体" w:cs="宋体"/>
          <w:bCs/>
          <w:sz w:val="21"/>
          <w:szCs w:val="21"/>
          <w:lang w:val="en-US" w:eastAsia="zh-CN"/>
        </w:rPr>
        <w:t xml:space="preserve"> </w:t>
      </w:r>
      <w:r>
        <w:rPr>
          <w:rFonts w:hint="eastAsia" w:ascii="黑体" w:eastAsia="黑体"/>
          <w:bCs/>
          <w:sz w:val="30"/>
          <w:lang w:val="en-US" w:eastAsia="zh-CN"/>
        </w:rPr>
        <w:t xml:space="preserve">            </w:t>
      </w:r>
    </w:p>
    <w:p>
      <w:pPr>
        <w:rPr>
          <w:rFonts w:hint="eastAsia" w:ascii="黑体" w:eastAsia="黑体"/>
          <w:bCs/>
          <w:sz w:val="30"/>
          <w:lang w:val="en-US" w:eastAsia="zh-CN"/>
        </w:rPr>
      </w:pPr>
      <w:r>
        <w:rPr>
          <w:rFonts w:hint="eastAsia" w:ascii="黑体" w:eastAsia="黑体"/>
          <w:bCs/>
          <w:sz w:val="30"/>
          <w:lang w:val="en-US" w:eastAsia="zh-CN"/>
        </w:rPr>
        <w:br w:type="page"/>
      </w:r>
    </w:p>
    <w:p>
      <w:pPr>
        <w:keepNext w:val="0"/>
        <w:keepLines w:val="0"/>
        <w:pageBreakBefore w:val="0"/>
        <w:widowControl w:val="0"/>
        <w:kinsoku/>
        <w:wordWrap/>
        <w:overflowPunct/>
        <w:topLinePunct w:val="0"/>
        <w:autoSpaceDE/>
        <w:autoSpaceDN/>
        <w:bidi w:val="0"/>
        <w:adjustRightInd/>
        <w:snapToGrid/>
        <w:spacing w:after="157" w:afterLines="50" w:line="380" w:lineRule="exact"/>
        <w:ind w:firstLine="600" w:firstLineChars="200"/>
        <w:jc w:val="center"/>
        <w:textAlignment w:val="auto"/>
        <w:rPr>
          <w:rFonts w:hint="eastAsia" w:ascii="黑体" w:eastAsia="黑体"/>
          <w:bCs/>
          <w:sz w:val="30"/>
        </w:rPr>
      </w:pPr>
      <w:r>
        <w:rPr>
          <w:rFonts w:hint="eastAsia" w:ascii="黑体" w:eastAsia="黑体"/>
          <w:bCs/>
          <w:sz w:val="30"/>
        </w:rPr>
        <w:t>202</w:t>
      </w:r>
      <w:r>
        <w:rPr>
          <w:rFonts w:hint="eastAsia" w:ascii="黑体" w:eastAsia="黑体"/>
          <w:bCs/>
          <w:sz w:val="30"/>
          <w:lang w:val="en-US" w:eastAsia="zh-CN"/>
        </w:rPr>
        <w:t>2</w:t>
      </w:r>
      <w:r>
        <w:rPr>
          <w:rFonts w:hint="eastAsia" w:ascii="黑体" w:eastAsia="黑体"/>
          <w:bCs/>
          <w:sz w:val="30"/>
        </w:rPr>
        <w:t>年度企业基本情况调研表</w:t>
      </w:r>
    </w:p>
    <w:tbl>
      <w:tblPr>
        <w:tblStyle w:val="5"/>
        <w:tblW w:w="9925" w:type="dxa"/>
        <w:tblInd w:w="0" w:type="dxa"/>
        <w:tblLayout w:type="fixed"/>
        <w:tblCellMar>
          <w:top w:w="0" w:type="dxa"/>
          <w:left w:w="0" w:type="dxa"/>
          <w:bottom w:w="0" w:type="dxa"/>
          <w:right w:w="0" w:type="dxa"/>
        </w:tblCellMar>
      </w:tblPr>
      <w:tblGrid>
        <w:gridCol w:w="1689"/>
        <w:gridCol w:w="239"/>
        <w:gridCol w:w="134"/>
        <w:gridCol w:w="105"/>
        <w:gridCol w:w="239"/>
        <w:gridCol w:w="239"/>
        <w:gridCol w:w="104"/>
        <w:gridCol w:w="136"/>
        <w:gridCol w:w="238"/>
        <w:gridCol w:w="239"/>
        <w:gridCol w:w="239"/>
        <w:gridCol w:w="45"/>
        <w:gridCol w:w="194"/>
        <w:gridCol w:w="239"/>
        <w:gridCol w:w="58"/>
        <w:gridCol w:w="181"/>
        <w:gridCol w:w="107"/>
        <w:gridCol w:w="132"/>
        <w:gridCol w:w="239"/>
        <w:gridCol w:w="239"/>
        <w:gridCol w:w="227"/>
        <w:gridCol w:w="12"/>
        <w:gridCol w:w="137"/>
        <w:gridCol w:w="103"/>
        <w:gridCol w:w="240"/>
        <w:gridCol w:w="254"/>
        <w:gridCol w:w="992"/>
        <w:gridCol w:w="187"/>
        <w:gridCol w:w="1475"/>
        <w:gridCol w:w="1263"/>
      </w:tblGrid>
      <w:tr>
        <w:tblPrEx>
          <w:tblCellMar>
            <w:top w:w="0" w:type="dxa"/>
            <w:left w:w="0" w:type="dxa"/>
            <w:bottom w:w="0" w:type="dxa"/>
            <w:right w:w="0" w:type="dxa"/>
          </w:tblCellMar>
        </w:tblPrEx>
        <w:trPr>
          <w:trHeight w:val="454" w:hRule="atLeast"/>
        </w:trPr>
        <w:tc>
          <w:tcPr>
            <w:tcW w:w="1689"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lang w:val="en-US" w:eastAsia="zh-CN"/>
              </w:rPr>
              <w:t>*</w:t>
            </w:r>
            <w:r>
              <w:rPr>
                <w:rFonts w:hint="eastAsia"/>
                <w:sz w:val="24"/>
              </w:rPr>
              <w:t>企业名称</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szCs w:val="21"/>
              </w:rPr>
            </w:pPr>
            <w:r>
              <w:rPr>
                <w:rFonts w:hint="eastAsia"/>
                <w:szCs w:val="21"/>
              </w:rPr>
              <w:t>（全称）</w:t>
            </w:r>
          </w:p>
        </w:tc>
        <w:tc>
          <w:tcPr>
            <w:tcW w:w="8236" w:type="dxa"/>
            <w:gridSpan w:val="29"/>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p>
        </w:tc>
      </w:tr>
      <w:tr>
        <w:tblPrEx>
          <w:tblCellMar>
            <w:top w:w="0" w:type="dxa"/>
            <w:left w:w="0" w:type="dxa"/>
            <w:bottom w:w="0" w:type="dxa"/>
            <w:right w:w="0" w:type="dxa"/>
          </w:tblCellMar>
        </w:tblPrEx>
        <w:trPr>
          <w:trHeight w:val="454" w:hRule="atLeas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rPr>
            </w:pPr>
            <w:r>
              <w:rPr>
                <w:rFonts w:hint="eastAsia"/>
                <w:sz w:val="24"/>
                <w:lang w:val="en-US" w:eastAsia="zh-CN"/>
              </w:rPr>
              <w:t>*</w:t>
            </w:r>
            <w:r>
              <w:rPr>
                <w:rFonts w:hint="eastAsia"/>
                <w:sz w:val="24"/>
              </w:rPr>
              <w:t>统一社会</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sz w:val="24"/>
              </w:rPr>
            </w:pPr>
            <w:r>
              <w:rPr>
                <w:rFonts w:hint="eastAsia"/>
                <w:sz w:val="24"/>
              </w:rPr>
              <w:t>信用代码</w:t>
            </w: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p>
        </w:tc>
        <w:tc>
          <w:tcPr>
            <w:tcW w:w="239"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p>
        </w:tc>
        <w:tc>
          <w:tcPr>
            <w:tcW w:w="240"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p>
        </w:tc>
        <w:tc>
          <w:tcPr>
            <w:tcW w:w="238"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39"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39"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39"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39"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40"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40"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254"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p>
        </w:tc>
        <w:tc>
          <w:tcPr>
            <w:tcW w:w="117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r>
              <w:rPr>
                <w:rFonts w:hint="eastAsia"/>
                <w:sz w:val="24"/>
              </w:rPr>
              <w:t>企业成立时间</w:t>
            </w:r>
          </w:p>
        </w:tc>
        <w:tc>
          <w:tcPr>
            <w:tcW w:w="27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r>
              <w:rPr>
                <w:rFonts w:hint="eastAsia"/>
                <w:sz w:val="24"/>
              </w:rPr>
              <w:t xml:space="preserve">     年    月</w:t>
            </w:r>
          </w:p>
        </w:tc>
      </w:tr>
      <w:tr>
        <w:tblPrEx>
          <w:tblCellMar>
            <w:top w:w="0" w:type="dxa"/>
            <w:left w:w="0" w:type="dxa"/>
            <w:bottom w:w="0" w:type="dxa"/>
            <w:right w:w="0" w:type="dxa"/>
          </w:tblCellMar>
        </w:tblPrEx>
        <w:trPr>
          <w:trHeight w:val="808" w:hRule="atLeas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sz w:val="24"/>
              </w:rPr>
            </w:pPr>
            <w:r>
              <w:rPr>
                <w:rFonts w:hint="eastAsia"/>
                <w:sz w:val="24"/>
                <w:lang w:val="en-US" w:eastAsia="zh-CN"/>
              </w:rPr>
              <w:t>*</w:t>
            </w:r>
            <w:r>
              <w:rPr>
                <w:rFonts w:hint="eastAsia"/>
                <w:sz w:val="24"/>
              </w:rPr>
              <w:t>企业注册地址</w:t>
            </w:r>
          </w:p>
        </w:tc>
        <w:tc>
          <w:tcPr>
            <w:tcW w:w="4319" w:type="dxa"/>
            <w:gridSpan w:val="25"/>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sz w:val="24"/>
              </w:rPr>
            </w:pPr>
          </w:p>
        </w:tc>
        <w:tc>
          <w:tcPr>
            <w:tcW w:w="1179"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注册资金</w:t>
            </w:r>
          </w:p>
        </w:tc>
        <w:tc>
          <w:tcPr>
            <w:tcW w:w="27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cs="宋体"/>
                <w:sz w:val="24"/>
                <w:lang w:val="en-US" w:eastAsia="zh-CN"/>
              </w:rPr>
              <w:t xml:space="preserve">      万元</w:t>
            </w:r>
          </w:p>
        </w:tc>
      </w:tr>
      <w:tr>
        <w:tblPrEx>
          <w:tblCellMar>
            <w:top w:w="0" w:type="dxa"/>
            <w:left w:w="0" w:type="dxa"/>
            <w:bottom w:w="0" w:type="dxa"/>
            <w:right w:w="0" w:type="dxa"/>
          </w:tblCellMar>
        </w:tblPrEx>
        <w:trPr>
          <w:trHeight w:val="454" w:hRule="atLeas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lang w:val="en-US" w:eastAsia="zh-CN"/>
              </w:rPr>
            </w:pPr>
            <w:r>
              <w:rPr>
                <w:rFonts w:hint="eastAsia"/>
                <w:sz w:val="24"/>
                <w:lang w:val="en-US" w:eastAsia="zh-CN"/>
              </w:rPr>
              <w:t>*主导标准数量</w:t>
            </w:r>
          </w:p>
        </w:tc>
        <w:tc>
          <w:tcPr>
            <w:tcW w:w="2736" w:type="dxa"/>
            <w:gridSpan w:val="16"/>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lang w:val="en-US" w:eastAsia="zh-CN"/>
              </w:rPr>
            </w:pPr>
            <w:r>
              <w:rPr>
                <w:rFonts w:hint="eastAsia" w:ascii="宋体" w:hAnsi="宋体" w:cs="宋体"/>
                <w:sz w:val="24"/>
                <w:lang w:val="en-US" w:eastAsia="zh-CN"/>
              </w:rPr>
              <w:t xml:space="preserve">国际标准： 国家标准：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lang w:val="en-US"/>
              </w:rPr>
            </w:pPr>
            <w:r>
              <w:rPr>
                <w:rFonts w:hint="eastAsia" w:ascii="宋体" w:hAnsi="宋体" w:cs="宋体"/>
                <w:sz w:val="24"/>
                <w:lang w:val="en-US" w:eastAsia="zh-CN"/>
              </w:rPr>
              <w:t xml:space="preserve">行业标准： 团体标准： </w:t>
            </w:r>
          </w:p>
        </w:tc>
        <w:tc>
          <w:tcPr>
            <w:tcW w:w="1329" w:type="dxa"/>
            <w:gridSpan w:val="8"/>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eastAsia="宋体"/>
                <w:sz w:val="24"/>
                <w:lang w:val="en-US" w:eastAsia="zh-CN"/>
              </w:rPr>
            </w:pPr>
            <w:r>
              <w:rPr>
                <w:rFonts w:hint="eastAsia"/>
                <w:sz w:val="24"/>
                <w:lang w:val="en-US" w:eastAsia="zh-CN"/>
              </w:rPr>
              <w:t>*企业上市</w:t>
            </w:r>
          </w:p>
        </w:tc>
        <w:tc>
          <w:tcPr>
            <w:tcW w:w="4171" w:type="dxa"/>
            <w:gridSpan w:val="5"/>
            <w:tcBorders>
              <w:top w:val="single" w:color="auto" w:sz="4" w:space="0"/>
              <w:left w:val="single" w:color="auto" w:sz="4" w:space="0"/>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cs="宋体"/>
                <w:b w:val="0"/>
                <w:bCs/>
                <w:sz w:val="24"/>
                <w:lang w:val="en-US" w:eastAsia="zh-CN"/>
              </w:rPr>
            </w:pPr>
            <w:r>
              <w:rPr>
                <w:rFonts w:hint="eastAsia" w:ascii="宋体" w:hAnsi="宋体" w:cs="宋体"/>
                <w:b w:val="0"/>
                <w:bCs/>
                <w:sz w:val="24"/>
                <w:lang w:val="en-US" w:eastAsia="zh-CN"/>
              </w:rPr>
              <w:t>是否已上市</w:t>
            </w:r>
            <w:r>
              <w:rPr>
                <w:rFonts w:hint="eastAsia"/>
                <w:sz w:val="24"/>
                <w:lang w:val="en-US" w:eastAsia="zh-CN"/>
              </w:rPr>
              <w:t xml:space="preserve"> </w:t>
            </w:r>
            <w:r>
              <w:rPr>
                <w:rFonts w:hint="eastAsia"/>
                <w:sz w:val="24"/>
                <w:lang w:val="en-US" w:eastAsia="zh-CN"/>
              </w:rPr>
              <w:sym w:font="Wingdings" w:char="00A8"/>
            </w:r>
            <w:r>
              <w:rPr>
                <w:rFonts w:hint="eastAsia"/>
                <w:sz w:val="24"/>
                <w:lang w:val="en-US" w:eastAsia="zh-CN"/>
              </w:rPr>
              <w:t xml:space="preserve">是 </w:t>
            </w:r>
            <w:r>
              <w:rPr>
                <w:rFonts w:hint="eastAsia"/>
                <w:sz w:val="24"/>
                <w:lang w:val="en-US" w:eastAsia="zh-CN"/>
              </w:rPr>
              <w:sym w:font="Wingdings" w:char="00A8"/>
            </w:r>
            <w:r>
              <w:rPr>
                <w:rFonts w:hint="eastAsia"/>
                <w:sz w:val="24"/>
                <w:lang w:val="en-US" w:eastAsia="zh-CN"/>
              </w:rPr>
              <w:t>否</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cs="宋体"/>
                <w:b w:val="0"/>
                <w:bCs/>
                <w:sz w:val="24"/>
                <w:lang w:val="en-US" w:eastAsia="zh-CN"/>
              </w:rPr>
            </w:pPr>
            <w:r>
              <w:rPr>
                <w:rFonts w:hint="eastAsia" w:ascii="宋体" w:hAnsi="宋体" w:cs="宋体"/>
                <w:b w:val="0"/>
                <w:bCs/>
                <w:sz w:val="24"/>
                <w:lang w:val="en-US" w:eastAsia="zh-CN"/>
              </w:rPr>
              <w:t>是否有计划上市</w:t>
            </w:r>
            <w:r>
              <w:rPr>
                <w:rFonts w:hint="eastAsia"/>
                <w:sz w:val="24"/>
                <w:lang w:val="en-US" w:eastAsia="zh-CN"/>
              </w:rPr>
              <w:sym w:font="Wingdings" w:char="00A8"/>
            </w:r>
            <w:r>
              <w:rPr>
                <w:rFonts w:hint="eastAsia"/>
                <w:sz w:val="24"/>
                <w:lang w:val="en-US" w:eastAsia="zh-CN"/>
              </w:rPr>
              <w:t xml:space="preserve">是 </w:t>
            </w:r>
            <w:r>
              <w:rPr>
                <w:rFonts w:hint="eastAsia"/>
                <w:sz w:val="24"/>
                <w:lang w:val="en-US" w:eastAsia="zh-CN"/>
              </w:rPr>
              <w:sym w:font="Wingdings" w:char="00A8"/>
            </w:r>
            <w:r>
              <w:rPr>
                <w:rFonts w:hint="eastAsia"/>
                <w:sz w:val="24"/>
                <w:lang w:val="en-US" w:eastAsia="zh-CN"/>
              </w:rPr>
              <w:t>否</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cs="宋体"/>
                <w:b/>
                <w:sz w:val="24"/>
                <w:lang w:val="en-US" w:eastAsia="zh-CN"/>
              </w:rPr>
            </w:pPr>
            <w:r>
              <w:rPr>
                <w:rFonts w:hint="eastAsia" w:ascii="宋体" w:hAnsi="宋体" w:cs="宋体"/>
                <w:b w:val="0"/>
                <w:bCs/>
                <w:sz w:val="24"/>
                <w:lang w:val="en-US" w:eastAsia="zh-CN"/>
              </w:rPr>
              <w:t>计划上市板块：</w:t>
            </w:r>
            <w:r>
              <w:rPr>
                <w:rFonts w:hint="eastAsia"/>
                <w:sz w:val="24"/>
                <w:lang w:val="en-US" w:eastAsia="zh-CN"/>
              </w:rPr>
              <w:sym w:font="Wingdings" w:char="00A8"/>
            </w:r>
            <w:r>
              <w:rPr>
                <w:rFonts w:hint="eastAsia"/>
                <w:sz w:val="24"/>
                <w:lang w:val="en-US" w:eastAsia="zh-CN"/>
              </w:rPr>
              <w:t xml:space="preserve">主板 </w:t>
            </w:r>
            <w:r>
              <w:rPr>
                <w:rFonts w:hint="eastAsia"/>
                <w:sz w:val="24"/>
                <w:lang w:val="en-US" w:eastAsia="zh-CN"/>
              </w:rPr>
              <w:sym w:font="Wingdings" w:char="00A8"/>
            </w:r>
            <w:r>
              <w:rPr>
                <w:rFonts w:hint="eastAsia"/>
                <w:sz w:val="24"/>
                <w:lang w:val="en-US" w:eastAsia="zh-CN"/>
              </w:rPr>
              <w:t xml:space="preserve">中小板 </w:t>
            </w:r>
            <w:r>
              <w:rPr>
                <w:rFonts w:hint="eastAsia"/>
                <w:sz w:val="24"/>
                <w:lang w:val="en-US" w:eastAsia="zh-CN"/>
              </w:rPr>
              <w:sym w:font="Wingdings" w:char="00A8"/>
            </w:r>
            <w:r>
              <w:rPr>
                <w:rFonts w:hint="eastAsia"/>
                <w:sz w:val="24"/>
                <w:lang w:val="en-US" w:eastAsia="zh-CN"/>
              </w:rPr>
              <w:t>创业板</w:t>
            </w:r>
            <w:r>
              <w:rPr>
                <w:rFonts w:hint="eastAsia"/>
                <w:sz w:val="24"/>
                <w:lang w:val="en-US" w:eastAsia="zh-CN"/>
              </w:rPr>
              <w:sym w:font="Wingdings" w:char="00A8"/>
            </w:r>
            <w:r>
              <w:rPr>
                <w:rFonts w:hint="eastAsia"/>
                <w:sz w:val="24"/>
                <w:lang w:val="en-US" w:eastAsia="zh-CN"/>
              </w:rPr>
              <w:t>科创板</w:t>
            </w:r>
            <w:r>
              <w:rPr>
                <w:rFonts w:hint="eastAsia"/>
                <w:sz w:val="24"/>
                <w:lang w:val="en-US" w:eastAsia="zh-CN"/>
              </w:rPr>
              <w:sym w:font="Wingdings" w:char="00A8"/>
            </w:r>
            <w:r>
              <w:rPr>
                <w:rFonts w:hint="eastAsia"/>
                <w:sz w:val="24"/>
                <w:lang w:val="en-US" w:eastAsia="zh-CN"/>
              </w:rPr>
              <w:t>境外</w:t>
            </w:r>
          </w:p>
        </w:tc>
      </w:tr>
      <w:tr>
        <w:tblPrEx>
          <w:tblCellMar>
            <w:top w:w="0" w:type="dxa"/>
            <w:left w:w="0" w:type="dxa"/>
            <w:bottom w:w="0" w:type="dxa"/>
            <w:right w:w="0" w:type="dxa"/>
          </w:tblCellMar>
        </w:tblPrEx>
        <w:trPr>
          <w:trHeight w:val="454" w:hRule="atLeas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sz w:val="24"/>
                <w:lang w:val="en-US" w:eastAsia="zh-CN"/>
              </w:rPr>
            </w:pPr>
            <w:r>
              <w:rPr>
                <w:rFonts w:hint="eastAsia"/>
                <w:sz w:val="24"/>
                <w:lang w:val="en-US" w:eastAsia="zh-CN"/>
              </w:rPr>
              <w:t>*省级以上各类企业</w:t>
            </w:r>
          </w:p>
        </w:tc>
        <w:tc>
          <w:tcPr>
            <w:tcW w:w="3585" w:type="dxa"/>
            <w:gridSpan w:val="21"/>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sz w:val="24"/>
                <w:lang w:val="en-US"/>
              </w:rPr>
            </w:pPr>
            <w:r>
              <w:rPr>
                <w:rFonts w:hint="eastAsia"/>
                <w:sz w:val="24"/>
                <w:lang w:val="en-US" w:eastAsia="zh-CN"/>
              </w:rPr>
              <w:sym w:font="Wingdings" w:char="00A8"/>
            </w:r>
            <w:r>
              <w:rPr>
                <w:rFonts w:hint="eastAsia"/>
                <w:sz w:val="24"/>
                <w:lang w:val="en-US" w:eastAsia="zh-CN"/>
              </w:rPr>
              <w:t xml:space="preserve">“专精特新”中小企业 </w:t>
            </w:r>
            <w:r>
              <w:rPr>
                <w:rFonts w:hint="eastAsia"/>
                <w:sz w:val="24"/>
                <w:lang w:val="en-US" w:eastAsia="zh-CN"/>
              </w:rPr>
              <w:sym w:font="Wingdings" w:char="00A8"/>
            </w:r>
            <w:r>
              <w:rPr>
                <w:rFonts w:hint="eastAsia"/>
                <w:sz w:val="24"/>
                <w:lang w:val="en-US" w:eastAsia="zh-CN"/>
              </w:rPr>
              <w:t xml:space="preserve">专精特新“小巨人”企业 </w:t>
            </w:r>
            <w:r>
              <w:rPr>
                <w:rFonts w:hint="eastAsia"/>
                <w:sz w:val="24"/>
                <w:lang w:val="en-US" w:eastAsia="zh-CN"/>
              </w:rPr>
              <w:sym w:font="Wingdings" w:char="00A8"/>
            </w:r>
            <w:r>
              <w:rPr>
                <w:rFonts w:hint="eastAsia"/>
                <w:sz w:val="24"/>
                <w:lang w:val="en-US" w:eastAsia="zh-CN"/>
              </w:rPr>
              <w:t>瞪羚企业</w:t>
            </w:r>
            <w:r>
              <w:rPr>
                <w:rFonts w:hint="eastAsia"/>
                <w:sz w:val="24"/>
                <w:lang w:val="en-US" w:eastAsia="zh-CN"/>
              </w:rPr>
              <w:sym w:font="Wingdings" w:char="00A8"/>
            </w:r>
            <w:r>
              <w:rPr>
                <w:rFonts w:hint="eastAsia"/>
                <w:sz w:val="24"/>
                <w:lang w:val="en-US" w:eastAsia="zh-CN"/>
              </w:rPr>
              <w:t>独角兽企业</w:t>
            </w:r>
            <w:r>
              <w:rPr>
                <w:rFonts w:hint="eastAsia"/>
                <w:sz w:val="24"/>
                <w:lang w:val="en-US" w:eastAsia="zh-CN"/>
              </w:rPr>
              <w:sym w:font="Wingdings" w:char="00A8"/>
            </w:r>
            <w:r>
              <w:rPr>
                <w:rFonts w:hint="eastAsia"/>
                <w:sz w:val="24"/>
                <w:lang w:val="en-US" w:eastAsia="zh-CN"/>
              </w:rPr>
              <w:t>高新技术企业</w:t>
            </w:r>
            <w:r>
              <w:rPr>
                <w:rFonts w:hint="eastAsia"/>
                <w:sz w:val="24"/>
                <w:lang w:val="en-US" w:eastAsia="zh-CN"/>
              </w:rPr>
              <w:sym w:font="Wingdings" w:char="00A8"/>
            </w:r>
            <w:r>
              <w:rPr>
                <w:rFonts w:hint="eastAsia"/>
                <w:sz w:val="24"/>
                <w:lang w:val="en-US" w:eastAsia="zh-CN"/>
              </w:rPr>
              <w:t>制造业单项冠军企业</w:t>
            </w:r>
            <w:r>
              <w:rPr>
                <w:rFonts w:hint="eastAsia"/>
                <w:sz w:val="24"/>
                <w:lang w:val="en-US" w:eastAsia="zh-CN"/>
              </w:rPr>
              <w:sym w:font="Wingdings" w:char="00A8"/>
            </w:r>
            <w:r>
              <w:rPr>
                <w:rFonts w:hint="eastAsia"/>
                <w:sz w:val="24"/>
                <w:lang w:val="en-US" w:eastAsia="zh-CN"/>
              </w:rPr>
              <w:t>科技型中小企业</w:t>
            </w:r>
          </w:p>
        </w:tc>
        <w:tc>
          <w:tcPr>
            <w:tcW w:w="1913" w:type="dxa"/>
            <w:gridSpan w:val="6"/>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cs="宋体"/>
                <w:sz w:val="24"/>
                <w:lang w:val="en-US"/>
              </w:rPr>
            </w:pPr>
            <w:r>
              <w:rPr>
                <w:rFonts w:hint="eastAsia"/>
                <w:sz w:val="24"/>
                <w:lang w:val="en-US" w:eastAsia="zh-CN"/>
              </w:rPr>
              <w:t>*建立省级以上研发平台类别</w:t>
            </w:r>
          </w:p>
        </w:tc>
        <w:tc>
          <w:tcPr>
            <w:tcW w:w="2738" w:type="dxa"/>
            <w:gridSpan w:val="2"/>
            <w:tcBorders>
              <w:top w:val="single" w:color="auto" w:sz="4" w:space="0"/>
              <w:left w:val="single" w:color="auto" w:sz="4" w:space="0"/>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cs="宋体"/>
                <w:b/>
                <w:sz w:val="24"/>
                <w:lang w:val="en-US"/>
              </w:rPr>
            </w:pPr>
            <w:r>
              <w:rPr>
                <w:rFonts w:hint="eastAsia"/>
                <w:sz w:val="24"/>
                <w:lang w:val="en-US" w:eastAsia="zh-CN"/>
              </w:rPr>
              <w:sym w:font="Wingdings" w:char="00A8"/>
            </w:r>
            <w:r>
              <w:rPr>
                <w:rFonts w:hint="eastAsia"/>
                <w:sz w:val="24"/>
                <w:lang w:val="en-US" w:eastAsia="zh-CN"/>
              </w:rPr>
              <w:t xml:space="preserve">重点实验室 </w:t>
            </w:r>
            <w:r>
              <w:rPr>
                <w:rFonts w:hint="eastAsia"/>
                <w:sz w:val="24"/>
                <w:lang w:val="en-US" w:eastAsia="zh-CN"/>
              </w:rPr>
              <w:sym w:font="Wingdings" w:char="00A8"/>
            </w:r>
            <w:r>
              <w:rPr>
                <w:rFonts w:hint="eastAsia"/>
                <w:sz w:val="24"/>
                <w:lang w:val="en-US" w:eastAsia="zh-CN"/>
              </w:rPr>
              <w:t xml:space="preserve">工程实验室（工程研究中心） </w:t>
            </w:r>
            <w:r>
              <w:rPr>
                <w:rFonts w:hint="eastAsia"/>
                <w:sz w:val="24"/>
                <w:lang w:val="en-US" w:eastAsia="zh-CN"/>
              </w:rPr>
              <w:sym w:font="Wingdings" w:char="00A8"/>
            </w:r>
            <w:r>
              <w:rPr>
                <w:rFonts w:hint="eastAsia"/>
                <w:sz w:val="24"/>
                <w:lang w:val="en-US" w:eastAsia="zh-CN"/>
              </w:rPr>
              <w:t>工程技术研究中心</w:t>
            </w:r>
            <w:r>
              <w:rPr>
                <w:rFonts w:hint="eastAsia"/>
                <w:sz w:val="24"/>
                <w:lang w:val="en-US" w:eastAsia="zh-CN"/>
              </w:rPr>
              <w:sym w:font="Wingdings" w:char="00A8"/>
            </w:r>
            <w:r>
              <w:rPr>
                <w:rFonts w:hint="eastAsia"/>
                <w:sz w:val="24"/>
                <w:lang w:val="en-US" w:eastAsia="zh-CN"/>
              </w:rPr>
              <w:t>“一企一技术”研发中心</w:t>
            </w:r>
            <w:r>
              <w:rPr>
                <w:rFonts w:hint="eastAsia"/>
                <w:sz w:val="24"/>
                <w:lang w:val="en-US" w:eastAsia="zh-CN"/>
              </w:rPr>
              <w:sym w:font="Wingdings" w:char="00A8"/>
            </w:r>
            <w:r>
              <w:rPr>
                <w:rFonts w:hint="eastAsia"/>
                <w:sz w:val="24"/>
                <w:lang w:val="en-US" w:eastAsia="zh-CN"/>
              </w:rPr>
              <w:t>企业技术中心</w:t>
            </w:r>
          </w:p>
        </w:tc>
      </w:tr>
      <w:tr>
        <w:tblPrEx>
          <w:tblCellMar>
            <w:top w:w="0" w:type="dxa"/>
            <w:left w:w="0" w:type="dxa"/>
            <w:bottom w:w="0" w:type="dxa"/>
            <w:right w:w="0" w:type="dxa"/>
          </w:tblCellMar>
        </w:tblPrEx>
        <w:trPr>
          <w:trHeight w:val="454" w:hRule="atLeast"/>
        </w:trPr>
        <w:tc>
          <w:tcPr>
            <w:tcW w:w="1689" w:type="dxa"/>
            <w:tcBorders>
              <w:top w:val="nil"/>
              <w:left w:val="single" w:color="auto" w:sz="4" w:space="0"/>
              <w:bottom w:val="single" w:color="000000"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1957" w:type="dxa"/>
            <w:gridSpan w:val="11"/>
            <w:tcBorders>
              <w:top w:val="nil"/>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center"/>
              <w:textAlignment w:val="auto"/>
              <w:rPr>
                <w:rFonts w:ascii="宋体" w:hAnsi="宋体"/>
                <w:sz w:val="24"/>
              </w:rPr>
            </w:pPr>
            <w:r>
              <w:rPr>
                <w:rFonts w:hint="eastAsia" w:ascii="宋体" w:hAnsi="宋体"/>
                <w:sz w:val="24"/>
              </w:rPr>
              <w:t>姓</w:t>
            </w:r>
            <w:r>
              <w:rPr>
                <w:rFonts w:ascii="宋体" w:hAnsi="宋体"/>
                <w:sz w:val="24"/>
              </w:rPr>
              <w:t xml:space="preserve">   名</w:t>
            </w:r>
          </w:p>
        </w:tc>
        <w:tc>
          <w:tcPr>
            <w:tcW w:w="2108" w:type="dxa"/>
            <w:gridSpan w:val="13"/>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r>
              <w:rPr>
                <w:rFonts w:hint="eastAsia" w:ascii="宋体" w:hAnsi="宋体"/>
                <w:sz w:val="24"/>
              </w:rPr>
              <w:t>职务</w:t>
            </w:r>
            <w:r>
              <w:rPr>
                <w:rFonts w:hint="eastAsia" w:ascii="宋体" w:hAnsi="宋体"/>
                <w:szCs w:val="21"/>
              </w:rPr>
              <w:t>（部门）</w:t>
            </w:r>
          </w:p>
        </w:tc>
        <w:tc>
          <w:tcPr>
            <w:tcW w:w="1433" w:type="dxa"/>
            <w:gridSpan w:val="3"/>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r>
              <w:rPr>
                <w:rFonts w:hint="eastAsia" w:ascii="宋体" w:hAnsi="宋体"/>
                <w:sz w:val="24"/>
              </w:rPr>
              <w:t>电话</w:t>
            </w:r>
            <w:r>
              <w:rPr>
                <w:rFonts w:hint="eastAsia" w:ascii="宋体" w:hAnsi="宋体"/>
                <w:szCs w:val="21"/>
              </w:rPr>
              <w:t>（区号）</w:t>
            </w:r>
          </w:p>
        </w:tc>
        <w:tc>
          <w:tcPr>
            <w:tcW w:w="2738" w:type="dxa"/>
            <w:gridSpan w:val="2"/>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r>
              <w:rPr>
                <w:rFonts w:hint="eastAsia" w:ascii="宋体" w:hAnsi="宋体"/>
                <w:sz w:val="24"/>
              </w:rPr>
              <w:t>手</w:t>
            </w:r>
            <w:r>
              <w:rPr>
                <w:rFonts w:ascii="宋体" w:hAnsi="宋体"/>
                <w:sz w:val="24"/>
              </w:rPr>
              <w:t xml:space="preserve">   </w:t>
            </w:r>
            <w:r>
              <w:rPr>
                <w:rFonts w:hint="eastAsia" w:ascii="宋体" w:hAnsi="宋体"/>
                <w:sz w:val="24"/>
              </w:rPr>
              <w:t>机</w:t>
            </w:r>
          </w:p>
        </w:tc>
      </w:tr>
      <w:tr>
        <w:tblPrEx>
          <w:tblCellMar>
            <w:top w:w="0" w:type="dxa"/>
            <w:left w:w="0" w:type="dxa"/>
            <w:bottom w:w="0" w:type="dxa"/>
            <w:right w:w="0" w:type="dxa"/>
          </w:tblCellMar>
        </w:tblPrEx>
        <w:trPr>
          <w:trHeight w:val="397" w:hRule="exact"/>
        </w:trPr>
        <w:tc>
          <w:tcPr>
            <w:tcW w:w="1689" w:type="dxa"/>
            <w:tcBorders>
              <w:top w:val="nil"/>
              <w:left w:val="single" w:color="auto" w:sz="4" w:space="0"/>
              <w:bottom w:val="single" w:color="000000"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法定代表人</w:t>
            </w:r>
          </w:p>
        </w:tc>
        <w:tc>
          <w:tcPr>
            <w:tcW w:w="1957" w:type="dxa"/>
            <w:gridSpan w:val="11"/>
            <w:tcBorders>
              <w:top w:val="nil"/>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 w:val="24"/>
                <w:lang w:val="en-US" w:eastAsia="zh-CN"/>
              </w:rPr>
            </w:pPr>
            <w:r>
              <w:rPr>
                <w:rFonts w:hint="eastAsia"/>
                <w:sz w:val="24"/>
                <w:lang w:val="en-US" w:eastAsia="zh-CN"/>
              </w:rPr>
              <w:t>*</w:t>
            </w:r>
          </w:p>
        </w:tc>
        <w:tc>
          <w:tcPr>
            <w:tcW w:w="2108" w:type="dxa"/>
            <w:gridSpan w:val="13"/>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sz w:val="24"/>
                <w:lang w:val="en-US" w:eastAsia="zh-CN"/>
              </w:rPr>
            </w:pPr>
            <w:r>
              <w:rPr>
                <w:rFonts w:hint="eastAsia"/>
                <w:sz w:val="24"/>
                <w:lang w:val="en-US" w:eastAsia="zh-CN"/>
              </w:rPr>
              <w:t>*</w:t>
            </w:r>
          </w:p>
        </w:tc>
        <w:tc>
          <w:tcPr>
            <w:tcW w:w="1433" w:type="dxa"/>
            <w:gridSpan w:val="3"/>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sz w:val="24"/>
                <w:lang w:val="en-US" w:eastAsia="zh-CN"/>
              </w:rPr>
            </w:pPr>
            <w:r>
              <w:rPr>
                <w:rFonts w:hint="eastAsia"/>
                <w:sz w:val="24"/>
                <w:lang w:val="en-US" w:eastAsia="zh-CN"/>
              </w:rPr>
              <w:t>*</w:t>
            </w:r>
          </w:p>
        </w:tc>
        <w:tc>
          <w:tcPr>
            <w:tcW w:w="2738" w:type="dxa"/>
            <w:gridSpan w:val="2"/>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eastAsia="宋体"/>
                <w:sz w:val="24"/>
                <w:lang w:val="en-US" w:eastAsia="zh-CN"/>
              </w:rPr>
            </w:pPr>
          </w:p>
        </w:tc>
      </w:tr>
      <w:tr>
        <w:tblPrEx>
          <w:tblCellMar>
            <w:top w:w="0" w:type="dxa"/>
            <w:left w:w="0" w:type="dxa"/>
            <w:bottom w:w="0" w:type="dxa"/>
            <w:right w:w="0" w:type="dxa"/>
          </w:tblCellMar>
        </w:tblPrEx>
        <w:trPr>
          <w:trHeight w:val="593" w:hRule="exact"/>
        </w:trPr>
        <w:tc>
          <w:tcPr>
            <w:tcW w:w="1689" w:type="dxa"/>
            <w:tcBorders>
              <w:top w:val="nil"/>
              <w:left w:val="single" w:color="auto" w:sz="4" w:space="0"/>
              <w:bottom w:val="single" w:color="000000"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联系人</w:t>
            </w:r>
          </w:p>
        </w:tc>
        <w:tc>
          <w:tcPr>
            <w:tcW w:w="1957" w:type="dxa"/>
            <w:gridSpan w:val="11"/>
            <w:tcBorders>
              <w:top w:val="nil"/>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 w:val="24"/>
                <w:lang w:val="en-US" w:eastAsia="zh-CN"/>
              </w:rPr>
            </w:pPr>
            <w:r>
              <w:rPr>
                <w:rFonts w:hint="eastAsia"/>
                <w:sz w:val="24"/>
                <w:lang w:val="en-US" w:eastAsia="zh-CN"/>
              </w:rPr>
              <w:t>*</w:t>
            </w:r>
          </w:p>
        </w:tc>
        <w:tc>
          <w:tcPr>
            <w:tcW w:w="2108" w:type="dxa"/>
            <w:gridSpan w:val="13"/>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sz w:val="24"/>
                <w:lang w:val="en-US" w:eastAsia="zh-CN"/>
              </w:rPr>
            </w:pPr>
            <w:r>
              <w:rPr>
                <w:rFonts w:hint="eastAsia"/>
                <w:sz w:val="24"/>
                <w:lang w:val="en-US" w:eastAsia="zh-CN"/>
              </w:rPr>
              <w:t>*</w:t>
            </w:r>
          </w:p>
        </w:tc>
        <w:tc>
          <w:tcPr>
            <w:tcW w:w="1433" w:type="dxa"/>
            <w:gridSpan w:val="3"/>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sz w:val="24"/>
                <w:lang w:val="en-US" w:eastAsia="zh-CN"/>
              </w:rPr>
            </w:pPr>
            <w:r>
              <w:rPr>
                <w:rFonts w:hint="eastAsia"/>
                <w:sz w:val="24"/>
                <w:lang w:val="en-US" w:eastAsia="zh-CN"/>
              </w:rPr>
              <w:t>*</w:t>
            </w:r>
          </w:p>
        </w:tc>
        <w:tc>
          <w:tcPr>
            <w:tcW w:w="2738" w:type="dxa"/>
            <w:gridSpan w:val="2"/>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sz w:val="24"/>
                <w:lang w:val="en-US" w:eastAsia="zh-CN"/>
              </w:rPr>
            </w:pPr>
            <w:r>
              <w:rPr>
                <w:rFonts w:hint="eastAsia"/>
                <w:sz w:val="24"/>
                <w:lang w:val="en-US" w:eastAsia="zh-CN"/>
              </w:rPr>
              <w:t>*</w:t>
            </w:r>
          </w:p>
        </w:tc>
      </w:tr>
      <w:tr>
        <w:tblPrEx>
          <w:tblCellMar>
            <w:top w:w="0" w:type="dxa"/>
            <w:left w:w="0" w:type="dxa"/>
            <w:bottom w:w="0" w:type="dxa"/>
            <w:right w:w="0" w:type="dxa"/>
          </w:tblCellMar>
        </w:tblPrEx>
        <w:trPr>
          <w:trHeight w:val="762" w:hRule="exact"/>
        </w:trPr>
        <w:tc>
          <w:tcPr>
            <w:tcW w:w="1689" w:type="dxa"/>
            <w:tcBorders>
              <w:top w:val="nil"/>
              <w:left w:val="single" w:color="auto" w:sz="4" w:space="0"/>
              <w:bottom w:val="single" w:color="000000"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填表人</w:t>
            </w:r>
          </w:p>
        </w:tc>
        <w:tc>
          <w:tcPr>
            <w:tcW w:w="1957" w:type="dxa"/>
            <w:gridSpan w:val="11"/>
            <w:tcBorders>
              <w:top w:val="nil"/>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 w:val="24"/>
                <w:lang w:val="en-US" w:eastAsia="zh-CN"/>
              </w:rPr>
            </w:pPr>
            <w:r>
              <w:rPr>
                <w:rFonts w:hint="eastAsia"/>
                <w:sz w:val="24"/>
                <w:lang w:val="en-US" w:eastAsia="zh-CN"/>
              </w:rPr>
              <w:t>*</w:t>
            </w:r>
          </w:p>
        </w:tc>
        <w:tc>
          <w:tcPr>
            <w:tcW w:w="2108" w:type="dxa"/>
            <w:gridSpan w:val="13"/>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sz w:val="24"/>
                <w:lang w:val="en-US" w:eastAsia="zh-CN"/>
              </w:rPr>
            </w:pPr>
            <w:r>
              <w:rPr>
                <w:rFonts w:hint="eastAsia"/>
                <w:sz w:val="24"/>
                <w:lang w:val="en-US" w:eastAsia="zh-CN"/>
              </w:rPr>
              <w:t>*</w:t>
            </w:r>
          </w:p>
        </w:tc>
        <w:tc>
          <w:tcPr>
            <w:tcW w:w="1433" w:type="dxa"/>
            <w:gridSpan w:val="3"/>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sz w:val="24"/>
                <w:lang w:val="en-US" w:eastAsia="zh-CN"/>
              </w:rPr>
            </w:pPr>
            <w:r>
              <w:rPr>
                <w:rFonts w:hint="eastAsia"/>
                <w:sz w:val="24"/>
                <w:lang w:val="en-US" w:eastAsia="zh-CN"/>
              </w:rPr>
              <w:t>*</w:t>
            </w:r>
          </w:p>
        </w:tc>
        <w:tc>
          <w:tcPr>
            <w:tcW w:w="2738" w:type="dxa"/>
            <w:gridSpan w:val="2"/>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sz w:val="24"/>
                <w:lang w:val="en-US" w:eastAsia="zh-CN"/>
              </w:rPr>
            </w:pPr>
            <w:r>
              <w:rPr>
                <w:rFonts w:hint="eastAsia"/>
                <w:sz w:val="24"/>
                <w:lang w:val="en-US" w:eastAsia="zh-CN"/>
              </w:rPr>
              <w:t>*</w:t>
            </w:r>
          </w:p>
        </w:tc>
      </w:tr>
      <w:tr>
        <w:tblPrEx>
          <w:tblCellMar>
            <w:top w:w="0" w:type="dxa"/>
            <w:left w:w="0" w:type="dxa"/>
            <w:bottom w:w="0" w:type="dxa"/>
            <w:right w:w="0" w:type="dxa"/>
          </w:tblCellMar>
        </w:tblPrEx>
        <w:trPr>
          <w:trHeight w:val="454" w:hRule="atLeast"/>
        </w:trPr>
        <w:tc>
          <w:tcPr>
            <w:tcW w:w="1689" w:type="dxa"/>
            <w:tcBorders>
              <w:top w:val="nil"/>
              <w:left w:val="single" w:color="auto" w:sz="4" w:space="0"/>
              <w:bottom w:val="single" w:color="000000"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lang w:val="en-US" w:eastAsia="zh-CN"/>
              </w:rPr>
              <w:t>*</w:t>
            </w:r>
            <w:r>
              <w:rPr>
                <w:rFonts w:hint="eastAsia"/>
                <w:sz w:val="24"/>
              </w:rPr>
              <w:t>企业所属行业</w:t>
            </w:r>
          </w:p>
        </w:tc>
        <w:tc>
          <w:tcPr>
            <w:tcW w:w="4065" w:type="dxa"/>
            <w:gridSpan w:val="24"/>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1433" w:type="dxa"/>
            <w:gridSpan w:val="3"/>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r>
              <w:rPr>
                <w:rFonts w:hint="eastAsia"/>
                <w:sz w:val="24"/>
                <w:lang w:val="en-US" w:eastAsia="zh-CN"/>
              </w:rPr>
              <w:t>*</w:t>
            </w:r>
            <w:r>
              <w:rPr>
                <w:rFonts w:hint="eastAsia"/>
                <w:sz w:val="24"/>
              </w:rPr>
              <w:t>行业代码</w:t>
            </w:r>
          </w:p>
        </w:tc>
        <w:tc>
          <w:tcPr>
            <w:tcW w:w="2738" w:type="dxa"/>
            <w:gridSpan w:val="2"/>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r>
      <w:tr>
        <w:tblPrEx>
          <w:tblCellMar>
            <w:top w:w="0" w:type="dxa"/>
            <w:left w:w="0" w:type="dxa"/>
            <w:bottom w:w="0" w:type="dxa"/>
            <w:right w:w="0" w:type="dxa"/>
          </w:tblCellMar>
        </w:tblPrEx>
        <w:trPr>
          <w:trHeight w:val="454" w:hRule="atLeast"/>
        </w:trPr>
        <w:tc>
          <w:tcPr>
            <w:tcW w:w="1689" w:type="dxa"/>
            <w:tcBorders>
              <w:top w:val="nil"/>
              <w:left w:val="single" w:color="auto" w:sz="4" w:space="0"/>
              <w:bottom w:val="single" w:color="000000"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lang w:val="en-US" w:eastAsia="zh-CN"/>
              </w:rPr>
            </w:pPr>
            <w:r>
              <w:rPr>
                <w:rFonts w:hint="eastAsia"/>
                <w:sz w:val="24"/>
                <w:lang w:val="en-US" w:eastAsia="zh-CN"/>
              </w:rPr>
              <w:t>*所属行业领域</w:t>
            </w:r>
          </w:p>
        </w:tc>
        <w:tc>
          <w:tcPr>
            <w:tcW w:w="8236" w:type="dxa"/>
            <w:gridSpan w:val="29"/>
            <w:tcBorders>
              <w:top w:val="nil"/>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sz w:val="24"/>
                <w:lang w:val="en-US"/>
              </w:rPr>
            </w:pPr>
            <w:r>
              <w:rPr>
                <w:rFonts w:hint="eastAsia"/>
                <w:sz w:val="24"/>
                <w:lang w:val="en-US" w:eastAsia="zh-CN"/>
              </w:rPr>
              <w:sym w:font="Wingdings" w:char="00A8"/>
            </w:r>
            <w:r>
              <w:rPr>
                <w:rFonts w:hint="eastAsia"/>
                <w:sz w:val="24"/>
                <w:lang w:val="en-US" w:eastAsia="zh-CN"/>
              </w:rPr>
              <w:t xml:space="preserve">新一代信息技术 </w:t>
            </w:r>
            <w:r>
              <w:rPr>
                <w:rFonts w:hint="eastAsia"/>
                <w:sz w:val="24"/>
                <w:lang w:val="en-US" w:eastAsia="zh-CN"/>
              </w:rPr>
              <w:sym w:font="Wingdings" w:char="00A8"/>
            </w:r>
            <w:r>
              <w:rPr>
                <w:rFonts w:hint="eastAsia"/>
                <w:sz w:val="24"/>
                <w:lang w:val="en-US" w:eastAsia="zh-CN"/>
              </w:rPr>
              <w:t xml:space="preserve">高端装备 </w:t>
            </w:r>
            <w:r>
              <w:rPr>
                <w:rFonts w:hint="eastAsia"/>
                <w:sz w:val="24"/>
                <w:lang w:val="en-US" w:eastAsia="zh-CN"/>
              </w:rPr>
              <w:sym w:font="Wingdings" w:char="00A8"/>
            </w:r>
            <w:r>
              <w:rPr>
                <w:rFonts w:hint="eastAsia"/>
                <w:sz w:val="24"/>
                <w:lang w:val="en-US" w:eastAsia="zh-CN"/>
              </w:rPr>
              <w:t xml:space="preserve">医养健康 </w:t>
            </w:r>
            <w:r>
              <w:rPr>
                <w:rFonts w:hint="eastAsia"/>
                <w:sz w:val="24"/>
                <w:lang w:val="en-US" w:eastAsia="zh-CN"/>
              </w:rPr>
              <w:sym w:font="Wingdings" w:char="00A8"/>
            </w:r>
            <w:r>
              <w:rPr>
                <w:rFonts w:hint="eastAsia"/>
                <w:sz w:val="24"/>
                <w:lang w:val="en-US" w:eastAsia="zh-CN"/>
              </w:rPr>
              <w:t>新能源</w:t>
            </w:r>
            <w:r>
              <w:rPr>
                <w:rFonts w:hint="eastAsia"/>
                <w:sz w:val="24"/>
                <w:lang w:val="en-US" w:eastAsia="zh-CN"/>
              </w:rPr>
              <w:sym w:font="Wingdings" w:char="00A8"/>
            </w:r>
            <w:r>
              <w:rPr>
                <w:rFonts w:hint="eastAsia"/>
                <w:sz w:val="24"/>
                <w:lang w:val="en-US" w:eastAsia="zh-CN"/>
              </w:rPr>
              <w:t>新材料</w:t>
            </w:r>
            <w:r>
              <w:rPr>
                <w:rFonts w:hint="eastAsia"/>
                <w:sz w:val="24"/>
                <w:lang w:val="en-US" w:eastAsia="zh-CN"/>
              </w:rPr>
              <w:sym w:font="Wingdings" w:char="00A8"/>
            </w:r>
            <w:r>
              <w:rPr>
                <w:rFonts w:hint="eastAsia"/>
                <w:sz w:val="24"/>
                <w:lang w:val="en-US" w:eastAsia="zh-CN"/>
              </w:rPr>
              <w:t>现代海洋</w:t>
            </w:r>
            <w:r>
              <w:rPr>
                <w:rFonts w:hint="eastAsia"/>
                <w:sz w:val="24"/>
                <w:lang w:val="en-US" w:eastAsia="zh-CN"/>
              </w:rPr>
              <w:sym w:font="Wingdings" w:char="00A8"/>
            </w:r>
            <w:r>
              <w:rPr>
                <w:rFonts w:hint="eastAsia"/>
                <w:sz w:val="24"/>
                <w:lang w:val="en-US" w:eastAsia="zh-CN"/>
              </w:rPr>
              <w:t>高端化工</w:t>
            </w:r>
            <w:r>
              <w:rPr>
                <w:rFonts w:hint="eastAsia"/>
                <w:sz w:val="24"/>
                <w:lang w:val="en-US" w:eastAsia="zh-CN"/>
              </w:rPr>
              <w:sym w:font="Wingdings" w:char="00A8"/>
            </w:r>
            <w:r>
              <w:rPr>
                <w:rFonts w:hint="eastAsia"/>
                <w:sz w:val="24"/>
                <w:lang w:val="en-US" w:eastAsia="zh-CN"/>
              </w:rPr>
              <w:t>现代高效农业</w:t>
            </w:r>
            <w:r>
              <w:rPr>
                <w:rFonts w:hint="eastAsia"/>
                <w:sz w:val="24"/>
                <w:lang w:val="en-US" w:eastAsia="zh-CN"/>
              </w:rPr>
              <w:sym w:font="Wingdings" w:char="00A8"/>
            </w:r>
            <w:r>
              <w:rPr>
                <w:rFonts w:hint="eastAsia"/>
                <w:sz w:val="24"/>
                <w:lang w:val="en-US" w:eastAsia="zh-CN"/>
              </w:rPr>
              <w:t>文旅产业</w:t>
            </w:r>
            <w:r>
              <w:rPr>
                <w:rFonts w:hint="eastAsia"/>
                <w:sz w:val="24"/>
                <w:lang w:val="en-US" w:eastAsia="zh-CN"/>
              </w:rPr>
              <w:sym w:font="Wingdings" w:char="00A8"/>
            </w:r>
            <w:r>
              <w:rPr>
                <w:rFonts w:hint="eastAsia"/>
                <w:sz w:val="24"/>
                <w:lang w:val="en-US" w:eastAsia="zh-CN"/>
              </w:rPr>
              <w:t>现代金融</w:t>
            </w:r>
            <w:r>
              <w:rPr>
                <w:rFonts w:hint="eastAsia"/>
                <w:sz w:val="24"/>
                <w:lang w:val="en-US" w:eastAsia="zh-CN"/>
              </w:rPr>
              <w:sym w:font="Wingdings" w:char="00A8"/>
            </w:r>
            <w:r>
              <w:rPr>
                <w:rFonts w:hint="eastAsia"/>
                <w:sz w:val="24"/>
                <w:lang w:val="en-US" w:eastAsia="zh-CN"/>
              </w:rPr>
              <w:t>现代轻工纺织</w:t>
            </w:r>
          </w:p>
        </w:tc>
      </w:tr>
      <w:tr>
        <w:tblPrEx>
          <w:tblCellMar>
            <w:top w:w="0" w:type="dxa"/>
            <w:left w:w="0" w:type="dxa"/>
            <w:bottom w:w="0" w:type="dxa"/>
            <w:right w:w="0" w:type="dxa"/>
          </w:tblCellMar>
        </w:tblPrEx>
        <w:trPr>
          <w:trHeight w:val="1345" w:hRule="atLeast"/>
        </w:trPr>
        <w:tc>
          <w:tcPr>
            <w:tcW w:w="1689" w:type="dxa"/>
            <w:vMerge w:val="restart"/>
            <w:tcBorders>
              <w:top w:val="nil"/>
              <w:left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sz w:val="24"/>
              </w:rPr>
            </w:pPr>
            <w:r>
              <w:rPr>
                <w:rFonts w:hint="eastAsia" w:ascii="宋体" w:hAnsi="宋体" w:cs="宋体"/>
                <w:sz w:val="21"/>
                <w:szCs w:val="21"/>
              </w:rPr>
              <w:t>主营业务领域（请填写主营业务的行业代码及其占比，并按降序排列，具体请参见企业所属行业分类表）</w:t>
            </w:r>
          </w:p>
        </w:tc>
        <w:tc>
          <w:tcPr>
            <w:tcW w:w="3722" w:type="dxa"/>
            <w:gridSpan w:val="22"/>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rPr>
            </w:pPr>
            <w:r>
              <w:rPr>
                <w:rFonts w:hint="eastAsia" w:ascii="宋体" w:hAnsi="宋体" w:cs="宋体"/>
                <w:sz w:val="24"/>
                <w:lang w:val="en-US" w:eastAsia="zh-CN"/>
              </w:rPr>
              <w:t>*</w:t>
            </w:r>
            <w:r>
              <w:rPr>
                <w:rFonts w:hint="eastAsia" w:ascii="宋体" w:hAnsi="宋体" w:cs="宋体"/>
                <w:sz w:val="24"/>
              </w:rPr>
              <w:t>主营1</w:t>
            </w:r>
          </w:p>
        </w:tc>
        <w:tc>
          <w:tcPr>
            <w:tcW w:w="1776" w:type="dxa"/>
            <w:gridSpan w:val="5"/>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sz w:val="24"/>
              </w:rPr>
            </w:pPr>
            <w:r>
              <w:rPr>
                <w:rFonts w:hint="eastAsia" w:ascii="宋体" w:hAnsi="宋体" w:cs="宋体"/>
                <w:sz w:val="24"/>
                <w:lang w:val="en-US" w:eastAsia="zh-CN"/>
              </w:rPr>
              <w:t>*</w:t>
            </w:r>
            <w:r>
              <w:rPr>
                <w:rFonts w:hint="eastAsia" w:ascii="宋体" w:hAnsi="宋体" w:cs="宋体"/>
                <w:sz w:val="24"/>
              </w:rPr>
              <w:t>占营收总额比例</w:t>
            </w:r>
          </w:p>
        </w:tc>
        <w:tc>
          <w:tcPr>
            <w:tcW w:w="2738" w:type="dxa"/>
            <w:gridSpan w:val="2"/>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sz w:val="24"/>
              </w:rPr>
            </w:pPr>
            <w:r>
              <w:rPr>
                <w:rFonts w:hint="eastAsia" w:ascii="宋体" w:hAnsi="宋体" w:cs="宋体"/>
                <w:sz w:val="24"/>
              </w:rPr>
              <w:t xml:space="preserve">             %</w:t>
            </w:r>
          </w:p>
        </w:tc>
      </w:tr>
      <w:tr>
        <w:tblPrEx>
          <w:tblCellMar>
            <w:top w:w="0" w:type="dxa"/>
            <w:left w:w="0" w:type="dxa"/>
            <w:bottom w:w="0" w:type="dxa"/>
            <w:right w:w="0" w:type="dxa"/>
          </w:tblCellMar>
        </w:tblPrEx>
        <w:trPr>
          <w:trHeight w:val="454" w:hRule="atLeast"/>
        </w:trPr>
        <w:tc>
          <w:tcPr>
            <w:tcW w:w="1689" w:type="dxa"/>
            <w:vMerge w:val="continue"/>
            <w:tcBorders>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3722" w:type="dxa"/>
            <w:gridSpan w:val="22"/>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sz w:val="24"/>
                <w:lang w:val="en-US" w:eastAsia="zh-CN"/>
              </w:rPr>
            </w:pPr>
            <w:r>
              <w:rPr>
                <w:rFonts w:hint="eastAsia"/>
                <w:sz w:val="24"/>
              </w:rPr>
              <w:t>主营</w:t>
            </w:r>
            <w:r>
              <w:rPr>
                <w:rFonts w:hint="eastAsia"/>
                <w:sz w:val="24"/>
                <w:lang w:val="en-US" w:eastAsia="zh-CN"/>
              </w:rPr>
              <w:t>2</w:t>
            </w:r>
          </w:p>
        </w:tc>
        <w:tc>
          <w:tcPr>
            <w:tcW w:w="1776" w:type="dxa"/>
            <w:gridSpan w:val="5"/>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sz w:val="24"/>
              </w:rPr>
            </w:pPr>
            <w:r>
              <w:rPr>
                <w:rFonts w:hint="eastAsia" w:ascii="宋体" w:hAnsi="宋体" w:cs="宋体"/>
                <w:sz w:val="24"/>
              </w:rPr>
              <w:t>占营收总额比例</w:t>
            </w:r>
          </w:p>
        </w:tc>
        <w:tc>
          <w:tcPr>
            <w:tcW w:w="2738" w:type="dxa"/>
            <w:gridSpan w:val="2"/>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1560" w:firstLineChars="650"/>
              <w:textAlignment w:val="auto"/>
              <w:rPr>
                <w:rFonts w:hint="eastAsia" w:ascii="宋体" w:hAnsi="宋体" w:cs="宋体"/>
                <w:sz w:val="24"/>
              </w:rPr>
            </w:pPr>
            <w:r>
              <w:rPr>
                <w:rFonts w:hint="eastAsia" w:ascii="宋体" w:hAnsi="宋体" w:cs="宋体"/>
                <w:sz w:val="24"/>
              </w:rPr>
              <w:t>%</w:t>
            </w:r>
          </w:p>
        </w:tc>
      </w:tr>
      <w:tr>
        <w:tblPrEx>
          <w:tblCellMar>
            <w:top w:w="0" w:type="dxa"/>
            <w:left w:w="0" w:type="dxa"/>
            <w:bottom w:w="0" w:type="dxa"/>
            <w:right w:w="0" w:type="dxa"/>
          </w:tblCellMar>
        </w:tblPrEx>
        <w:trPr>
          <w:trHeight w:val="592" w:hRule="atLeas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sz w:val="24"/>
              </w:rPr>
            </w:pPr>
            <w:r>
              <w:rPr>
                <w:rFonts w:hint="eastAsia"/>
                <w:sz w:val="24"/>
                <w:lang w:val="en-US" w:eastAsia="zh-CN"/>
              </w:rPr>
              <w:t>*</w:t>
            </w:r>
            <w:r>
              <w:rPr>
                <w:rFonts w:hint="eastAsia"/>
                <w:sz w:val="24"/>
              </w:rPr>
              <w:t>主要产品或服务名称</w:t>
            </w:r>
          </w:p>
        </w:tc>
        <w:tc>
          <w:tcPr>
            <w:tcW w:w="8236" w:type="dxa"/>
            <w:gridSpan w:val="29"/>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225"/>
              <w:jc w:val="center"/>
              <w:textAlignment w:val="auto"/>
              <w:rPr>
                <w:rFonts w:ascii="宋体" w:hAnsi="宋体" w:cs="宋体"/>
                <w:sz w:val="24"/>
              </w:rPr>
            </w:pPr>
          </w:p>
        </w:tc>
      </w:tr>
      <w:tr>
        <w:tblPrEx>
          <w:tblCellMar>
            <w:top w:w="0" w:type="dxa"/>
            <w:left w:w="0" w:type="dxa"/>
            <w:bottom w:w="0" w:type="dxa"/>
            <w:right w:w="0" w:type="dxa"/>
          </w:tblCellMar>
        </w:tblPrEx>
        <w:trPr>
          <w:trHeight w:val="454" w:hRule="atLeas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r>
              <w:rPr>
                <w:rFonts w:hint="eastAsia"/>
                <w:sz w:val="24"/>
              </w:rPr>
              <w:t>指标（万元）</w:t>
            </w:r>
          </w:p>
        </w:tc>
        <w:tc>
          <w:tcPr>
            <w:tcW w:w="1196" w:type="dxa"/>
            <w:gridSpan w:val="7"/>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sz w:val="24"/>
                <w:lang w:val="en-US" w:eastAsia="zh-CN"/>
              </w:rPr>
              <w:t>*</w:t>
            </w:r>
            <w:r>
              <w:rPr>
                <w:rFonts w:hint="eastAsia"/>
                <w:sz w:val="24"/>
              </w:rPr>
              <w:t>营收总额</w:t>
            </w:r>
          </w:p>
        </w:tc>
        <w:tc>
          <w:tcPr>
            <w:tcW w:w="1252" w:type="dxa"/>
            <w:gridSpan w:val="7"/>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sz w:val="24"/>
                <w:lang w:val="en-US" w:eastAsia="zh-CN"/>
              </w:rPr>
              <w:t>*</w:t>
            </w:r>
            <w:r>
              <w:rPr>
                <w:rFonts w:hint="eastAsia"/>
                <w:sz w:val="24"/>
              </w:rPr>
              <w:t>利润总额</w:t>
            </w:r>
          </w:p>
        </w:tc>
        <w:tc>
          <w:tcPr>
            <w:tcW w:w="1617" w:type="dxa"/>
            <w:gridSpan w:val="10"/>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sz w:val="24"/>
                <w:lang w:val="en-US" w:eastAsia="zh-CN"/>
              </w:rPr>
              <w:t>*</w:t>
            </w:r>
            <w:r>
              <w:rPr>
                <w:rFonts w:hint="eastAsia"/>
                <w:sz w:val="24"/>
              </w:rPr>
              <w:t>税后净利润</w:t>
            </w:r>
          </w:p>
        </w:tc>
        <w:tc>
          <w:tcPr>
            <w:tcW w:w="124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sz w:val="24"/>
                <w:lang w:val="en-US" w:eastAsia="zh-CN"/>
              </w:rPr>
              <w:t>*</w:t>
            </w:r>
            <w:r>
              <w:rPr>
                <w:rFonts w:hint="eastAsia"/>
                <w:sz w:val="24"/>
              </w:rPr>
              <w:t>资产总额</w:t>
            </w:r>
          </w:p>
        </w:tc>
        <w:tc>
          <w:tcPr>
            <w:tcW w:w="1662"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sz w:val="24"/>
                <w:lang w:val="en-US" w:eastAsia="zh-CN"/>
              </w:rPr>
              <w:t>*有效发明专利</w:t>
            </w:r>
          </w:p>
        </w:tc>
        <w:tc>
          <w:tcPr>
            <w:tcW w:w="126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spacing w:val="-20"/>
                <w:sz w:val="24"/>
                <w:lang w:val="en-US" w:eastAsia="zh-CN"/>
              </w:rPr>
              <w:t>*软件著作权</w:t>
            </w:r>
          </w:p>
        </w:tc>
      </w:tr>
      <w:tr>
        <w:tblPrEx>
          <w:tblCellMar>
            <w:top w:w="0" w:type="dxa"/>
            <w:left w:w="0" w:type="dxa"/>
            <w:bottom w:w="0" w:type="dxa"/>
            <w:right w:w="0" w:type="dxa"/>
          </w:tblCellMar>
        </w:tblPrEx>
        <w:trPr>
          <w:trHeight w:val="397" w:hRule="exac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r>
              <w:rPr>
                <w:rFonts w:hint="eastAsia"/>
                <w:sz w:val="24"/>
              </w:rPr>
              <w:t>202</w:t>
            </w:r>
            <w:r>
              <w:rPr>
                <w:rFonts w:hint="eastAsia"/>
                <w:sz w:val="24"/>
                <w:lang w:val="en-US" w:eastAsia="zh-CN"/>
              </w:rPr>
              <w:t>2</w:t>
            </w:r>
            <w:r>
              <w:rPr>
                <w:rFonts w:hint="eastAsia"/>
                <w:sz w:val="24"/>
              </w:rPr>
              <w:t>年</w:t>
            </w:r>
          </w:p>
        </w:tc>
        <w:tc>
          <w:tcPr>
            <w:tcW w:w="1196" w:type="dxa"/>
            <w:gridSpan w:val="7"/>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p>
        </w:tc>
        <w:tc>
          <w:tcPr>
            <w:tcW w:w="1252" w:type="dxa"/>
            <w:gridSpan w:val="7"/>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p>
        </w:tc>
        <w:tc>
          <w:tcPr>
            <w:tcW w:w="1617" w:type="dxa"/>
            <w:gridSpan w:val="10"/>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p>
        </w:tc>
        <w:tc>
          <w:tcPr>
            <w:tcW w:w="124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p>
        </w:tc>
        <w:tc>
          <w:tcPr>
            <w:tcW w:w="1662"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p>
        </w:tc>
        <w:tc>
          <w:tcPr>
            <w:tcW w:w="126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p>
        </w:tc>
      </w:tr>
      <w:tr>
        <w:tblPrEx>
          <w:tblCellMar>
            <w:top w:w="0" w:type="dxa"/>
            <w:left w:w="0" w:type="dxa"/>
            <w:bottom w:w="0" w:type="dxa"/>
            <w:right w:w="0" w:type="dxa"/>
          </w:tblCellMar>
        </w:tblPrEx>
        <w:trPr>
          <w:trHeight w:val="397" w:hRule="exac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202</w:t>
            </w:r>
            <w:r>
              <w:rPr>
                <w:rFonts w:hint="eastAsia"/>
                <w:sz w:val="24"/>
                <w:lang w:val="en-US" w:eastAsia="zh-CN"/>
              </w:rPr>
              <w:t>1</w:t>
            </w:r>
            <w:r>
              <w:rPr>
                <w:rFonts w:hint="eastAsia"/>
                <w:sz w:val="24"/>
              </w:rPr>
              <w:t>年</w:t>
            </w:r>
          </w:p>
        </w:tc>
        <w:tc>
          <w:tcPr>
            <w:tcW w:w="1196" w:type="dxa"/>
            <w:gridSpan w:val="7"/>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1252" w:type="dxa"/>
            <w:gridSpan w:val="7"/>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617" w:type="dxa"/>
            <w:gridSpan w:val="10"/>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24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662"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26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r>
      <w:tr>
        <w:tblPrEx>
          <w:tblCellMar>
            <w:top w:w="0" w:type="dxa"/>
            <w:left w:w="0" w:type="dxa"/>
            <w:bottom w:w="0" w:type="dxa"/>
            <w:right w:w="0" w:type="dxa"/>
          </w:tblCellMar>
        </w:tblPrEx>
        <w:trPr>
          <w:trHeight w:val="454" w:hRule="atLeas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指标</w:t>
            </w:r>
          </w:p>
        </w:tc>
        <w:tc>
          <w:tcPr>
            <w:tcW w:w="1196" w:type="dxa"/>
            <w:gridSpan w:val="7"/>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r>
              <w:rPr>
                <w:rFonts w:hint="eastAsia"/>
                <w:sz w:val="24"/>
                <w:lang w:val="en-US" w:eastAsia="zh-CN"/>
              </w:rPr>
              <w:t>*</w:t>
            </w:r>
            <w:r>
              <w:rPr>
                <w:rFonts w:hint="eastAsia"/>
                <w:sz w:val="24"/>
              </w:rPr>
              <w:t>缴税总额</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sz w:val="24"/>
              </w:rPr>
            </w:pPr>
            <w:r>
              <w:rPr>
                <w:rFonts w:hint="eastAsia"/>
                <w:sz w:val="24"/>
              </w:rPr>
              <w:t>（万元）</w:t>
            </w:r>
          </w:p>
        </w:tc>
        <w:tc>
          <w:tcPr>
            <w:tcW w:w="1252" w:type="dxa"/>
            <w:gridSpan w:val="7"/>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rPr>
            </w:pPr>
            <w:r>
              <w:rPr>
                <w:rFonts w:hint="eastAsia"/>
                <w:sz w:val="24"/>
                <w:lang w:val="en-US" w:eastAsia="zh-CN"/>
              </w:rPr>
              <w:t>*</w:t>
            </w:r>
            <w:r>
              <w:rPr>
                <w:rFonts w:hint="eastAsia"/>
                <w:sz w:val="24"/>
              </w:rPr>
              <w:t>研发费用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万元</w:t>
            </w:r>
            <w:r>
              <w:rPr>
                <w:rFonts w:hint="eastAsia" w:ascii="宋体" w:hAnsi="宋体" w:cs="宋体"/>
                <w:sz w:val="24"/>
                <w:lang w:eastAsia="zh-CN"/>
              </w:rPr>
              <w:t>）</w:t>
            </w:r>
          </w:p>
        </w:tc>
        <w:tc>
          <w:tcPr>
            <w:tcW w:w="1617" w:type="dxa"/>
            <w:gridSpan w:val="10"/>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eastAsia="zh-CN"/>
              </w:rPr>
            </w:pPr>
            <w:r>
              <w:rPr>
                <w:rFonts w:hint="eastAsia"/>
                <w:sz w:val="24"/>
                <w:lang w:val="en-US" w:eastAsia="zh-CN"/>
              </w:rPr>
              <w:t>*</w:t>
            </w:r>
            <w:r>
              <w:rPr>
                <w:rFonts w:hint="eastAsia"/>
                <w:sz w:val="24"/>
              </w:rPr>
              <w:t>研发</w:t>
            </w:r>
            <w:r>
              <w:rPr>
                <w:rFonts w:hint="eastAsia"/>
                <w:sz w:val="24"/>
                <w:lang w:val="en-US" w:eastAsia="zh-CN"/>
              </w:rPr>
              <w:t>投入强度</w:t>
            </w:r>
          </w:p>
        </w:tc>
        <w:tc>
          <w:tcPr>
            <w:tcW w:w="124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pacing w:val="-20"/>
                <w:sz w:val="24"/>
                <w:lang w:val="en-US" w:eastAsia="zh-CN"/>
              </w:rPr>
            </w:pPr>
            <w:r>
              <w:rPr>
                <w:rFonts w:hint="eastAsia" w:ascii="宋体" w:hAnsi="宋体" w:cs="宋体"/>
                <w:sz w:val="24"/>
                <w:lang w:val="en-US" w:eastAsia="zh-CN"/>
              </w:rPr>
              <w:t>*省级以上人才数量（人）</w:t>
            </w:r>
          </w:p>
        </w:tc>
        <w:tc>
          <w:tcPr>
            <w:tcW w:w="1662"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sz w:val="24"/>
              </w:rPr>
            </w:pPr>
            <w:r>
              <w:rPr>
                <w:rFonts w:hint="eastAsia"/>
                <w:sz w:val="24"/>
                <w:lang w:val="en-US" w:eastAsia="zh-CN"/>
              </w:rPr>
              <w:t>*</w:t>
            </w:r>
            <w:r>
              <w:rPr>
                <w:rFonts w:hint="eastAsia"/>
                <w:sz w:val="24"/>
              </w:rPr>
              <w:t>年末研发人员（人）</w:t>
            </w:r>
          </w:p>
        </w:tc>
        <w:tc>
          <w:tcPr>
            <w:tcW w:w="126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*研发人员占比</w:t>
            </w:r>
          </w:p>
        </w:tc>
      </w:tr>
      <w:tr>
        <w:tblPrEx>
          <w:tblCellMar>
            <w:top w:w="0" w:type="dxa"/>
            <w:left w:w="0" w:type="dxa"/>
            <w:bottom w:w="0" w:type="dxa"/>
            <w:right w:w="0" w:type="dxa"/>
          </w:tblCellMar>
        </w:tblPrEx>
        <w:trPr>
          <w:trHeight w:val="500" w:hRule="exac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202</w:t>
            </w:r>
            <w:r>
              <w:rPr>
                <w:rFonts w:hint="eastAsia"/>
                <w:sz w:val="24"/>
                <w:lang w:val="en-US" w:eastAsia="zh-CN"/>
              </w:rPr>
              <w:t>2</w:t>
            </w:r>
            <w:r>
              <w:rPr>
                <w:rFonts w:hint="eastAsia"/>
                <w:sz w:val="24"/>
              </w:rPr>
              <w:t>年</w:t>
            </w:r>
          </w:p>
        </w:tc>
        <w:tc>
          <w:tcPr>
            <w:tcW w:w="1196" w:type="dxa"/>
            <w:gridSpan w:val="7"/>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1252" w:type="dxa"/>
            <w:gridSpan w:val="7"/>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617" w:type="dxa"/>
            <w:gridSpan w:val="10"/>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24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2"/>
                <w:sz w:val="24"/>
                <w:szCs w:val="24"/>
                <w:lang w:val="en-US" w:eastAsia="zh-CN" w:bidi="ar-SA"/>
              </w:rPr>
            </w:pPr>
          </w:p>
        </w:tc>
        <w:tc>
          <w:tcPr>
            <w:tcW w:w="1662"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p>
        </w:tc>
        <w:tc>
          <w:tcPr>
            <w:tcW w:w="126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r>
      <w:tr>
        <w:tblPrEx>
          <w:tblCellMar>
            <w:top w:w="0" w:type="dxa"/>
            <w:left w:w="0" w:type="dxa"/>
            <w:bottom w:w="0" w:type="dxa"/>
            <w:right w:w="0" w:type="dxa"/>
          </w:tblCellMar>
        </w:tblPrEx>
        <w:trPr>
          <w:trHeight w:val="583" w:hRule="exact"/>
        </w:trPr>
        <w:tc>
          <w:tcPr>
            <w:tcW w:w="1689"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202</w:t>
            </w:r>
            <w:r>
              <w:rPr>
                <w:rFonts w:hint="eastAsia"/>
                <w:sz w:val="24"/>
                <w:lang w:val="en-US" w:eastAsia="zh-CN"/>
              </w:rPr>
              <w:t>1</w:t>
            </w:r>
            <w:r>
              <w:rPr>
                <w:rFonts w:hint="eastAsia"/>
                <w:sz w:val="24"/>
              </w:rPr>
              <w:t>年</w:t>
            </w:r>
          </w:p>
        </w:tc>
        <w:tc>
          <w:tcPr>
            <w:tcW w:w="1196" w:type="dxa"/>
            <w:gridSpan w:val="7"/>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1252" w:type="dxa"/>
            <w:gridSpan w:val="7"/>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617" w:type="dxa"/>
            <w:gridSpan w:val="10"/>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24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662"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26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r>
      <w:tr>
        <w:tblPrEx>
          <w:tblCellMar>
            <w:top w:w="0" w:type="dxa"/>
            <w:left w:w="0" w:type="dxa"/>
            <w:bottom w:w="0" w:type="dxa"/>
            <w:right w:w="0" w:type="dxa"/>
          </w:tblCellMar>
        </w:tblPrEx>
        <w:trPr>
          <w:trHeight w:val="1539" w:hRule="exact"/>
        </w:trPr>
        <w:tc>
          <w:tcPr>
            <w:tcW w:w="9925" w:type="dxa"/>
            <w:gridSpan w:val="30"/>
            <w:tcBorders>
              <w:top w:val="single" w:color="auto" w:sz="4" w:space="0"/>
              <w:left w:val="single" w:color="auto" w:sz="4" w:space="0"/>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sz w:val="24"/>
                <w:lang w:val="en-US" w:eastAsia="zh-CN"/>
              </w:rPr>
            </w:pPr>
            <w:r>
              <w:rPr>
                <w:rFonts w:hint="eastAsia"/>
                <w:sz w:val="24"/>
                <w:lang w:val="en-US" w:eastAsia="zh-CN"/>
              </w:rPr>
              <w:t>*荣获国家级和省级科技奖励情况：</w:t>
            </w:r>
            <w:r>
              <w:rPr>
                <w:rFonts w:hint="eastAsia"/>
                <w:sz w:val="24"/>
                <w:lang w:val="en-US" w:eastAsia="zh-CN"/>
              </w:rPr>
              <w:sym w:font="Wingdings" w:char="00A8"/>
            </w:r>
            <w:r>
              <w:rPr>
                <w:rFonts w:hint="eastAsia"/>
                <w:sz w:val="24"/>
                <w:lang w:val="en-US" w:eastAsia="zh-CN"/>
              </w:rPr>
              <w:t>有</w:t>
            </w:r>
            <w:r>
              <w:rPr>
                <w:rFonts w:hint="eastAsia"/>
                <w:sz w:val="24"/>
                <w:lang w:val="en-US" w:eastAsia="zh-CN"/>
              </w:rPr>
              <w:sym w:font="Wingdings" w:char="00A8"/>
            </w:r>
            <w:r>
              <w:rPr>
                <w:rFonts w:hint="eastAsia"/>
                <w:sz w:val="24"/>
                <w:lang w:val="en-US" w:eastAsia="zh-CN"/>
              </w:rPr>
              <w:t>无</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sz w:val="24"/>
                <w:lang w:val="en-US" w:eastAsia="zh-CN"/>
              </w:rPr>
            </w:pPr>
            <w:r>
              <w:rPr>
                <w:rFonts w:hint="eastAsia"/>
                <w:sz w:val="24"/>
                <w:lang w:val="en-US" w:eastAsia="zh-CN"/>
              </w:rPr>
              <w:t>国家级：</w:t>
            </w:r>
            <w:r>
              <w:rPr>
                <w:rFonts w:hint="eastAsia"/>
                <w:sz w:val="24"/>
                <w:lang w:val="en-US" w:eastAsia="zh-CN"/>
              </w:rPr>
              <w:sym w:font="Wingdings" w:char="00A8"/>
            </w:r>
            <w:r>
              <w:rPr>
                <w:rFonts w:hint="eastAsia"/>
                <w:sz w:val="24"/>
                <w:lang w:val="en-US" w:eastAsia="zh-CN"/>
              </w:rPr>
              <w:t xml:space="preserve">国家级科技进步一等奖 </w:t>
            </w:r>
            <w:r>
              <w:rPr>
                <w:rFonts w:hint="eastAsia"/>
                <w:sz w:val="24"/>
                <w:lang w:val="en-US" w:eastAsia="zh-CN"/>
              </w:rPr>
              <w:sym w:font="Wingdings" w:char="00A8"/>
            </w:r>
            <w:r>
              <w:rPr>
                <w:rFonts w:hint="eastAsia"/>
                <w:sz w:val="24"/>
                <w:lang w:val="en-US" w:eastAsia="zh-CN"/>
              </w:rPr>
              <w:t xml:space="preserve">国家级科技进步二等奖 </w:t>
            </w:r>
            <w:r>
              <w:rPr>
                <w:rFonts w:hint="eastAsia"/>
                <w:sz w:val="24"/>
                <w:lang w:val="en-US" w:eastAsia="zh-CN"/>
              </w:rPr>
              <w:sym w:font="Wingdings" w:char="00A8"/>
            </w:r>
            <w:r>
              <w:rPr>
                <w:rFonts w:hint="eastAsia"/>
                <w:sz w:val="24"/>
                <w:lang w:val="en-US" w:eastAsia="zh-CN"/>
              </w:rPr>
              <w:t>国家级科技进步三等奖</w:t>
            </w:r>
            <w:r>
              <w:rPr>
                <w:rFonts w:hint="eastAsia"/>
                <w:sz w:val="24"/>
                <w:lang w:val="en-US" w:eastAsia="zh-CN"/>
              </w:rPr>
              <w:sym w:font="Wingdings" w:char="00A8"/>
            </w:r>
            <w:r>
              <w:rPr>
                <w:rFonts w:hint="eastAsia"/>
                <w:sz w:val="24"/>
                <w:lang w:val="en-US" w:eastAsia="zh-CN"/>
              </w:rPr>
              <w:t>其他</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eastAsia="宋体"/>
                <w:sz w:val="24"/>
                <w:lang w:val="en-US" w:eastAsia="zh-CN"/>
              </w:rPr>
            </w:pPr>
            <w:r>
              <w:rPr>
                <w:rFonts w:hint="eastAsia"/>
                <w:sz w:val="24"/>
                <w:lang w:val="en-US" w:eastAsia="zh-CN"/>
              </w:rPr>
              <w:t>省级：</w:t>
            </w:r>
            <w:r>
              <w:rPr>
                <w:rFonts w:hint="eastAsia"/>
                <w:sz w:val="24"/>
                <w:lang w:val="en-US" w:eastAsia="zh-CN"/>
              </w:rPr>
              <w:sym w:font="Wingdings" w:char="00A8"/>
            </w:r>
            <w:r>
              <w:rPr>
                <w:rFonts w:hint="eastAsia"/>
                <w:sz w:val="24"/>
                <w:lang w:val="en-US" w:eastAsia="zh-CN"/>
              </w:rPr>
              <w:t>省级科技进步一等奖</w:t>
            </w:r>
            <w:r>
              <w:rPr>
                <w:rFonts w:hint="eastAsia"/>
                <w:sz w:val="24"/>
                <w:lang w:val="en-US" w:eastAsia="zh-CN"/>
              </w:rPr>
              <w:sym w:font="Wingdings" w:char="00A8"/>
            </w:r>
            <w:r>
              <w:rPr>
                <w:rFonts w:hint="eastAsia"/>
                <w:sz w:val="24"/>
                <w:lang w:val="en-US" w:eastAsia="zh-CN"/>
              </w:rPr>
              <w:t>省级科技进步二等奖</w:t>
            </w:r>
            <w:r>
              <w:rPr>
                <w:rFonts w:hint="eastAsia"/>
                <w:sz w:val="24"/>
                <w:lang w:val="en-US" w:eastAsia="zh-CN"/>
              </w:rPr>
              <w:sym w:font="Wingdings" w:char="00A8"/>
            </w:r>
            <w:r>
              <w:rPr>
                <w:rFonts w:hint="eastAsia"/>
                <w:sz w:val="24"/>
                <w:lang w:val="en-US" w:eastAsia="zh-CN"/>
              </w:rPr>
              <w:t>省级科技进步三等奖</w:t>
            </w:r>
            <w:r>
              <w:rPr>
                <w:rFonts w:hint="eastAsia"/>
                <w:sz w:val="24"/>
                <w:lang w:val="en-US" w:eastAsia="zh-CN"/>
              </w:rPr>
              <w:sym w:font="Wingdings" w:char="00A8"/>
            </w:r>
            <w:r>
              <w:rPr>
                <w:rFonts w:hint="eastAsia"/>
                <w:sz w:val="24"/>
                <w:lang w:val="en-US" w:eastAsia="zh-CN"/>
              </w:rPr>
              <w:t>其他</w:t>
            </w:r>
          </w:p>
        </w:tc>
      </w:tr>
      <w:tr>
        <w:tblPrEx>
          <w:tblCellMar>
            <w:top w:w="0" w:type="dxa"/>
            <w:left w:w="0" w:type="dxa"/>
            <w:bottom w:w="0" w:type="dxa"/>
            <w:right w:w="0" w:type="dxa"/>
          </w:tblCellMar>
        </w:tblPrEx>
        <w:trPr>
          <w:trHeight w:val="937" w:hRule="exact"/>
        </w:trPr>
        <w:tc>
          <w:tcPr>
            <w:tcW w:w="2062" w:type="dxa"/>
            <w:gridSpan w:val="3"/>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sz w:val="24"/>
                <w:lang w:val="en-US" w:eastAsia="zh-CN"/>
              </w:rPr>
            </w:pPr>
            <w:r>
              <w:rPr>
                <w:rFonts w:hint="eastAsia"/>
                <w:sz w:val="24"/>
                <w:lang w:val="en-US" w:eastAsia="zh-CN"/>
              </w:rPr>
              <w:t>*是否有融资需求</w:t>
            </w:r>
          </w:p>
        </w:tc>
        <w:tc>
          <w:tcPr>
            <w:tcW w:w="687" w:type="dxa"/>
            <w:gridSpan w:val="4"/>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1388" w:type="dxa"/>
            <w:gridSpan w:val="8"/>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eastAsia="宋体"/>
                <w:sz w:val="24"/>
                <w:lang w:val="en-US" w:eastAsia="zh-CN"/>
              </w:rPr>
            </w:pPr>
            <w:r>
              <w:rPr>
                <w:rFonts w:hint="eastAsia"/>
                <w:sz w:val="24"/>
                <w:lang w:val="en-US" w:eastAsia="zh-CN"/>
              </w:rPr>
              <w:t>*融资需求额</w:t>
            </w:r>
          </w:p>
        </w:tc>
        <w:tc>
          <w:tcPr>
            <w:tcW w:w="1125"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c>
          <w:tcPr>
            <w:tcW w:w="1738"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eastAsia="宋体"/>
                <w:sz w:val="24"/>
                <w:lang w:val="en-US" w:eastAsia="zh-CN"/>
              </w:rPr>
            </w:pPr>
            <w:r>
              <w:rPr>
                <w:rFonts w:hint="eastAsia"/>
                <w:sz w:val="24"/>
                <w:lang w:val="en-US" w:eastAsia="zh-CN"/>
              </w:rPr>
              <w:t>*融资需求形式</w:t>
            </w:r>
          </w:p>
        </w:tc>
        <w:tc>
          <w:tcPr>
            <w:tcW w:w="2925"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sz w:val="24"/>
                <w:lang w:val="en-US" w:eastAsia="zh-CN"/>
              </w:rPr>
            </w:pPr>
            <w:r>
              <w:rPr>
                <w:rFonts w:hint="eastAsia"/>
                <w:sz w:val="24"/>
                <w:lang w:val="en-US" w:eastAsia="zh-CN"/>
              </w:rPr>
              <w:sym w:font="Wingdings" w:char="00A8"/>
            </w:r>
            <w:r>
              <w:rPr>
                <w:rFonts w:hint="eastAsia"/>
                <w:sz w:val="24"/>
                <w:lang w:val="en-US" w:eastAsia="zh-CN"/>
              </w:rPr>
              <w:t>股权融资</w:t>
            </w:r>
            <w:r>
              <w:rPr>
                <w:rFonts w:hint="eastAsia"/>
                <w:sz w:val="24"/>
                <w:lang w:val="en-US" w:eastAsia="zh-CN"/>
              </w:rPr>
              <w:sym w:font="Wingdings" w:char="00A8"/>
            </w:r>
            <w:r>
              <w:rPr>
                <w:rFonts w:hint="eastAsia"/>
                <w:sz w:val="24"/>
                <w:lang w:val="en-US" w:eastAsia="zh-CN"/>
              </w:rPr>
              <w:t>银行信贷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rPr>
            </w:pPr>
          </w:p>
        </w:tc>
      </w:tr>
    </w:tbl>
    <w:p>
      <w:pPr>
        <w:sectPr>
          <w:type w:val="continuous"/>
          <w:pgSz w:w="11906" w:h="16838"/>
          <w:pgMar w:top="1440" w:right="1077" w:bottom="1440" w:left="1077"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157" w:afterLines="50" w:line="38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备注：此表适用于申报济南民营企业科技创新50强。</w:t>
      </w:r>
    </w:p>
    <w:p>
      <w:pPr>
        <w:keepNext w:val="0"/>
        <w:keepLines w:val="0"/>
        <w:pageBreakBefore w:val="0"/>
        <w:widowControl w:val="0"/>
        <w:kinsoku/>
        <w:wordWrap/>
        <w:overflowPunct/>
        <w:topLinePunct w:val="0"/>
        <w:autoSpaceDE/>
        <w:autoSpaceDN/>
        <w:bidi w:val="0"/>
        <w:adjustRightInd/>
        <w:snapToGrid/>
        <w:spacing w:after="157" w:afterLines="50" w:line="380" w:lineRule="exact"/>
        <w:jc w:val="center"/>
        <w:textAlignment w:val="auto"/>
        <w:rPr>
          <w:rFonts w:hint="eastAsia" w:ascii="黑体" w:eastAsia="黑体"/>
          <w:bCs/>
          <w:sz w:val="30"/>
          <w:lang w:val="en-US" w:eastAsia="zh-CN"/>
        </w:rPr>
        <w:sectPr>
          <w:footerReference r:id="rId8" w:type="even"/>
          <w:type w:val="continuous"/>
          <w:pgSz w:w="11906" w:h="16838"/>
          <w:pgMar w:top="1440" w:right="1077" w:bottom="1440" w:left="1077" w:header="851" w:footer="992" w:gutter="0"/>
          <w:pgNumType w:fmt="numberInDash"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157" w:afterLines="50" w:line="380" w:lineRule="exact"/>
        <w:ind w:firstLine="600" w:firstLineChars="200"/>
        <w:jc w:val="both"/>
        <w:textAlignment w:val="auto"/>
        <w:rPr>
          <w:rFonts w:hint="eastAsia" w:ascii="黑体" w:eastAsia="黑体"/>
          <w:bCs/>
          <w:sz w:val="30"/>
        </w:rPr>
      </w:pPr>
      <w:r>
        <w:rPr>
          <w:rFonts w:hint="eastAsia" w:ascii="黑体" w:eastAsia="黑体"/>
          <w:bCs/>
          <w:sz w:val="30"/>
          <w:lang w:val="en-US" w:eastAsia="zh-CN"/>
        </w:rPr>
        <w:t xml:space="preserve">                </w:t>
      </w:r>
      <w:r>
        <w:rPr>
          <w:rFonts w:hint="eastAsia" w:ascii="黑体" w:eastAsia="黑体"/>
          <w:bCs/>
          <w:sz w:val="30"/>
        </w:rPr>
        <w:t>202</w:t>
      </w:r>
      <w:r>
        <w:rPr>
          <w:rFonts w:hint="eastAsia" w:ascii="黑体" w:eastAsia="黑体"/>
          <w:bCs/>
          <w:sz w:val="30"/>
          <w:lang w:val="en-US" w:eastAsia="zh-CN"/>
        </w:rPr>
        <w:t>2</w:t>
      </w:r>
      <w:r>
        <w:rPr>
          <w:rFonts w:hint="eastAsia" w:ascii="黑体" w:eastAsia="黑体"/>
          <w:bCs/>
          <w:sz w:val="30"/>
        </w:rPr>
        <w:t xml:space="preserve">年度企业基本情况调研表   </w:t>
      </w:r>
    </w:p>
    <w:tbl>
      <w:tblPr>
        <w:tblStyle w:val="5"/>
        <w:tblW w:w="9925" w:type="dxa"/>
        <w:tblInd w:w="0" w:type="dxa"/>
        <w:tblLayout w:type="fixed"/>
        <w:tblCellMar>
          <w:top w:w="0" w:type="dxa"/>
          <w:left w:w="0" w:type="dxa"/>
          <w:bottom w:w="0" w:type="dxa"/>
          <w:right w:w="0" w:type="dxa"/>
        </w:tblCellMar>
      </w:tblPr>
      <w:tblGrid>
        <w:gridCol w:w="1689"/>
        <w:gridCol w:w="62"/>
        <w:gridCol w:w="177"/>
        <w:gridCol w:w="134"/>
        <w:gridCol w:w="105"/>
        <w:gridCol w:w="239"/>
        <w:gridCol w:w="215"/>
        <w:gridCol w:w="24"/>
        <w:gridCol w:w="239"/>
        <w:gridCol w:w="1"/>
        <w:gridCol w:w="151"/>
        <w:gridCol w:w="87"/>
        <w:gridCol w:w="239"/>
        <w:gridCol w:w="239"/>
        <w:gridCol w:w="45"/>
        <w:gridCol w:w="90"/>
        <w:gridCol w:w="104"/>
        <w:gridCol w:w="239"/>
        <w:gridCol w:w="58"/>
        <w:gridCol w:w="181"/>
        <w:gridCol w:w="239"/>
        <w:gridCol w:w="239"/>
        <w:gridCol w:w="239"/>
        <w:gridCol w:w="106"/>
        <w:gridCol w:w="121"/>
        <w:gridCol w:w="12"/>
        <w:gridCol w:w="240"/>
        <w:gridCol w:w="240"/>
        <w:gridCol w:w="254"/>
        <w:gridCol w:w="93"/>
        <w:gridCol w:w="899"/>
        <w:gridCol w:w="187"/>
        <w:gridCol w:w="1119"/>
        <w:gridCol w:w="356"/>
        <w:gridCol w:w="1263"/>
      </w:tblGrid>
      <w:tr>
        <w:tblPrEx>
          <w:tblCellMar>
            <w:top w:w="0" w:type="dxa"/>
            <w:left w:w="0" w:type="dxa"/>
            <w:bottom w:w="0" w:type="dxa"/>
            <w:right w:w="0" w:type="dxa"/>
          </w:tblCellMar>
        </w:tblPrEx>
        <w:trPr>
          <w:trHeight w:val="503" w:hRule="atLeast"/>
        </w:trPr>
        <w:tc>
          <w:tcPr>
            <w:tcW w:w="1689"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企业名称</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（全称）</w:t>
            </w:r>
          </w:p>
        </w:tc>
        <w:tc>
          <w:tcPr>
            <w:tcW w:w="8236" w:type="dxa"/>
            <w:gridSpan w:val="34"/>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p>
        </w:tc>
      </w:tr>
      <w:tr>
        <w:tblPrEx>
          <w:tblCellMar>
            <w:top w:w="0" w:type="dxa"/>
            <w:left w:w="0" w:type="dxa"/>
            <w:bottom w:w="0" w:type="dxa"/>
            <w:right w:w="0" w:type="dxa"/>
          </w:tblCellMar>
        </w:tblPrEx>
        <w:trPr>
          <w:trHeight w:val="882" w:hRule="atLeas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统一社会</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rPr>
            </w:pPr>
            <w:r>
              <w:rPr>
                <w:rFonts w:hint="eastAsia" w:ascii="宋体" w:hAnsi="宋体" w:eastAsia="宋体" w:cs="宋体"/>
                <w:sz w:val="24"/>
              </w:rPr>
              <w:t>信用代码</w:t>
            </w:r>
          </w:p>
        </w:tc>
        <w:tc>
          <w:tcPr>
            <w:tcW w:w="239"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p>
        </w:tc>
        <w:tc>
          <w:tcPr>
            <w:tcW w:w="239"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p>
        </w:tc>
        <w:tc>
          <w:tcPr>
            <w:tcW w:w="239"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p>
        </w:tc>
        <w:tc>
          <w:tcPr>
            <w:tcW w:w="240"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p>
        </w:tc>
        <w:tc>
          <w:tcPr>
            <w:tcW w:w="238"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239" w:type="dxa"/>
            <w:gridSpan w:val="3"/>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239" w:type="dxa"/>
            <w:gridSpan w:val="2"/>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239"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239" w:type="dxa"/>
            <w:gridSpan w:val="3"/>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240"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240"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254" w:type="dxa"/>
            <w:tcBorders>
              <w:top w:val="single" w:color="auto" w:sz="4" w:space="0"/>
              <w:left w:val="single" w:color="auto" w:sz="4" w:space="0"/>
              <w:bottom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117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企业成立时间</w:t>
            </w:r>
          </w:p>
        </w:tc>
        <w:tc>
          <w:tcPr>
            <w:tcW w:w="2738" w:type="dxa"/>
            <w:gridSpan w:val="3"/>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r>
              <w:rPr>
                <w:rFonts w:hint="eastAsia" w:ascii="宋体" w:hAnsi="宋体" w:eastAsia="宋体" w:cs="宋体"/>
                <w:sz w:val="24"/>
              </w:rPr>
              <w:t xml:space="preserve">     年    月</w:t>
            </w:r>
          </w:p>
        </w:tc>
      </w:tr>
      <w:tr>
        <w:tblPrEx>
          <w:tblCellMar>
            <w:top w:w="0" w:type="dxa"/>
            <w:left w:w="0" w:type="dxa"/>
            <w:bottom w:w="0" w:type="dxa"/>
            <w:right w:w="0" w:type="dxa"/>
          </w:tblCellMar>
        </w:tblPrEx>
        <w:trPr>
          <w:trHeight w:val="605" w:hRule="atLeas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企业注册地址</w:t>
            </w:r>
          </w:p>
        </w:tc>
        <w:tc>
          <w:tcPr>
            <w:tcW w:w="4319" w:type="dxa"/>
            <w:gridSpan w:val="28"/>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p>
        </w:tc>
        <w:tc>
          <w:tcPr>
            <w:tcW w:w="1179"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注册资金</w:t>
            </w:r>
          </w:p>
        </w:tc>
        <w:tc>
          <w:tcPr>
            <w:tcW w:w="2738"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 xml:space="preserve">      万元</w:t>
            </w:r>
          </w:p>
        </w:tc>
      </w:tr>
      <w:tr>
        <w:tblPrEx>
          <w:tblCellMar>
            <w:top w:w="0" w:type="dxa"/>
            <w:left w:w="0" w:type="dxa"/>
            <w:bottom w:w="0" w:type="dxa"/>
            <w:right w:w="0" w:type="dxa"/>
          </w:tblCellMar>
        </w:tblPrEx>
        <w:trPr>
          <w:trHeight w:val="454" w:hRule="atLeast"/>
        </w:trPr>
        <w:tc>
          <w:tcPr>
            <w:tcW w:w="1689" w:type="dxa"/>
            <w:tcBorders>
              <w:top w:val="nil"/>
              <w:left w:val="single" w:color="auto" w:sz="4" w:space="0"/>
              <w:bottom w:val="single" w:color="000000"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p>
        </w:tc>
        <w:tc>
          <w:tcPr>
            <w:tcW w:w="1957" w:type="dxa"/>
            <w:gridSpan w:val="14"/>
            <w:tcBorders>
              <w:top w:val="nil"/>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center"/>
              <w:textAlignment w:val="auto"/>
              <w:rPr>
                <w:rFonts w:hint="eastAsia" w:ascii="宋体" w:hAnsi="宋体" w:eastAsia="宋体" w:cs="宋体"/>
                <w:sz w:val="24"/>
              </w:rPr>
            </w:pPr>
            <w:r>
              <w:rPr>
                <w:rFonts w:hint="eastAsia" w:ascii="宋体" w:hAnsi="宋体" w:eastAsia="宋体" w:cs="宋体"/>
                <w:sz w:val="24"/>
              </w:rPr>
              <w:t>姓   名</w:t>
            </w:r>
          </w:p>
        </w:tc>
        <w:tc>
          <w:tcPr>
            <w:tcW w:w="2108" w:type="dxa"/>
            <w:gridSpan w:val="13"/>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r>
              <w:rPr>
                <w:rFonts w:hint="eastAsia" w:ascii="宋体" w:hAnsi="宋体" w:eastAsia="宋体" w:cs="宋体"/>
                <w:sz w:val="24"/>
              </w:rPr>
              <w:t>职务</w:t>
            </w:r>
            <w:r>
              <w:rPr>
                <w:rFonts w:hint="eastAsia" w:ascii="宋体" w:hAnsi="宋体" w:eastAsia="宋体" w:cs="宋体"/>
                <w:szCs w:val="21"/>
              </w:rPr>
              <w:t>（部门）</w:t>
            </w:r>
          </w:p>
        </w:tc>
        <w:tc>
          <w:tcPr>
            <w:tcW w:w="1433" w:type="dxa"/>
            <w:gridSpan w:val="4"/>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r>
              <w:rPr>
                <w:rFonts w:hint="eastAsia" w:ascii="宋体" w:hAnsi="宋体" w:eastAsia="宋体" w:cs="宋体"/>
                <w:sz w:val="24"/>
              </w:rPr>
              <w:t>电话</w:t>
            </w:r>
            <w:r>
              <w:rPr>
                <w:rFonts w:hint="eastAsia" w:ascii="宋体" w:hAnsi="宋体" w:eastAsia="宋体" w:cs="宋体"/>
                <w:szCs w:val="21"/>
              </w:rPr>
              <w:t>（区号）</w:t>
            </w:r>
          </w:p>
        </w:tc>
        <w:tc>
          <w:tcPr>
            <w:tcW w:w="2738" w:type="dxa"/>
            <w:gridSpan w:val="3"/>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r>
              <w:rPr>
                <w:rFonts w:hint="eastAsia" w:ascii="宋体" w:hAnsi="宋体" w:eastAsia="宋体" w:cs="宋体"/>
                <w:sz w:val="24"/>
              </w:rPr>
              <w:t>手   机</w:t>
            </w:r>
          </w:p>
        </w:tc>
      </w:tr>
      <w:tr>
        <w:tblPrEx>
          <w:tblCellMar>
            <w:top w:w="0" w:type="dxa"/>
            <w:left w:w="0" w:type="dxa"/>
            <w:bottom w:w="0" w:type="dxa"/>
            <w:right w:w="0" w:type="dxa"/>
          </w:tblCellMar>
        </w:tblPrEx>
        <w:trPr>
          <w:trHeight w:val="397" w:hRule="exact"/>
        </w:trPr>
        <w:tc>
          <w:tcPr>
            <w:tcW w:w="1689" w:type="dxa"/>
            <w:tcBorders>
              <w:top w:val="nil"/>
              <w:left w:val="single" w:color="auto" w:sz="4" w:space="0"/>
              <w:bottom w:val="single" w:color="000000"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r>
              <w:rPr>
                <w:rFonts w:hint="eastAsia" w:ascii="宋体" w:hAnsi="宋体" w:eastAsia="宋体" w:cs="宋体"/>
                <w:sz w:val="24"/>
              </w:rPr>
              <w:t>法定代表人</w:t>
            </w:r>
          </w:p>
        </w:tc>
        <w:tc>
          <w:tcPr>
            <w:tcW w:w="1957" w:type="dxa"/>
            <w:gridSpan w:val="14"/>
            <w:tcBorders>
              <w:top w:val="nil"/>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w:t>
            </w:r>
          </w:p>
        </w:tc>
        <w:tc>
          <w:tcPr>
            <w:tcW w:w="2108" w:type="dxa"/>
            <w:gridSpan w:val="13"/>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w:t>
            </w:r>
          </w:p>
        </w:tc>
        <w:tc>
          <w:tcPr>
            <w:tcW w:w="1433" w:type="dxa"/>
            <w:gridSpan w:val="4"/>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w:t>
            </w:r>
          </w:p>
        </w:tc>
        <w:tc>
          <w:tcPr>
            <w:tcW w:w="2738" w:type="dxa"/>
            <w:gridSpan w:val="3"/>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4"/>
                <w:lang w:val="en-US" w:eastAsia="zh-CN"/>
              </w:rPr>
            </w:pPr>
          </w:p>
        </w:tc>
      </w:tr>
      <w:tr>
        <w:tblPrEx>
          <w:tblCellMar>
            <w:top w:w="0" w:type="dxa"/>
            <w:left w:w="0" w:type="dxa"/>
            <w:bottom w:w="0" w:type="dxa"/>
            <w:right w:w="0" w:type="dxa"/>
          </w:tblCellMar>
        </w:tblPrEx>
        <w:trPr>
          <w:trHeight w:val="397" w:hRule="exact"/>
        </w:trPr>
        <w:tc>
          <w:tcPr>
            <w:tcW w:w="1689" w:type="dxa"/>
            <w:tcBorders>
              <w:top w:val="nil"/>
              <w:left w:val="single" w:color="auto" w:sz="4" w:space="0"/>
              <w:bottom w:val="single" w:color="000000"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r>
              <w:rPr>
                <w:rFonts w:hint="eastAsia" w:ascii="宋体" w:hAnsi="宋体" w:eastAsia="宋体" w:cs="宋体"/>
                <w:sz w:val="24"/>
              </w:rPr>
              <w:t>联系人</w:t>
            </w:r>
          </w:p>
        </w:tc>
        <w:tc>
          <w:tcPr>
            <w:tcW w:w="1957" w:type="dxa"/>
            <w:gridSpan w:val="14"/>
            <w:tcBorders>
              <w:top w:val="nil"/>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w:t>
            </w:r>
          </w:p>
        </w:tc>
        <w:tc>
          <w:tcPr>
            <w:tcW w:w="2108" w:type="dxa"/>
            <w:gridSpan w:val="13"/>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w:t>
            </w:r>
          </w:p>
        </w:tc>
        <w:tc>
          <w:tcPr>
            <w:tcW w:w="1433" w:type="dxa"/>
            <w:gridSpan w:val="4"/>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w:t>
            </w:r>
          </w:p>
        </w:tc>
        <w:tc>
          <w:tcPr>
            <w:tcW w:w="2738" w:type="dxa"/>
            <w:gridSpan w:val="3"/>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w:t>
            </w:r>
          </w:p>
        </w:tc>
      </w:tr>
      <w:tr>
        <w:tblPrEx>
          <w:tblCellMar>
            <w:top w:w="0" w:type="dxa"/>
            <w:left w:w="0" w:type="dxa"/>
            <w:bottom w:w="0" w:type="dxa"/>
            <w:right w:w="0" w:type="dxa"/>
          </w:tblCellMar>
        </w:tblPrEx>
        <w:trPr>
          <w:trHeight w:val="397" w:hRule="exact"/>
        </w:trPr>
        <w:tc>
          <w:tcPr>
            <w:tcW w:w="1689" w:type="dxa"/>
            <w:tcBorders>
              <w:top w:val="nil"/>
              <w:left w:val="single" w:color="auto" w:sz="4" w:space="0"/>
              <w:bottom w:val="single" w:color="000000"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r>
              <w:rPr>
                <w:rFonts w:hint="eastAsia" w:ascii="宋体" w:hAnsi="宋体" w:eastAsia="宋体" w:cs="宋体"/>
                <w:sz w:val="24"/>
              </w:rPr>
              <w:t>填表人</w:t>
            </w:r>
          </w:p>
        </w:tc>
        <w:tc>
          <w:tcPr>
            <w:tcW w:w="1957" w:type="dxa"/>
            <w:gridSpan w:val="14"/>
            <w:tcBorders>
              <w:top w:val="nil"/>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w:t>
            </w:r>
          </w:p>
        </w:tc>
        <w:tc>
          <w:tcPr>
            <w:tcW w:w="2108" w:type="dxa"/>
            <w:gridSpan w:val="13"/>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w:t>
            </w:r>
          </w:p>
        </w:tc>
        <w:tc>
          <w:tcPr>
            <w:tcW w:w="1433" w:type="dxa"/>
            <w:gridSpan w:val="4"/>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w:t>
            </w:r>
          </w:p>
        </w:tc>
        <w:tc>
          <w:tcPr>
            <w:tcW w:w="2738" w:type="dxa"/>
            <w:gridSpan w:val="3"/>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w:t>
            </w:r>
          </w:p>
        </w:tc>
      </w:tr>
      <w:tr>
        <w:tblPrEx>
          <w:tblCellMar>
            <w:top w:w="0" w:type="dxa"/>
            <w:left w:w="0" w:type="dxa"/>
            <w:bottom w:w="0" w:type="dxa"/>
            <w:right w:w="0" w:type="dxa"/>
          </w:tblCellMar>
        </w:tblPrEx>
        <w:trPr>
          <w:trHeight w:val="454" w:hRule="atLeast"/>
        </w:trPr>
        <w:tc>
          <w:tcPr>
            <w:tcW w:w="1689" w:type="dxa"/>
            <w:tcBorders>
              <w:top w:val="nil"/>
              <w:left w:val="single" w:color="auto" w:sz="4" w:space="0"/>
              <w:bottom w:val="single" w:color="000000"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企业所属行业</w:t>
            </w:r>
          </w:p>
        </w:tc>
        <w:tc>
          <w:tcPr>
            <w:tcW w:w="4065" w:type="dxa"/>
            <w:gridSpan w:val="27"/>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p>
        </w:tc>
        <w:tc>
          <w:tcPr>
            <w:tcW w:w="1433" w:type="dxa"/>
            <w:gridSpan w:val="4"/>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行业代码</w:t>
            </w:r>
          </w:p>
        </w:tc>
        <w:tc>
          <w:tcPr>
            <w:tcW w:w="2738" w:type="dxa"/>
            <w:gridSpan w:val="3"/>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r>
      <w:tr>
        <w:tblPrEx>
          <w:tblCellMar>
            <w:top w:w="0" w:type="dxa"/>
            <w:left w:w="0" w:type="dxa"/>
            <w:bottom w:w="0" w:type="dxa"/>
            <w:right w:w="0" w:type="dxa"/>
          </w:tblCellMar>
        </w:tblPrEx>
        <w:trPr>
          <w:trHeight w:val="454" w:hRule="atLeast"/>
        </w:trPr>
        <w:tc>
          <w:tcPr>
            <w:tcW w:w="3736" w:type="dxa"/>
            <w:gridSpan w:val="16"/>
            <w:tcBorders>
              <w:top w:val="nil"/>
              <w:left w:val="single" w:color="auto" w:sz="4" w:space="0"/>
              <w:bottom w:val="single" w:color="000000"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tabs>
                <w:tab w:val="left" w:pos="576"/>
              </w:tabs>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*三年复合增长率</w:t>
            </w:r>
          </w:p>
        </w:tc>
        <w:tc>
          <w:tcPr>
            <w:tcW w:w="6189" w:type="dxa"/>
            <w:gridSpan w:val="19"/>
            <w:tcBorders>
              <w:top w:val="nil"/>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p>
        </w:tc>
      </w:tr>
      <w:tr>
        <w:tblPrEx>
          <w:tblCellMar>
            <w:top w:w="0" w:type="dxa"/>
            <w:left w:w="0" w:type="dxa"/>
            <w:bottom w:w="0" w:type="dxa"/>
            <w:right w:w="0" w:type="dxa"/>
          </w:tblCellMar>
        </w:tblPrEx>
        <w:trPr>
          <w:trHeight w:val="454" w:hRule="atLeast"/>
        </w:trPr>
        <w:tc>
          <w:tcPr>
            <w:tcW w:w="1689" w:type="dxa"/>
            <w:tcBorders>
              <w:top w:val="nil"/>
              <w:left w:val="single" w:color="auto" w:sz="4" w:space="0"/>
              <w:bottom w:val="single" w:color="000000"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*所属行业领域</w:t>
            </w:r>
          </w:p>
        </w:tc>
        <w:tc>
          <w:tcPr>
            <w:tcW w:w="8236" w:type="dxa"/>
            <w:gridSpan w:val="34"/>
            <w:tcBorders>
              <w:top w:val="nil"/>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rPr>
            </w:pPr>
            <w:r>
              <w:rPr>
                <w:rFonts w:hint="eastAsia" w:ascii="宋体" w:hAnsi="宋体" w:eastAsia="宋体" w:cs="宋体"/>
                <w:sz w:val="24"/>
                <w:lang w:val="en-US" w:eastAsia="zh-CN"/>
              </w:rPr>
              <w:sym w:font="Wingdings" w:char="00A8"/>
            </w:r>
            <w:r>
              <w:rPr>
                <w:rFonts w:hint="eastAsia" w:ascii="宋体" w:hAnsi="宋体" w:eastAsia="宋体" w:cs="宋体"/>
                <w:sz w:val="24"/>
                <w:lang w:val="en-US" w:eastAsia="zh-CN"/>
              </w:rPr>
              <w:t xml:space="preserve">新一代信息技术 </w:t>
            </w:r>
            <w:r>
              <w:rPr>
                <w:rFonts w:hint="eastAsia" w:ascii="宋体" w:hAnsi="宋体" w:eastAsia="宋体" w:cs="宋体"/>
                <w:sz w:val="24"/>
                <w:lang w:val="en-US" w:eastAsia="zh-CN"/>
              </w:rPr>
              <w:sym w:font="Wingdings" w:char="00A8"/>
            </w:r>
            <w:r>
              <w:rPr>
                <w:rFonts w:hint="eastAsia" w:ascii="宋体" w:hAnsi="宋体" w:eastAsia="宋体" w:cs="宋体"/>
                <w:sz w:val="24"/>
                <w:lang w:val="en-US" w:eastAsia="zh-CN"/>
              </w:rPr>
              <w:t xml:space="preserve">高端装备 </w:t>
            </w:r>
            <w:r>
              <w:rPr>
                <w:rFonts w:hint="eastAsia" w:ascii="宋体" w:hAnsi="宋体" w:eastAsia="宋体" w:cs="宋体"/>
                <w:sz w:val="24"/>
                <w:lang w:val="en-US" w:eastAsia="zh-CN"/>
              </w:rPr>
              <w:sym w:font="Wingdings" w:char="00A8"/>
            </w:r>
            <w:r>
              <w:rPr>
                <w:rFonts w:hint="eastAsia" w:ascii="宋体" w:hAnsi="宋体" w:eastAsia="宋体" w:cs="宋体"/>
                <w:sz w:val="24"/>
                <w:lang w:val="en-US" w:eastAsia="zh-CN"/>
              </w:rPr>
              <w:t xml:space="preserve">医养健康 </w:t>
            </w:r>
            <w:r>
              <w:rPr>
                <w:rFonts w:hint="eastAsia" w:ascii="宋体" w:hAnsi="宋体" w:eastAsia="宋体" w:cs="宋体"/>
                <w:sz w:val="24"/>
                <w:lang w:val="en-US" w:eastAsia="zh-CN"/>
              </w:rPr>
              <w:sym w:font="Wingdings" w:char="00A8"/>
            </w:r>
            <w:r>
              <w:rPr>
                <w:rFonts w:hint="eastAsia" w:ascii="宋体" w:hAnsi="宋体" w:eastAsia="宋体" w:cs="宋体"/>
                <w:sz w:val="24"/>
                <w:lang w:val="en-US" w:eastAsia="zh-CN"/>
              </w:rPr>
              <w:t>新能源</w:t>
            </w:r>
            <w:r>
              <w:rPr>
                <w:rFonts w:hint="eastAsia" w:ascii="宋体" w:hAnsi="宋体" w:eastAsia="宋体" w:cs="宋体"/>
                <w:sz w:val="24"/>
                <w:lang w:val="en-US" w:eastAsia="zh-CN"/>
              </w:rPr>
              <w:sym w:font="Wingdings" w:char="00A8"/>
            </w:r>
            <w:r>
              <w:rPr>
                <w:rFonts w:hint="eastAsia" w:ascii="宋体" w:hAnsi="宋体" w:eastAsia="宋体" w:cs="宋体"/>
                <w:sz w:val="24"/>
                <w:lang w:val="en-US" w:eastAsia="zh-CN"/>
              </w:rPr>
              <w:t>新材料</w:t>
            </w:r>
            <w:r>
              <w:rPr>
                <w:rFonts w:hint="eastAsia" w:ascii="宋体" w:hAnsi="宋体" w:eastAsia="宋体" w:cs="宋体"/>
                <w:sz w:val="24"/>
                <w:lang w:val="en-US" w:eastAsia="zh-CN"/>
              </w:rPr>
              <w:sym w:font="Wingdings" w:char="00A8"/>
            </w:r>
            <w:r>
              <w:rPr>
                <w:rFonts w:hint="eastAsia" w:ascii="宋体" w:hAnsi="宋体" w:eastAsia="宋体" w:cs="宋体"/>
                <w:sz w:val="24"/>
                <w:lang w:val="en-US" w:eastAsia="zh-CN"/>
              </w:rPr>
              <w:t>现代海洋</w:t>
            </w:r>
            <w:r>
              <w:rPr>
                <w:rFonts w:hint="eastAsia" w:ascii="宋体" w:hAnsi="宋体" w:eastAsia="宋体" w:cs="宋体"/>
                <w:sz w:val="24"/>
                <w:lang w:val="en-US" w:eastAsia="zh-CN"/>
              </w:rPr>
              <w:sym w:font="Wingdings" w:char="00A8"/>
            </w:r>
            <w:r>
              <w:rPr>
                <w:rFonts w:hint="eastAsia" w:ascii="宋体" w:hAnsi="宋体" w:eastAsia="宋体" w:cs="宋体"/>
                <w:sz w:val="24"/>
                <w:lang w:val="en-US" w:eastAsia="zh-CN"/>
              </w:rPr>
              <w:t>高端化工</w:t>
            </w:r>
            <w:r>
              <w:rPr>
                <w:rFonts w:hint="eastAsia" w:ascii="宋体" w:hAnsi="宋体" w:eastAsia="宋体" w:cs="宋体"/>
                <w:sz w:val="24"/>
                <w:lang w:val="en-US" w:eastAsia="zh-CN"/>
              </w:rPr>
              <w:sym w:font="Wingdings" w:char="00A8"/>
            </w:r>
            <w:r>
              <w:rPr>
                <w:rFonts w:hint="eastAsia" w:ascii="宋体" w:hAnsi="宋体" w:eastAsia="宋体" w:cs="宋体"/>
                <w:sz w:val="24"/>
                <w:lang w:val="en-US" w:eastAsia="zh-CN"/>
              </w:rPr>
              <w:t>现代高效农业</w:t>
            </w:r>
            <w:r>
              <w:rPr>
                <w:rFonts w:hint="eastAsia" w:ascii="宋体" w:hAnsi="宋体" w:eastAsia="宋体" w:cs="宋体"/>
                <w:sz w:val="24"/>
                <w:lang w:val="en-US" w:eastAsia="zh-CN"/>
              </w:rPr>
              <w:sym w:font="Wingdings" w:char="00A8"/>
            </w:r>
            <w:r>
              <w:rPr>
                <w:rFonts w:hint="eastAsia" w:ascii="宋体" w:hAnsi="宋体" w:eastAsia="宋体" w:cs="宋体"/>
                <w:sz w:val="24"/>
                <w:lang w:val="en-US" w:eastAsia="zh-CN"/>
              </w:rPr>
              <w:t>文旅产业</w:t>
            </w:r>
            <w:r>
              <w:rPr>
                <w:rFonts w:hint="eastAsia" w:ascii="宋体" w:hAnsi="宋体" w:eastAsia="宋体" w:cs="宋体"/>
                <w:sz w:val="24"/>
                <w:lang w:val="en-US" w:eastAsia="zh-CN"/>
              </w:rPr>
              <w:sym w:font="Wingdings" w:char="00A8"/>
            </w:r>
            <w:r>
              <w:rPr>
                <w:rFonts w:hint="eastAsia" w:ascii="宋体" w:hAnsi="宋体" w:eastAsia="宋体" w:cs="宋体"/>
                <w:sz w:val="24"/>
                <w:lang w:val="en-US" w:eastAsia="zh-CN"/>
              </w:rPr>
              <w:t>现代金融</w:t>
            </w:r>
            <w:r>
              <w:rPr>
                <w:rFonts w:hint="eastAsia" w:ascii="宋体" w:hAnsi="宋体" w:eastAsia="宋体" w:cs="宋体"/>
                <w:sz w:val="24"/>
                <w:lang w:val="en-US" w:eastAsia="zh-CN"/>
              </w:rPr>
              <w:sym w:font="Wingdings" w:char="00A8"/>
            </w:r>
            <w:r>
              <w:rPr>
                <w:rFonts w:hint="eastAsia" w:ascii="宋体" w:hAnsi="宋体" w:eastAsia="宋体" w:cs="宋体"/>
                <w:sz w:val="24"/>
                <w:lang w:val="en-US" w:eastAsia="zh-CN"/>
              </w:rPr>
              <w:t>现代轻工纺织</w:t>
            </w:r>
            <w:r>
              <w:rPr>
                <w:rFonts w:hint="eastAsia" w:ascii="宋体" w:hAnsi="宋体" w:eastAsia="宋体" w:cs="宋体"/>
                <w:sz w:val="24"/>
                <w:lang w:val="en-US" w:eastAsia="zh-CN"/>
              </w:rPr>
              <w:sym w:font="Wingdings" w:char="00A8"/>
            </w:r>
            <w:r>
              <w:rPr>
                <w:rFonts w:hint="eastAsia" w:ascii="宋体" w:hAnsi="宋体" w:eastAsia="宋体" w:cs="宋体"/>
                <w:sz w:val="24"/>
                <w:lang w:val="en-US" w:eastAsia="zh-CN"/>
              </w:rPr>
              <w:t>其他</w:t>
            </w:r>
          </w:p>
        </w:tc>
      </w:tr>
      <w:tr>
        <w:tblPrEx>
          <w:tblCellMar>
            <w:top w:w="0" w:type="dxa"/>
            <w:left w:w="0" w:type="dxa"/>
            <w:bottom w:w="0" w:type="dxa"/>
            <w:right w:w="0" w:type="dxa"/>
          </w:tblCellMar>
        </w:tblPrEx>
        <w:trPr>
          <w:trHeight w:val="790" w:hRule="atLeast"/>
        </w:trPr>
        <w:tc>
          <w:tcPr>
            <w:tcW w:w="1689" w:type="dxa"/>
            <w:vMerge w:val="restart"/>
            <w:tcBorders>
              <w:top w:val="nil"/>
              <w:left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rPr>
            </w:pPr>
            <w:r>
              <w:rPr>
                <w:rFonts w:hint="eastAsia" w:ascii="宋体" w:hAnsi="宋体" w:eastAsia="宋体" w:cs="宋体"/>
                <w:sz w:val="21"/>
                <w:szCs w:val="21"/>
              </w:rPr>
              <w:t>主营业务领域（请填写主营业务的行业代码及其占比，并按降序排列，请参见企业所属行业分类表）</w:t>
            </w:r>
          </w:p>
        </w:tc>
        <w:tc>
          <w:tcPr>
            <w:tcW w:w="4065" w:type="dxa"/>
            <w:gridSpan w:val="27"/>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主营1</w:t>
            </w:r>
          </w:p>
        </w:tc>
        <w:tc>
          <w:tcPr>
            <w:tcW w:w="1433" w:type="dxa"/>
            <w:gridSpan w:val="4"/>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占营收总额比例</w:t>
            </w:r>
          </w:p>
        </w:tc>
        <w:tc>
          <w:tcPr>
            <w:tcW w:w="2738" w:type="dxa"/>
            <w:gridSpan w:val="3"/>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rPr>
            </w:pPr>
            <w:r>
              <w:rPr>
                <w:rFonts w:hint="eastAsia" w:ascii="宋体" w:hAnsi="宋体" w:eastAsia="宋体" w:cs="宋体"/>
                <w:sz w:val="24"/>
              </w:rPr>
              <w:t xml:space="preserve">             %</w:t>
            </w:r>
          </w:p>
        </w:tc>
      </w:tr>
      <w:tr>
        <w:tblPrEx>
          <w:tblCellMar>
            <w:top w:w="0" w:type="dxa"/>
            <w:left w:w="0" w:type="dxa"/>
            <w:bottom w:w="0" w:type="dxa"/>
            <w:right w:w="0" w:type="dxa"/>
          </w:tblCellMar>
        </w:tblPrEx>
        <w:trPr>
          <w:trHeight w:val="1020" w:hRule="atLeast"/>
        </w:trPr>
        <w:tc>
          <w:tcPr>
            <w:tcW w:w="1689" w:type="dxa"/>
            <w:vMerge w:val="continue"/>
            <w:tcBorders>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p>
        </w:tc>
        <w:tc>
          <w:tcPr>
            <w:tcW w:w="4065" w:type="dxa"/>
            <w:gridSpan w:val="27"/>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lang w:val="en-US" w:eastAsia="zh-CN"/>
              </w:rPr>
            </w:pPr>
            <w:r>
              <w:rPr>
                <w:rFonts w:hint="eastAsia" w:ascii="宋体" w:hAnsi="宋体" w:eastAsia="宋体" w:cs="宋体"/>
                <w:sz w:val="24"/>
              </w:rPr>
              <w:t>主营</w:t>
            </w:r>
            <w:r>
              <w:rPr>
                <w:rFonts w:hint="eastAsia" w:ascii="宋体" w:hAnsi="宋体" w:eastAsia="宋体" w:cs="宋体"/>
                <w:sz w:val="24"/>
                <w:lang w:val="en-US" w:eastAsia="zh-CN"/>
              </w:rPr>
              <w:t>2</w:t>
            </w:r>
          </w:p>
        </w:tc>
        <w:tc>
          <w:tcPr>
            <w:tcW w:w="1433" w:type="dxa"/>
            <w:gridSpan w:val="4"/>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rPr>
            </w:pPr>
            <w:r>
              <w:rPr>
                <w:rFonts w:hint="eastAsia" w:ascii="宋体" w:hAnsi="宋体" w:eastAsia="宋体" w:cs="宋体"/>
                <w:sz w:val="24"/>
              </w:rPr>
              <w:t>占营收总额比例</w:t>
            </w:r>
          </w:p>
        </w:tc>
        <w:tc>
          <w:tcPr>
            <w:tcW w:w="2738" w:type="dxa"/>
            <w:gridSpan w:val="3"/>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1560" w:firstLineChars="650"/>
              <w:textAlignment w:val="auto"/>
              <w:rPr>
                <w:rFonts w:hint="eastAsia" w:ascii="宋体" w:hAnsi="宋体" w:eastAsia="宋体" w:cs="宋体"/>
                <w:sz w:val="24"/>
              </w:rPr>
            </w:pPr>
            <w:r>
              <w:rPr>
                <w:rFonts w:hint="eastAsia" w:ascii="宋体" w:hAnsi="宋体" w:eastAsia="宋体" w:cs="宋体"/>
                <w:sz w:val="24"/>
              </w:rPr>
              <w:t>%</w:t>
            </w:r>
          </w:p>
        </w:tc>
      </w:tr>
      <w:tr>
        <w:tblPrEx>
          <w:tblCellMar>
            <w:top w:w="0" w:type="dxa"/>
            <w:left w:w="0" w:type="dxa"/>
            <w:bottom w:w="0" w:type="dxa"/>
            <w:right w:w="0" w:type="dxa"/>
          </w:tblCellMar>
        </w:tblPrEx>
        <w:trPr>
          <w:trHeight w:val="592" w:hRule="atLeas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主要产品或服务名称</w:t>
            </w:r>
          </w:p>
        </w:tc>
        <w:tc>
          <w:tcPr>
            <w:tcW w:w="8236" w:type="dxa"/>
            <w:gridSpan w:val="34"/>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225"/>
              <w:jc w:val="center"/>
              <w:textAlignment w:val="auto"/>
              <w:rPr>
                <w:rFonts w:hint="eastAsia" w:ascii="宋体" w:hAnsi="宋体" w:eastAsia="宋体" w:cs="宋体"/>
                <w:sz w:val="24"/>
              </w:rPr>
            </w:pPr>
          </w:p>
        </w:tc>
      </w:tr>
      <w:tr>
        <w:tblPrEx>
          <w:tblCellMar>
            <w:top w:w="0" w:type="dxa"/>
            <w:left w:w="0" w:type="dxa"/>
            <w:bottom w:w="0" w:type="dxa"/>
            <w:right w:w="0" w:type="dxa"/>
          </w:tblCellMar>
        </w:tblPrEx>
        <w:trPr>
          <w:trHeight w:val="454" w:hRule="atLeas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指标（万元）</w:t>
            </w:r>
          </w:p>
        </w:tc>
        <w:tc>
          <w:tcPr>
            <w:tcW w:w="1195" w:type="dxa"/>
            <w:gridSpan w:val="8"/>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w:t>
            </w:r>
            <w:r>
              <w:rPr>
                <w:rFonts w:hint="eastAsia" w:ascii="宋体" w:hAnsi="宋体" w:eastAsia="宋体" w:cs="宋体"/>
                <w:sz w:val="24"/>
              </w:rPr>
              <w:t>营收总额</w:t>
            </w:r>
          </w:p>
        </w:tc>
        <w:tc>
          <w:tcPr>
            <w:tcW w:w="1253" w:type="dxa"/>
            <w:gridSpan w:val="10"/>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w:t>
            </w:r>
            <w:r>
              <w:rPr>
                <w:rFonts w:hint="eastAsia" w:ascii="宋体" w:hAnsi="宋体" w:eastAsia="宋体" w:cs="宋体"/>
                <w:sz w:val="24"/>
              </w:rPr>
              <w:t>利润总额</w:t>
            </w:r>
          </w:p>
        </w:tc>
        <w:tc>
          <w:tcPr>
            <w:tcW w:w="1617" w:type="dxa"/>
            <w:gridSpan w:val="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w:t>
            </w:r>
            <w:r>
              <w:rPr>
                <w:rFonts w:hint="eastAsia" w:ascii="宋体" w:hAnsi="宋体" w:eastAsia="宋体" w:cs="宋体"/>
                <w:sz w:val="24"/>
              </w:rPr>
              <w:t>税后净利润</w:t>
            </w:r>
          </w:p>
        </w:tc>
        <w:tc>
          <w:tcPr>
            <w:tcW w:w="1246"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w:t>
            </w:r>
            <w:r>
              <w:rPr>
                <w:rFonts w:hint="eastAsia" w:ascii="宋体" w:hAnsi="宋体" w:eastAsia="宋体" w:cs="宋体"/>
                <w:sz w:val="24"/>
              </w:rPr>
              <w:t>资产总额</w:t>
            </w:r>
          </w:p>
        </w:tc>
        <w:tc>
          <w:tcPr>
            <w:tcW w:w="1662"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*负债总额</w:t>
            </w:r>
          </w:p>
        </w:tc>
        <w:tc>
          <w:tcPr>
            <w:tcW w:w="126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ascii="宋体" w:hAnsi="宋体" w:eastAsia="宋体" w:cs="宋体"/>
                <w:spacing w:val="-20"/>
                <w:sz w:val="24"/>
                <w:lang w:val="en-US" w:eastAsia="zh-CN"/>
              </w:rPr>
              <w:t>*流动负债</w:t>
            </w:r>
          </w:p>
        </w:tc>
      </w:tr>
      <w:tr>
        <w:tblPrEx>
          <w:tblCellMar>
            <w:top w:w="0" w:type="dxa"/>
            <w:left w:w="0" w:type="dxa"/>
            <w:bottom w:w="0" w:type="dxa"/>
            <w:right w:w="0" w:type="dxa"/>
          </w:tblCellMar>
        </w:tblPrEx>
        <w:trPr>
          <w:trHeight w:val="397" w:hRule="exac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202</w:t>
            </w:r>
            <w:r>
              <w:rPr>
                <w:rFonts w:hint="eastAsia" w:ascii="宋体" w:hAnsi="宋体" w:eastAsia="宋体" w:cs="宋体"/>
                <w:sz w:val="24"/>
                <w:lang w:val="en-US" w:eastAsia="zh-CN"/>
              </w:rPr>
              <w:t>2</w:t>
            </w:r>
            <w:r>
              <w:rPr>
                <w:rFonts w:hint="eastAsia" w:ascii="宋体" w:hAnsi="宋体" w:eastAsia="宋体" w:cs="宋体"/>
                <w:sz w:val="24"/>
              </w:rPr>
              <w:t>年</w:t>
            </w:r>
          </w:p>
        </w:tc>
        <w:tc>
          <w:tcPr>
            <w:tcW w:w="1195" w:type="dxa"/>
            <w:gridSpan w:val="8"/>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p>
        </w:tc>
        <w:tc>
          <w:tcPr>
            <w:tcW w:w="1253" w:type="dxa"/>
            <w:gridSpan w:val="10"/>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p>
        </w:tc>
        <w:tc>
          <w:tcPr>
            <w:tcW w:w="1617" w:type="dxa"/>
            <w:gridSpan w:val="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p>
        </w:tc>
        <w:tc>
          <w:tcPr>
            <w:tcW w:w="1246"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p>
        </w:tc>
        <w:tc>
          <w:tcPr>
            <w:tcW w:w="1662"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p>
        </w:tc>
        <w:tc>
          <w:tcPr>
            <w:tcW w:w="126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p>
        </w:tc>
      </w:tr>
      <w:tr>
        <w:tblPrEx>
          <w:tblCellMar>
            <w:top w:w="0" w:type="dxa"/>
            <w:left w:w="0" w:type="dxa"/>
            <w:bottom w:w="0" w:type="dxa"/>
            <w:right w:w="0" w:type="dxa"/>
          </w:tblCellMar>
        </w:tblPrEx>
        <w:trPr>
          <w:trHeight w:val="397" w:hRule="exac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r>
              <w:rPr>
                <w:rFonts w:hint="eastAsia" w:ascii="宋体" w:hAnsi="宋体" w:eastAsia="宋体" w:cs="宋体"/>
                <w:sz w:val="24"/>
              </w:rPr>
              <w:t>202</w:t>
            </w:r>
            <w:r>
              <w:rPr>
                <w:rFonts w:hint="eastAsia" w:ascii="宋体" w:hAnsi="宋体" w:eastAsia="宋体" w:cs="宋体"/>
                <w:sz w:val="24"/>
                <w:lang w:val="en-US" w:eastAsia="zh-CN"/>
              </w:rPr>
              <w:t>1</w:t>
            </w:r>
            <w:r>
              <w:rPr>
                <w:rFonts w:hint="eastAsia" w:ascii="宋体" w:hAnsi="宋体" w:eastAsia="宋体" w:cs="宋体"/>
                <w:sz w:val="24"/>
              </w:rPr>
              <w:t>年</w:t>
            </w:r>
          </w:p>
        </w:tc>
        <w:tc>
          <w:tcPr>
            <w:tcW w:w="1195" w:type="dxa"/>
            <w:gridSpan w:val="8"/>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p>
        </w:tc>
        <w:tc>
          <w:tcPr>
            <w:tcW w:w="1253" w:type="dxa"/>
            <w:gridSpan w:val="10"/>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1617" w:type="dxa"/>
            <w:gridSpan w:val="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1246"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1662"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126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r>
      <w:tr>
        <w:tblPrEx>
          <w:tblCellMar>
            <w:top w:w="0" w:type="dxa"/>
            <w:left w:w="0" w:type="dxa"/>
            <w:bottom w:w="0" w:type="dxa"/>
            <w:right w:w="0" w:type="dxa"/>
          </w:tblCellMar>
        </w:tblPrEx>
        <w:trPr>
          <w:trHeight w:val="454" w:hRule="atLeas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2020年</w:t>
            </w:r>
          </w:p>
        </w:tc>
        <w:tc>
          <w:tcPr>
            <w:tcW w:w="1195" w:type="dxa"/>
            <w:gridSpan w:val="8"/>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p>
        </w:tc>
        <w:tc>
          <w:tcPr>
            <w:tcW w:w="1253" w:type="dxa"/>
            <w:gridSpan w:val="10"/>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pacing w:val="-20"/>
                <w:sz w:val="24"/>
                <w:lang w:val="en-US" w:eastAsia="zh-CN"/>
              </w:rPr>
            </w:pPr>
          </w:p>
        </w:tc>
        <w:tc>
          <w:tcPr>
            <w:tcW w:w="1617" w:type="dxa"/>
            <w:gridSpan w:val="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eastAsia="zh-CN"/>
              </w:rPr>
            </w:pPr>
          </w:p>
        </w:tc>
        <w:tc>
          <w:tcPr>
            <w:tcW w:w="1246"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p>
        </w:tc>
        <w:tc>
          <w:tcPr>
            <w:tcW w:w="1662"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p>
        </w:tc>
        <w:tc>
          <w:tcPr>
            <w:tcW w:w="126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p>
        </w:tc>
      </w:tr>
      <w:tr>
        <w:tblPrEx>
          <w:tblCellMar>
            <w:top w:w="0" w:type="dxa"/>
            <w:left w:w="0" w:type="dxa"/>
            <w:bottom w:w="0" w:type="dxa"/>
            <w:right w:w="0" w:type="dxa"/>
          </w:tblCellMar>
        </w:tblPrEx>
        <w:trPr>
          <w:trHeight w:val="454" w:hRule="atLeas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r>
              <w:rPr>
                <w:rFonts w:hint="eastAsia" w:ascii="宋体" w:hAnsi="宋体" w:eastAsia="宋体" w:cs="宋体"/>
                <w:sz w:val="24"/>
              </w:rPr>
              <w:t>指标</w:t>
            </w:r>
          </w:p>
        </w:tc>
        <w:tc>
          <w:tcPr>
            <w:tcW w:w="1195" w:type="dxa"/>
            <w:gridSpan w:val="8"/>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缴税总额</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（万元）</w:t>
            </w:r>
          </w:p>
        </w:tc>
        <w:tc>
          <w:tcPr>
            <w:tcW w:w="1253" w:type="dxa"/>
            <w:gridSpan w:val="10"/>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ascii="宋体" w:hAnsi="宋体" w:eastAsia="宋体" w:cs="宋体"/>
                <w:spacing w:val="-20"/>
                <w:sz w:val="24"/>
                <w:lang w:val="en-US" w:eastAsia="zh-CN"/>
              </w:rPr>
              <w:t>*</w:t>
            </w:r>
            <w:r>
              <w:rPr>
                <w:rFonts w:hint="eastAsia" w:ascii="宋体" w:hAnsi="宋体" w:eastAsia="宋体" w:cs="宋体"/>
                <w:spacing w:val="-20"/>
                <w:sz w:val="24"/>
                <w:lang w:eastAsia="zh-CN"/>
              </w:rPr>
              <w:t>有效国内发明专利数（件）</w:t>
            </w:r>
          </w:p>
        </w:tc>
        <w:tc>
          <w:tcPr>
            <w:tcW w:w="1617" w:type="dxa"/>
            <w:gridSpan w:val="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研发费用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万元</w:t>
            </w:r>
            <w:r>
              <w:rPr>
                <w:rFonts w:hint="eastAsia" w:ascii="宋体" w:hAnsi="宋体" w:eastAsia="宋体" w:cs="宋体"/>
                <w:sz w:val="24"/>
                <w:lang w:eastAsia="zh-CN"/>
              </w:rPr>
              <w:t>）</w:t>
            </w:r>
          </w:p>
        </w:tc>
        <w:tc>
          <w:tcPr>
            <w:tcW w:w="1246"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pacing w:val="-20"/>
                <w:sz w:val="24"/>
                <w:lang w:val="en-US" w:eastAsia="zh-CN"/>
              </w:rPr>
            </w:pPr>
            <w:r>
              <w:rPr>
                <w:rFonts w:hint="eastAsia" w:ascii="宋体" w:hAnsi="宋体" w:eastAsia="宋体" w:cs="宋体"/>
                <w:sz w:val="24"/>
                <w:lang w:val="en-US" w:eastAsia="zh-CN"/>
              </w:rPr>
              <w:t>*省级以上人才数量（人）</w:t>
            </w:r>
          </w:p>
        </w:tc>
        <w:tc>
          <w:tcPr>
            <w:tcW w:w="1662"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年末研发人员（人）</w:t>
            </w:r>
          </w:p>
        </w:tc>
        <w:tc>
          <w:tcPr>
            <w:tcW w:w="126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*研发人员占比</w:t>
            </w:r>
          </w:p>
        </w:tc>
      </w:tr>
      <w:tr>
        <w:tblPrEx>
          <w:tblCellMar>
            <w:top w:w="0" w:type="dxa"/>
            <w:left w:w="0" w:type="dxa"/>
            <w:bottom w:w="0" w:type="dxa"/>
            <w:right w:w="0" w:type="dxa"/>
          </w:tblCellMar>
        </w:tblPrEx>
        <w:trPr>
          <w:trHeight w:val="397" w:hRule="exact"/>
        </w:trPr>
        <w:tc>
          <w:tcPr>
            <w:tcW w:w="1689"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r>
              <w:rPr>
                <w:rFonts w:hint="eastAsia" w:ascii="宋体" w:hAnsi="宋体" w:eastAsia="宋体" w:cs="宋体"/>
                <w:sz w:val="24"/>
              </w:rPr>
              <w:t>202</w:t>
            </w:r>
            <w:r>
              <w:rPr>
                <w:rFonts w:hint="eastAsia" w:ascii="宋体" w:hAnsi="宋体" w:eastAsia="宋体" w:cs="宋体"/>
                <w:sz w:val="24"/>
                <w:lang w:val="en-US" w:eastAsia="zh-CN"/>
              </w:rPr>
              <w:t>2</w:t>
            </w:r>
            <w:r>
              <w:rPr>
                <w:rFonts w:hint="eastAsia" w:ascii="宋体" w:hAnsi="宋体" w:eastAsia="宋体" w:cs="宋体"/>
                <w:sz w:val="24"/>
              </w:rPr>
              <w:t>年</w:t>
            </w:r>
          </w:p>
        </w:tc>
        <w:tc>
          <w:tcPr>
            <w:tcW w:w="1195" w:type="dxa"/>
            <w:gridSpan w:val="8"/>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p>
        </w:tc>
        <w:tc>
          <w:tcPr>
            <w:tcW w:w="1253" w:type="dxa"/>
            <w:gridSpan w:val="10"/>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1617" w:type="dxa"/>
            <w:gridSpan w:val="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1246"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2"/>
                <w:sz w:val="24"/>
                <w:szCs w:val="24"/>
                <w:lang w:val="en-US" w:eastAsia="zh-CN" w:bidi="ar-SA"/>
              </w:rPr>
            </w:pPr>
          </w:p>
        </w:tc>
        <w:tc>
          <w:tcPr>
            <w:tcW w:w="1662"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p>
        </w:tc>
        <w:tc>
          <w:tcPr>
            <w:tcW w:w="126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r>
      <w:tr>
        <w:tblPrEx>
          <w:tblCellMar>
            <w:top w:w="0" w:type="dxa"/>
            <w:left w:w="0" w:type="dxa"/>
            <w:bottom w:w="0" w:type="dxa"/>
            <w:right w:w="0" w:type="dxa"/>
          </w:tblCellMar>
        </w:tblPrEx>
        <w:trPr>
          <w:trHeight w:val="397" w:hRule="exact"/>
        </w:trPr>
        <w:tc>
          <w:tcPr>
            <w:tcW w:w="1689"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2021年</w:t>
            </w:r>
          </w:p>
        </w:tc>
        <w:tc>
          <w:tcPr>
            <w:tcW w:w="1195" w:type="dxa"/>
            <w:gridSpan w:val="8"/>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p>
        </w:tc>
        <w:tc>
          <w:tcPr>
            <w:tcW w:w="1253" w:type="dxa"/>
            <w:gridSpan w:val="10"/>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1617" w:type="dxa"/>
            <w:gridSpan w:val="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1246"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1662"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126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r>
      <w:tr>
        <w:tblPrEx>
          <w:tblCellMar>
            <w:top w:w="0" w:type="dxa"/>
            <w:left w:w="0" w:type="dxa"/>
            <w:bottom w:w="0" w:type="dxa"/>
            <w:right w:w="0" w:type="dxa"/>
          </w:tblCellMar>
        </w:tblPrEx>
        <w:trPr>
          <w:trHeight w:val="397" w:hRule="exact"/>
        </w:trPr>
        <w:tc>
          <w:tcPr>
            <w:tcW w:w="1689"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2020年</w:t>
            </w:r>
          </w:p>
        </w:tc>
        <w:tc>
          <w:tcPr>
            <w:tcW w:w="1195" w:type="dxa"/>
            <w:gridSpan w:val="8"/>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p>
        </w:tc>
        <w:tc>
          <w:tcPr>
            <w:tcW w:w="1253" w:type="dxa"/>
            <w:gridSpan w:val="10"/>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1617" w:type="dxa"/>
            <w:gridSpan w:val="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1246"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1662"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126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r>
      <w:tr>
        <w:tblPrEx>
          <w:tblCellMar>
            <w:top w:w="0" w:type="dxa"/>
            <w:left w:w="0" w:type="dxa"/>
            <w:bottom w:w="0" w:type="dxa"/>
            <w:right w:w="0" w:type="dxa"/>
          </w:tblCellMar>
        </w:tblPrEx>
        <w:trPr>
          <w:trHeight w:val="937" w:hRule="exact"/>
        </w:trPr>
        <w:tc>
          <w:tcPr>
            <w:tcW w:w="2062" w:type="dxa"/>
            <w:gridSpan w:val="4"/>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*是否有融资需求</w:t>
            </w:r>
          </w:p>
        </w:tc>
        <w:tc>
          <w:tcPr>
            <w:tcW w:w="974" w:type="dxa"/>
            <w:gridSpan w:val="7"/>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p>
        </w:tc>
        <w:tc>
          <w:tcPr>
            <w:tcW w:w="1101" w:type="dxa"/>
            <w:gridSpan w:val="8"/>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*融资需求额（万元）</w:t>
            </w:r>
          </w:p>
        </w:tc>
        <w:tc>
          <w:tcPr>
            <w:tcW w:w="1125"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1738"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*融资需求形式</w:t>
            </w:r>
          </w:p>
        </w:tc>
        <w:tc>
          <w:tcPr>
            <w:tcW w:w="2925"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sym w:font="Wingdings" w:char="00A8"/>
            </w:r>
            <w:r>
              <w:rPr>
                <w:rFonts w:hint="eastAsia" w:ascii="宋体" w:hAnsi="宋体" w:eastAsia="宋体" w:cs="宋体"/>
                <w:sz w:val="24"/>
                <w:lang w:val="en-US" w:eastAsia="zh-CN"/>
              </w:rPr>
              <w:t>股权融资</w:t>
            </w:r>
            <w:r>
              <w:rPr>
                <w:rFonts w:hint="eastAsia" w:ascii="宋体" w:hAnsi="宋体" w:eastAsia="宋体" w:cs="宋体"/>
                <w:sz w:val="24"/>
                <w:lang w:val="en-US" w:eastAsia="zh-CN"/>
              </w:rPr>
              <w:sym w:font="Wingdings" w:char="00A8"/>
            </w:r>
            <w:r>
              <w:rPr>
                <w:rFonts w:hint="eastAsia" w:ascii="宋体" w:hAnsi="宋体" w:eastAsia="宋体" w:cs="宋体"/>
                <w:sz w:val="24"/>
                <w:lang w:val="en-US" w:eastAsia="zh-CN"/>
              </w:rPr>
              <w:t>银行信贷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r>
      <w:tr>
        <w:tblPrEx>
          <w:tblCellMar>
            <w:top w:w="0" w:type="dxa"/>
            <w:left w:w="0" w:type="dxa"/>
            <w:bottom w:w="0" w:type="dxa"/>
            <w:right w:w="0" w:type="dxa"/>
          </w:tblCellMar>
        </w:tblPrEx>
        <w:trPr>
          <w:trHeight w:val="937" w:hRule="exact"/>
        </w:trPr>
        <w:tc>
          <w:tcPr>
            <w:tcW w:w="1751" w:type="dxa"/>
            <w:gridSpan w:val="2"/>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*是否获得投资</w:t>
            </w:r>
          </w:p>
        </w:tc>
        <w:tc>
          <w:tcPr>
            <w:tcW w:w="870" w:type="dxa"/>
            <w:gridSpan w:val="5"/>
            <w:tcBorders>
              <w:top w:val="single" w:color="auto" w:sz="4" w:space="0"/>
              <w:left w:val="nil"/>
              <w:bottom w:val="single" w:color="auto" w:sz="4" w:space="0"/>
              <w:right w:val="single" w:color="000000"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p>
        </w:tc>
        <w:tc>
          <w:tcPr>
            <w:tcW w:w="2520" w:type="dxa"/>
            <w:gridSpan w:val="17"/>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*累计获得投资次数</w:t>
            </w:r>
          </w:p>
        </w:tc>
        <w:tc>
          <w:tcPr>
            <w:tcW w:w="960"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c>
          <w:tcPr>
            <w:tcW w:w="2205"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*累计获得投资额</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（万元）</w:t>
            </w:r>
          </w:p>
        </w:tc>
        <w:tc>
          <w:tcPr>
            <w:tcW w:w="1619"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rPr>
            </w:pPr>
          </w:p>
        </w:tc>
      </w:tr>
    </w:tbl>
    <w:p>
      <w:pPr>
        <w:keepNext w:val="0"/>
        <w:keepLines w:val="0"/>
        <w:pageBreakBefore w:val="0"/>
        <w:widowControl w:val="0"/>
        <w:kinsoku/>
        <w:wordWrap/>
        <w:overflowPunct/>
        <w:topLinePunct w:val="0"/>
        <w:autoSpaceDE/>
        <w:autoSpaceDN/>
        <w:bidi w:val="0"/>
        <w:adjustRightInd/>
        <w:snapToGrid/>
        <w:spacing w:after="157" w:afterLines="50" w:line="38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备注：此表适用于申报济南民营企业成长潜力50强。</w:t>
      </w:r>
    </w:p>
    <w:p/>
    <w:p>
      <w:pPr>
        <w:spacing w:line="360" w:lineRule="auto"/>
        <w:jc w:val="center"/>
        <w:rPr>
          <w:rFonts w:hint="eastAsia" w:ascii="黑体" w:eastAsia="黑体"/>
          <w:bCs/>
          <w:sz w:val="30"/>
        </w:rPr>
        <w:sectPr>
          <w:pgSz w:w="11906" w:h="16838"/>
          <w:pgMar w:top="1440" w:right="1077" w:bottom="1440" w:left="1077" w:header="851" w:footer="992" w:gutter="0"/>
          <w:pgNumType w:fmt="numberInDash"/>
          <w:cols w:space="720" w:num="1"/>
          <w:docGrid w:type="lines" w:linePitch="312" w:charSpace="0"/>
        </w:sectPr>
      </w:pPr>
    </w:p>
    <w:p>
      <w:pPr>
        <w:spacing w:line="360" w:lineRule="auto"/>
        <w:jc w:val="center"/>
        <w:rPr>
          <w:rFonts w:hint="eastAsia" w:ascii="黑体" w:eastAsia="黑体"/>
          <w:bCs/>
          <w:sz w:val="30"/>
        </w:rPr>
      </w:pPr>
    </w:p>
    <w:p>
      <w:pPr>
        <w:spacing w:line="360" w:lineRule="auto"/>
        <w:jc w:val="center"/>
        <w:rPr>
          <w:rFonts w:ascii="黑体" w:eastAsia="黑体"/>
          <w:bCs/>
          <w:sz w:val="30"/>
        </w:rPr>
      </w:pPr>
      <w:r>
        <w:rPr>
          <w:rFonts w:hint="eastAsia" w:ascii="黑体" w:eastAsia="黑体"/>
          <w:bCs/>
          <w:sz w:val="30"/>
        </w:rPr>
        <w:t>表二：202</w:t>
      </w:r>
      <w:r>
        <w:rPr>
          <w:rFonts w:hint="eastAsia" w:ascii="黑体" w:eastAsia="黑体"/>
          <w:bCs/>
          <w:sz w:val="30"/>
          <w:lang w:val="en-US" w:eastAsia="zh-CN"/>
        </w:rPr>
        <w:t>2</w:t>
      </w:r>
      <w:r>
        <w:rPr>
          <w:rFonts w:hint="eastAsia" w:ascii="黑体" w:eastAsia="黑体"/>
          <w:bCs/>
          <w:sz w:val="30"/>
        </w:rPr>
        <w:t>年度企业发展与管理情况调研表</w:t>
      </w:r>
    </w:p>
    <w:p>
      <w:pPr>
        <w:spacing w:line="400" w:lineRule="exact"/>
        <w:ind w:firstLine="632" w:firstLineChars="300"/>
        <w:rPr>
          <w:rFonts w:ascii="宋体" w:hAnsi="宋体"/>
          <w:b/>
          <w:bCs/>
        </w:rPr>
      </w:pPr>
      <w:r>
        <w:rPr>
          <w:rFonts w:hint="eastAsia" w:ascii="宋体" w:hAnsi="宋体"/>
          <w:b/>
          <w:bCs/>
        </w:rPr>
        <w:t>一、企业治理和守法诚信经营情况</w:t>
      </w:r>
    </w:p>
    <w:p>
      <w:pPr>
        <w:spacing w:line="380" w:lineRule="exact"/>
        <w:ind w:firstLine="405"/>
        <w:rPr>
          <w:rFonts w:ascii="宋体" w:hAnsi="宋体"/>
        </w:rPr>
      </w:pPr>
      <w:r>
        <w:rPr>
          <w:rFonts w:hint="eastAsia" w:ascii="宋体" w:hAnsi="宋体"/>
          <w:lang w:val="en-US" w:eastAsia="zh-CN"/>
        </w:rPr>
        <w:t>*</w:t>
      </w:r>
      <w:r>
        <w:rPr>
          <w:rFonts w:hint="eastAsia" w:ascii="宋体" w:hAnsi="宋体"/>
        </w:rPr>
        <w:t>1.企业依法合规经营的情况（可多选）：</w:t>
      </w:r>
    </w:p>
    <w:p>
      <w:pPr>
        <w:spacing w:line="400" w:lineRule="exact"/>
        <w:rPr>
          <w:rFonts w:ascii="宋体" w:hAnsi="宋体"/>
        </w:rPr>
      </w:pPr>
      <w:r>
        <w:rPr>
          <w:rFonts w:hint="eastAsia" w:ascii="宋体" w:hAnsi="宋体"/>
        </w:rPr>
        <w:t xml:space="preserve">      □已执行现代企业制度，确保依法决策、民主决策、科学决策</w:t>
      </w:r>
    </w:p>
    <w:p>
      <w:pPr>
        <w:spacing w:line="400" w:lineRule="exact"/>
        <w:rPr>
          <w:rFonts w:ascii="宋体" w:hAnsi="宋体"/>
        </w:rPr>
      </w:pPr>
      <w:r>
        <w:rPr>
          <w:rFonts w:hint="eastAsia" w:ascii="宋体" w:hAnsi="宋体"/>
        </w:rPr>
        <w:t xml:space="preserve">      □已推进厂务公开和民主管理，妥善处理劳动争议，在法治框架内构建和谐劳动关系</w:t>
      </w:r>
    </w:p>
    <w:p>
      <w:pPr>
        <w:spacing w:line="400" w:lineRule="exact"/>
        <w:rPr>
          <w:rFonts w:ascii="宋体" w:hAnsi="宋体"/>
        </w:rPr>
      </w:pPr>
      <w:r>
        <w:rPr>
          <w:rFonts w:hint="eastAsia" w:ascii="宋体" w:hAnsi="宋体"/>
        </w:rPr>
        <w:t xml:space="preserve">      □已形成讲法治、讲规则、讲诚信的企业法治文化</w:t>
      </w:r>
    </w:p>
    <w:p>
      <w:pPr>
        <w:spacing w:line="400" w:lineRule="exact"/>
        <w:rPr>
          <w:rFonts w:ascii="宋体" w:hAnsi="宋体"/>
        </w:rPr>
      </w:pPr>
      <w:r>
        <w:rPr>
          <w:rFonts w:hint="eastAsia" w:ascii="宋体" w:hAnsi="宋体"/>
        </w:rPr>
        <w:t xml:space="preserve">      □已建立健全合同审核、决策论证等相关环节法律风险控制体系和预警防范机制</w:t>
      </w:r>
    </w:p>
    <w:p>
      <w:pPr>
        <w:spacing w:line="400" w:lineRule="exact"/>
        <w:rPr>
          <w:rFonts w:ascii="宋体" w:hAnsi="宋体"/>
        </w:rPr>
      </w:pPr>
      <w:r>
        <w:rPr>
          <w:rFonts w:hint="eastAsia" w:ascii="宋体" w:hAnsi="宋体"/>
        </w:rPr>
        <w:t xml:space="preserve">      □都没有</w:t>
      </w:r>
    </w:p>
    <w:p>
      <w:pPr>
        <w:spacing w:line="400" w:lineRule="exact"/>
        <w:ind w:firstLine="405"/>
        <w:rPr>
          <w:rFonts w:ascii="宋体" w:hAnsi="宋体"/>
        </w:rPr>
      </w:pPr>
      <w:r>
        <w:rPr>
          <w:rFonts w:hint="eastAsia" w:ascii="宋体" w:hAnsi="宋体"/>
          <w:lang w:val="en-US" w:eastAsia="zh-CN"/>
        </w:rPr>
        <w:t>*</w:t>
      </w:r>
      <w:r>
        <w:rPr>
          <w:rFonts w:hint="eastAsia" w:ascii="宋体" w:hAnsi="宋体"/>
        </w:rPr>
        <w:t>2.</w:t>
      </w:r>
      <w:r>
        <w:rPr>
          <w:rFonts w:ascii="宋体" w:hAnsi="宋体"/>
        </w:rPr>
        <w:t>企业信用建设的举措（可多选）</w:t>
      </w:r>
      <w:r>
        <w:rPr>
          <w:rFonts w:hint="eastAsia" w:ascii="宋体" w:hAnsi="宋体"/>
        </w:rPr>
        <w:t>：</w:t>
      </w:r>
    </w:p>
    <w:p>
      <w:pPr>
        <w:spacing w:line="400" w:lineRule="exact"/>
        <w:ind w:firstLine="613" w:firstLineChars="292"/>
        <w:rPr>
          <w:rFonts w:ascii="宋体" w:hAnsi="宋体"/>
        </w:rPr>
      </w:pPr>
      <w:r>
        <w:rPr>
          <w:rFonts w:hint="eastAsia" w:ascii="宋体" w:hAnsi="宋体"/>
        </w:rPr>
        <w:t>□建立企业诚信文化 □</w:t>
      </w:r>
      <w:r>
        <w:rPr>
          <w:rFonts w:ascii="宋体" w:hAnsi="宋体"/>
        </w:rPr>
        <w:t>建立企业</w:t>
      </w:r>
      <w:r>
        <w:rPr>
          <w:rFonts w:hint="eastAsia" w:ascii="宋体" w:hAnsi="宋体"/>
        </w:rPr>
        <w:t>信用制度</w:t>
      </w:r>
      <w:r>
        <w:rPr>
          <w:rFonts w:ascii="宋体" w:hAnsi="宋体"/>
        </w:rPr>
        <w:t xml:space="preserve">体系 </w:t>
      </w:r>
      <w:r>
        <w:rPr>
          <w:rFonts w:hint="eastAsia" w:ascii="宋体" w:hAnsi="宋体"/>
        </w:rPr>
        <w:t>□开展信用修复 □</w:t>
      </w:r>
      <w:r>
        <w:rPr>
          <w:rFonts w:ascii="宋体" w:hAnsi="宋体"/>
        </w:rPr>
        <w:t>尚未采取任何举措</w:t>
      </w:r>
    </w:p>
    <w:p>
      <w:pPr>
        <w:spacing w:line="400" w:lineRule="exact"/>
        <w:ind w:firstLine="420" w:firstLineChars="200"/>
        <w:rPr>
          <w:rFonts w:ascii="宋体" w:hAnsi="宋体"/>
        </w:rPr>
      </w:pPr>
      <w:r>
        <w:rPr>
          <w:rFonts w:hint="eastAsia" w:ascii="宋体" w:hAnsi="宋体"/>
          <w:lang w:val="en-US" w:eastAsia="zh-CN"/>
        </w:rPr>
        <w:t>*</w:t>
      </w:r>
      <w:r>
        <w:rPr>
          <w:rFonts w:hint="eastAsia" w:ascii="宋体" w:hAnsi="宋体"/>
        </w:rPr>
        <w:t>3.</w:t>
      </w:r>
      <w:r>
        <w:rPr>
          <w:rFonts w:ascii="宋体" w:hAnsi="宋体"/>
        </w:rPr>
        <w:t>企业信用制度体系建设情况（可多选）：</w:t>
      </w:r>
    </w:p>
    <w:p>
      <w:pPr>
        <w:spacing w:line="400" w:lineRule="exact"/>
        <w:ind w:firstLine="613" w:firstLineChars="292"/>
        <w:rPr>
          <w:rFonts w:ascii="宋体" w:hAnsi="宋体"/>
        </w:rPr>
      </w:pPr>
      <w:r>
        <w:rPr>
          <w:rFonts w:hint="eastAsia" w:ascii="宋体" w:hAnsi="宋体"/>
        </w:rPr>
        <w:t>□</w:t>
      </w:r>
      <w:r>
        <w:rPr>
          <w:rFonts w:ascii="宋体" w:hAnsi="宋体"/>
        </w:rPr>
        <w:t>已建立信息披露制度</w:t>
      </w:r>
      <w:r>
        <w:rPr>
          <w:rFonts w:hint="eastAsia" w:ascii="宋体" w:hAnsi="宋体"/>
        </w:rPr>
        <w:t xml:space="preserve">      □</w:t>
      </w:r>
      <w:r>
        <w:rPr>
          <w:rFonts w:ascii="宋体" w:hAnsi="宋体"/>
        </w:rPr>
        <w:t>已建立信用承诺制度</w:t>
      </w:r>
      <w:r>
        <w:rPr>
          <w:rFonts w:hint="eastAsia" w:ascii="宋体" w:hAnsi="宋体"/>
        </w:rPr>
        <w:t xml:space="preserve">     □</w:t>
      </w:r>
      <w:r>
        <w:rPr>
          <w:rFonts w:ascii="宋体" w:hAnsi="宋体"/>
        </w:rPr>
        <w:t>已建立遵守商业道德制度</w:t>
      </w:r>
    </w:p>
    <w:p>
      <w:pPr>
        <w:spacing w:line="400" w:lineRule="exact"/>
        <w:ind w:firstLine="613" w:firstLineChars="292"/>
        <w:rPr>
          <w:rFonts w:ascii="宋体" w:hAnsi="宋体"/>
        </w:rPr>
      </w:pPr>
      <w:r>
        <w:rPr>
          <w:rFonts w:hint="eastAsia" w:ascii="宋体" w:hAnsi="宋体"/>
        </w:rPr>
        <w:t>□</w:t>
      </w:r>
      <w:r>
        <w:rPr>
          <w:rFonts w:ascii="宋体" w:hAnsi="宋体"/>
        </w:rPr>
        <w:t>已建立守法合规经营制度</w:t>
      </w:r>
      <w:r>
        <w:rPr>
          <w:rFonts w:hint="eastAsia" w:ascii="宋体" w:hAnsi="宋体"/>
        </w:rPr>
        <w:t xml:space="preserve">  □</w:t>
      </w:r>
      <w:r>
        <w:rPr>
          <w:rFonts w:ascii="宋体" w:hAnsi="宋体"/>
        </w:rPr>
        <w:t>已建立预防财务违规制度</w:t>
      </w:r>
      <w:r>
        <w:rPr>
          <w:rFonts w:hint="eastAsia" w:ascii="宋体" w:hAnsi="宋体"/>
        </w:rPr>
        <w:t xml:space="preserve"> □</w:t>
      </w:r>
      <w:r>
        <w:rPr>
          <w:rFonts w:ascii="宋体" w:hAnsi="宋体"/>
        </w:rPr>
        <w:t>已建立标准自我声明制度</w:t>
      </w:r>
    </w:p>
    <w:p>
      <w:pPr>
        <w:spacing w:line="400" w:lineRule="exact"/>
        <w:ind w:firstLine="613" w:firstLineChars="292"/>
        <w:rPr>
          <w:rFonts w:ascii="宋体" w:hAnsi="宋体"/>
        </w:rPr>
      </w:pPr>
      <w:r>
        <w:rPr>
          <w:rFonts w:hint="eastAsia" w:ascii="宋体" w:hAnsi="宋体"/>
        </w:rPr>
        <w:t>□</w:t>
      </w:r>
      <w:r>
        <w:rPr>
          <w:rFonts w:ascii="宋体" w:hAnsi="宋体"/>
        </w:rPr>
        <w:t>已建立内部信用奖惩制度</w:t>
      </w:r>
    </w:p>
    <w:p>
      <w:pPr>
        <w:spacing w:line="400" w:lineRule="exact"/>
        <w:ind w:firstLine="420" w:firstLineChars="200"/>
        <w:rPr>
          <w:rFonts w:ascii="宋体" w:hAnsi="宋体"/>
          <w:color w:val="auto"/>
        </w:rPr>
      </w:pPr>
      <w:r>
        <w:rPr>
          <w:rFonts w:hint="eastAsia" w:ascii="宋体" w:hAnsi="宋体"/>
          <w:color w:val="auto"/>
          <w:lang w:val="en-US" w:eastAsia="zh-CN"/>
        </w:rPr>
        <w:t>*</w:t>
      </w:r>
      <w:r>
        <w:rPr>
          <w:rFonts w:hint="eastAsia" w:ascii="宋体" w:hAnsi="宋体"/>
          <w:color w:val="auto"/>
        </w:rPr>
        <w:t>4</w:t>
      </w:r>
      <w:r>
        <w:rPr>
          <w:rFonts w:ascii="宋体" w:hAnsi="宋体"/>
          <w:color w:val="auto"/>
        </w:rPr>
        <w:t>.企业是否有</w:t>
      </w:r>
      <w:r>
        <w:rPr>
          <w:rFonts w:hint="eastAsia" w:ascii="宋体" w:hAnsi="宋体"/>
          <w:color w:val="auto"/>
        </w:rPr>
        <w:t>信用管理专职人员：□是 □否。</w:t>
      </w:r>
    </w:p>
    <w:p>
      <w:pPr>
        <w:spacing w:line="400" w:lineRule="exact"/>
        <w:ind w:firstLine="420" w:firstLineChars="200"/>
        <w:rPr>
          <w:rFonts w:ascii="宋体" w:hAnsi="宋体"/>
          <w:color w:val="auto"/>
        </w:rPr>
      </w:pPr>
      <w:r>
        <w:rPr>
          <w:rFonts w:hint="eastAsia" w:ascii="宋体" w:hAnsi="宋体"/>
          <w:color w:val="auto"/>
          <w:lang w:val="en-US" w:eastAsia="zh-CN"/>
        </w:rPr>
        <w:t>*</w:t>
      </w:r>
      <w:r>
        <w:rPr>
          <w:rFonts w:ascii="宋体" w:hAnsi="宋体"/>
          <w:color w:val="auto"/>
        </w:rPr>
        <w:t>5.企业是否设置</w:t>
      </w:r>
      <w:r>
        <w:rPr>
          <w:rFonts w:hint="eastAsia" w:ascii="宋体" w:hAnsi="宋体"/>
          <w:color w:val="auto"/>
        </w:rPr>
        <w:t>信用管理部门：□是 □否。</w:t>
      </w:r>
    </w:p>
    <w:p>
      <w:pPr>
        <w:spacing w:line="400" w:lineRule="exact"/>
        <w:ind w:firstLine="420" w:firstLineChars="200"/>
        <w:rPr>
          <w:rFonts w:ascii="宋体" w:hAnsi="宋体"/>
          <w:color w:val="auto"/>
        </w:rPr>
      </w:pPr>
      <w:r>
        <w:rPr>
          <w:rFonts w:hint="eastAsia" w:ascii="宋体" w:hAnsi="宋体"/>
          <w:color w:val="auto"/>
          <w:lang w:val="en-US" w:eastAsia="zh-CN"/>
        </w:rPr>
        <w:t>*</w:t>
      </w:r>
      <w:r>
        <w:rPr>
          <w:rFonts w:hint="eastAsia" w:ascii="宋体" w:hAnsi="宋体"/>
          <w:color w:val="auto"/>
        </w:rPr>
        <w:t>6</w:t>
      </w:r>
      <w:r>
        <w:rPr>
          <w:rFonts w:ascii="宋体" w:hAnsi="宋体"/>
          <w:color w:val="auto"/>
        </w:rPr>
        <w:t>.企业是否享受到守信激励相关政策措施：</w:t>
      </w:r>
    </w:p>
    <w:p>
      <w:pPr>
        <w:spacing w:line="400" w:lineRule="exact"/>
        <w:ind w:firstLine="613" w:firstLineChars="292"/>
        <w:rPr>
          <w:rFonts w:hint="eastAsia" w:ascii="宋体" w:hAnsi="宋体"/>
          <w:color w:val="auto"/>
        </w:rPr>
      </w:pPr>
      <w:r>
        <w:rPr>
          <w:rFonts w:hint="eastAsia" w:ascii="宋体" w:hAnsi="宋体"/>
          <w:color w:val="auto"/>
        </w:rPr>
        <w:t>□行政审批“绿色通道”</w:t>
      </w:r>
      <w:r>
        <w:rPr>
          <w:rFonts w:hint="eastAsia" w:ascii="宋体" w:hAnsi="宋体"/>
          <w:color w:val="auto"/>
          <w:lang w:val="en-US" w:eastAsia="zh-CN"/>
        </w:rPr>
        <w:t xml:space="preserve">   </w:t>
      </w:r>
      <w:r>
        <w:rPr>
          <w:rFonts w:hint="eastAsia" w:ascii="宋体" w:hAnsi="宋体"/>
          <w:color w:val="auto"/>
        </w:rPr>
        <w:t>□</w:t>
      </w:r>
      <w:r>
        <w:rPr>
          <w:rFonts w:ascii="宋体" w:hAnsi="宋体"/>
          <w:color w:val="auto"/>
        </w:rPr>
        <w:t>公共资源交易中信用加分</w:t>
      </w:r>
      <w:r>
        <w:rPr>
          <w:rFonts w:hint="eastAsia" w:ascii="宋体" w:hAnsi="宋体"/>
          <w:color w:val="auto"/>
          <w:lang w:val="en-US" w:eastAsia="zh-CN"/>
        </w:rPr>
        <w:t xml:space="preserve"> </w:t>
      </w:r>
      <w:r>
        <w:rPr>
          <w:rFonts w:hint="eastAsia" w:ascii="宋体" w:hAnsi="宋体"/>
          <w:color w:val="auto"/>
        </w:rPr>
        <w:t>□</w:t>
      </w:r>
      <w:r>
        <w:rPr>
          <w:rFonts w:ascii="宋体" w:hAnsi="宋体"/>
          <w:color w:val="auto"/>
        </w:rPr>
        <w:t>行政检查中优化检查方式、检查频次</w:t>
      </w:r>
    </w:p>
    <w:p>
      <w:pPr>
        <w:spacing w:line="400" w:lineRule="exact"/>
        <w:ind w:firstLine="613" w:firstLineChars="292"/>
        <w:rPr>
          <w:rFonts w:hint="eastAsia" w:ascii="宋体" w:hAnsi="宋体"/>
          <w:color w:val="auto"/>
        </w:rPr>
      </w:pPr>
      <w:r>
        <w:rPr>
          <w:rFonts w:hint="eastAsia" w:ascii="宋体" w:hAnsi="宋体"/>
          <w:color w:val="auto"/>
        </w:rPr>
        <w:t>□政府优惠政策予以重点支持</w:t>
      </w:r>
      <w:r>
        <w:rPr>
          <w:rFonts w:hint="eastAsia" w:ascii="宋体" w:hAnsi="宋体"/>
          <w:color w:val="auto"/>
          <w:lang w:val="en-US" w:eastAsia="zh-CN"/>
        </w:rPr>
        <w:t xml:space="preserve">  </w:t>
      </w:r>
      <w:r>
        <w:rPr>
          <w:rFonts w:hint="eastAsia" w:ascii="宋体" w:hAnsi="宋体"/>
          <w:color w:val="auto"/>
        </w:rPr>
        <w:t>□选树为诚信典型</w:t>
      </w:r>
      <w:r>
        <w:rPr>
          <w:rFonts w:hint="eastAsia" w:ascii="宋体" w:hAnsi="宋体"/>
          <w:color w:val="auto"/>
          <w:lang w:val="en-US" w:eastAsia="zh-CN"/>
        </w:rPr>
        <w:t xml:space="preserve">  </w:t>
      </w:r>
      <w:r>
        <w:rPr>
          <w:rFonts w:hint="eastAsia" w:ascii="宋体" w:hAnsi="宋体"/>
          <w:color w:val="auto"/>
        </w:rPr>
        <w:t>□其他</w:t>
      </w:r>
    </w:p>
    <w:p>
      <w:pPr>
        <w:spacing w:line="400" w:lineRule="exact"/>
        <w:ind w:firstLine="420" w:firstLineChars="200"/>
        <w:rPr>
          <w:rFonts w:ascii="宋体" w:hAnsi="宋体"/>
          <w:color w:val="auto"/>
        </w:rPr>
      </w:pPr>
      <w:r>
        <w:rPr>
          <w:rFonts w:hint="eastAsia" w:ascii="宋体" w:hAnsi="宋体"/>
          <w:color w:val="auto"/>
          <w:lang w:val="en-US" w:eastAsia="zh-CN"/>
        </w:rPr>
        <w:t>*</w:t>
      </w:r>
      <w:r>
        <w:rPr>
          <w:rFonts w:ascii="宋体" w:hAnsi="宋体"/>
          <w:color w:val="auto"/>
        </w:rPr>
        <w:t>7.</w:t>
      </w:r>
      <w:r>
        <w:rPr>
          <w:rFonts w:hint="eastAsia" w:ascii="宋体" w:hAnsi="宋体"/>
          <w:color w:val="auto"/>
        </w:rPr>
        <w:t>2</w:t>
      </w:r>
      <w:r>
        <w:rPr>
          <w:rFonts w:ascii="宋体" w:hAnsi="宋体"/>
          <w:color w:val="auto"/>
        </w:rPr>
        <w:t>02</w:t>
      </w:r>
      <w:r>
        <w:rPr>
          <w:rFonts w:hint="eastAsia" w:ascii="宋体" w:hAnsi="宋体"/>
          <w:color w:val="auto"/>
          <w:lang w:val="en-US" w:eastAsia="zh-CN"/>
        </w:rPr>
        <w:t>2</w:t>
      </w:r>
      <w:r>
        <w:rPr>
          <w:rFonts w:ascii="宋体" w:hAnsi="宋体"/>
          <w:color w:val="auto"/>
        </w:rPr>
        <w:t>年企业、实际控制人是否被列入失信被执行人：</w:t>
      </w:r>
      <w:r>
        <w:rPr>
          <w:rFonts w:hint="eastAsia" w:ascii="宋体" w:hAnsi="宋体"/>
          <w:color w:val="auto"/>
        </w:rPr>
        <w:t>□是 □否；</w:t>
      </w:r>
    </w:p>
    <w:p>
      <w:pPr>
        <w:spacing w:line="400" w:lineRule="exact"/>
        <w:ind w:firstLine="613" w:firstLineChars="292"/>
        <w:rPr>
          <w:rFonts w:ascii="宋体" w:hAnsi="宋体"/>
          <w:color w:val="auto"/>
        </w:rPr>
      </w:pPr>
      <w:r>
        <w:rPr>
          <w:rFonts w:hint="eastAsia" w:ascii="宋体" w:hAnsi="宋体"/>
          <w:color w:val="auto"/>
        </w:rPr>
        <w:t>企业</w:t>
      </w:r>
      <w:r>
        <w:rPr>
          <w:rFonts w:ascii="宋体" w:hAnsi="宋体"/>
          <w:color w:val="auto"/>
        </w:rPr>
        <w:t>、实际控制人</w:t>
      </w:r>
      <w:r>
        <w:rPr>
          <w:rFonts w:hint="eastAsia" w:ascii="宋体" w:hAnsi="宋体"/>
          <w:color w:val="auto"/>
        </w:rPr>
        <w:t>是否被列入限制高消费被执行人：□是 □否。</w:t>
      </w:r>
    </w:p>
    <w:p>
      <w:pPr>
        <w:spacing w:line="400" w:lineRule="exact"/>
        <w:ind w:left="647" w:leftChars="208" w:hanging="210" w:hangingChars="100"/>
        <w:rPr>
          <w:rFonts w:ascii="宋体" w:hAnsi="宋体"/>
          <w:color w:val="auto"/>
        </w:rPr>
      </w:pPr>
      <w:r>
        <w:rPr>
          <w:rFonts w:hint="eastAsia" w:ascii="宋体" w:hAnsi="宋体"/>
          <w:color w:val="auto"/>
          <w:lang w:val="en-US" w:eastAsia="zh-CN"/>
        </w:rPr>
        <w:t>*</w:t>
      </w:r>
      <w:r>
        <w:rPr>
          <w:rFonts w:hint="eastAsia" w:ascii="宋体" w:hAnsi="宋体"/>
          <w:color w:val="auto"/>
        </w:rPr>
        <w:t>8</w:t>
      </w:r>
      <w:r>
        <w:rPr>
          <w:rFonts w:ascii="宋体" w:hAnsi="宋体"/>
          <w:color w:val="auto"/>
        </w:rPr>
        <w:t>.</w:t>
      </w:r>
      <w:r>
        <w:rPr>
          <w:rFonts w:hint="eastAsia" w:ascii="宋体" w:hAnsi="宋体"/>
          <w:color w:val="auto"/>
        </w:rPr>
        <w:t>企业是否参加过各级政府部门以及第三方信用服务机构举办的信用建设、信用修复等培训班：</w:t>
      </w:r>
    </w:p>
    <w:p>
      <w:pPr>
        <w:spacing w:line="400" w:lineRule="exact"/>
        <w:ind w:left="647" w:leftChars="308"/>
        <w:rPr>
          <w:rFonts w:ascii="宋体" w:hAnsi="宋体"/>
          <w:color w:val="auto"/>
        </w:rPr>
      </w:pPr>
      <w:r>
        <w:rPr>
          <w:rFonts w:hint="eastAsia" w:ascii="宋体" w:hAnsi="宋体"/>
          <w:color w:val="auto"/>
        </w:rPr>
        <w:t>□是 □否</w:t>
      </w:r>
    </w:p>
    <w:p>
      <w:pPr>
        <w:spacing w:line="400" w:lineRule="exact"/>
        <w:ind w:firstLine="420" w:firstLineChars="200"/>
        <w:rPr>
          <w:rFonts w:ascii="宋体" w:hAnsi="宋体"/>
          <w:color w:val="auto"/>
        </w:rPr>
      </w:pPr>
      <w:r>
        <w:rPr>
          <w:rFonts w:hint="eastAsia" w:ascii="宋体" w:hAnsi="宋体"/>
          <w:color w:val="auto"/>
          <w:lang w:val="en-US" w:eastAsia="zh-CN"/>
        </w:rPr>
        <w:t>*</w:t>
      </w:r>
      <w:r>
        <w:rPr>
          <w:rFonts w:hint="eastAsia" w:ascii="宋体" w:hAnsi="宋体"/>
          <w:color w:val="auto"/>
        </w:rPr>
        <w:t>9</w:t>
      </w:r>
      <w:r>
        <w:rPr>
          <w:rFonts w:ascii="宋体" w:hAnsi="宋体"/>
          <w:color w:val="auto"/>
        </w:rPr>
        <w:t>.</w:t>
      </w:r>
      <w:r>
        <w:rPr>
          <w:rFonts w:hint="eastAsia" w:ascii="宋体" w:hAnsi="宋体"/>
          <w:color w:val="auto"/>
        </w:rPr>
        <w:t>企业是否了解国家有关部门或金融机构推广的“信易贷”：□是 □否</w:t>
      </w:r>
    </w:p>
    <w:p>
      <w:pPr>
        <w:spacing w:line="400" w:lineRule="exact"/>
        <w:ind w:left="630" w:leftChars="300"/>
        <w:rPr>
          <w:rFonts w:hint="eastAsia" w:ascii="宋体" w:hAnsi="宋体"/>
          <w:color w:val="auto"/>
        </w:rPr>
      </w:pPr>
      <w:r>
        <w:rPr>
          <w:rFonts w:hint="eastAsia" w:ascii="宋体" w:hAnsi="宋体"/>
          <w:color w:val="auto"/>
        </w:rPr>
        <w:t>是否通过“信易贷”产品获得了信用贷款：□是 □否</w:t>
      </w:r>
    </w:p>
    <w:p>
      <w:pPr>
        <w:spacing w:line="400" w:lineRule="exact"/>
        <w:ind w:firstLine="420" w:firstLineChars="200"/>
        <w:rPr>
          <w:rFonts w:hint="eastAsia" w:ascii="宋体" w:hAnsi="宋体"/>
        </w:rPr>
      </w:pPr>
      <w:r>
        <w:rPr>
          <w:rFonts w:hint="eastAsia" w:ascii="宋体" w:hAnsi="宋体"/>
          <w:lang w:val="en-US" w:eastAsia="zh-CN"/>
        </w:rPr>
        <w:t>*</w:t>
      </w:r>
      <w:r>
        <w:rPr>
          <w:rFonts w:ascii="宋体" w:hAnsi="宋体"/>
        </w:rPr>
        <w:t>10</w:t>
      </w:r>
      <w:r>
        <w:rPr>
          <w:rFonts w:hint="eastAsia" w:ascii="宋体" w:hAnsi="宋体"/>
        </w:rPr>
        <w:t>.</w:t>
      </w:r>
      <w:r>
        <w:rPr>
          <w:rFonts w:ascii="宋体" w:hAnsi="宋体"/>
        </w:rPr>
        <w:t xml:space="preserve">企业是否参与商协会开展的行业自律、商会企业联合自律等活动： </w:t>
      </w:r>
      <w:r>
        <w:rPr>
          <w:rFonts w:hint="eastAsia" w:ascii="宋体" w:hAnsi="宋体"/>
        </w:rPr>
        <w:t>□是  □否；</w:t>
      </w:r>
    </w:p>
    <w:p>
      <w:pPr>
        <w:spacing w:line="400" w:lineRule="exact"/>
        <w:ind w:firstLine="630" w:firstLineChars="300"/>
        <w:rPr>
          <w:rFonts w:hint="eastAsia" w:ascii="宋体" w:hAnsi="宋体"/>
        </w:rPr>
      </w:pPr>
      <w:r>
        <w:rPr>
          <w:rFonts w:hint="eastAsia" w:ascii="宋体" w:hAnsi="宋体"/>
        </w:rPr>
        <w:t>如上述题目选择“是”，</w:t>
      </w:r>
      <w:r>
        <w:rPr>
          <w:rFonts w:ascii="宋体" w:hAnsi="宋体"/>
        </w:rPr>
        <w:t>企业</w:t>
      </w:r>
      <w:r>
        <w:rPr>
          <w:rFonts w:hint="eastAsia" w:ascii="宋体" w:hAnsi="宋体"/>
        </w:rPr>
        <w:t>是否</w:t>
      </w:r>
      <w:r>
        <w:rPr>
          <w:rFonts w:ascii="宋体" w:hAnsi="宋体"/>
        </w:rPr>
        <w:t>行业自律、</w:t>
      </w:r>
      <w:r>
        <w:rPr>
          <w:rFonts w:hint="eastAsia" w:ascii="宋体" w:hAnsi="宋体"/>
        </w:rPr>
        <w:t>商会</w:t>
      </w:r>
      <w:r>
        <w:rPr>
          <w:rFonts w:ascii="宋体" w:hAnsi="宋体"/>
        </w:rPr>
        <w:t>企业联合自律发起或牵头单位</w:t>
      </w:r>
      <w:r>
        <w:rPr>
          <w:rFonts w:hint="eastAsia" w:ascii="宋体" w:hAnsi="宋体"/>
        </w:rPr>
        <w:t>：□是  □否</w:t>
      </w:r>
    </w:p>
    <w:p>
      <w:pPr>
        <w:spacing w:line="400" w:lineRule="exact"/>
        <w:ind w:firstLine="405"/>
        <w:rPr>
          <w:rFonts w:hint="eastAsia" w:ascii="宋体" w:hAnsi="宋体"/>
        </w:rPr>
      </w:pPr>
      <w:r>
        <w:rPr>
          <w:rFonts w:hint="eastAsia" w:ascii="宋体" w:hAnsi="宋体"/>
          <w:lang w:val="en-US" w:eastAsia="zh-CN"/>
        </w:rPr>
        <w:t>*</w:t>
      </w:r>
      <w:r>
        <w:rPr>
          <w:rFonts w:ascii="宋体" w:hAnsi="宋体"/>
        </w:rPr>
        <w:t>11</w:t>
      </w:r>
      <w:r>
        <w:rPr>
          <w:rFonts w:hint="eastAsia" w:ascii="宋体" w:hAnsi="宋体"/>
        </w:rPr>
        <w:t>.企业主要负责人是否为中共党员：□是  □否</w:t>
      </w:r>
    </w:p>
    <w:p>
      <w:pPr>
        <w:spacing w:line="400" w:lineRule="exact"/>
        <w:ind w:firstLine="405"/>
        <w:rPr>
          <w:rFonts w:hint="eastAsia" w:ascii="宋体" w:hAnsi="宋体"/>
          <w:color w:val="auto"/>
        </w:rPr>
      </w:pPr>
      <w:r>
        <w:rPr>
          <w:rFonts w:hint="eastAsia" w:ascii="宋体" w:hAnsi="宋体"/>
        </w:rPr>
        <w:t xml:space="preserve">  党员出资人在企业党组织中担任何种职务：□书记  □副书记 □</w:t>
      </w:r>
      <w:r>
        <w:rPr>
          <w:rFonts w:hint="eastAsia" w:ascii="宋体" w:hAnsi="宋体"/>
          <w:color w:val="auto"/>
        </w:rPr>
        <w:t>党委（支部）委员 □不担任</w:t>
      </w:r>
    </w:p>
    <w:p>
      <w:pPr>
        <w:spacing w:line="400" w:lineRule="exact"/>
        <w:ind w:firstLine="405"/>
        <w:rPr>
          <w:rFonts w:hint="eastAsia" w:ascii="宋体" w:hAnsi="宋体"/>
          <w:color w:val="auto"/>
        </w:rPr>
      </w:pPr>
      <w:r>
        <w:rPr>
          <w:rFonts w:hint="eastAsia" w:ascii="宋体" w:hAnsi="宋体"/>
          <w:color w:val="auto"/>
          <w:lang w:val="en-US" w:eastAsia="zh-CN"/>
        </w:rPr>
        <w:t>*</w:t>
      </w:r>
      <w:r>
        <w:rPr>
          <w:rFonts w:ascii="宋体" w:hAnsi="宋体"/>
          <w:color w:val="auto"/>
        </w:rPr>
        <w:t>12</w:t>
      </w:r>
      <w:r>
        <w:rPr>
          <w:rFonts w:hint="eastAsia" w:ascii="宋体" w:hAnsi="宋体"/>
          <w:color w:val="auto"/>
        </w:rPr>
        <w:t>.企业是否配备专职党务工作者：□是  □否</w:t>
      </w:r>
    </w:p>
    <w:p>
      <w:pPr>
        <w:spacing w:line="400" w:lineRule="exact"/>
        <w:ind w:firstLine="405"/>
        <w:rPr>
          <w:rFonts w:hint="eastAsia" w:ascii="宋体" w:hAnsi="宋体"/>
          <w:color w:val="auto"/>
        </w:rPr>
      </w:pPr>
      <w:r>
        <w:rPr>
          <w:rFonts w:hint="eastAsia" w:ascii="宋体" w:hAnsi="宋体"/>
          <w:color w:val="auto"/>
        </w:rPr>
        <w:t xml:space="preserve">  如选“是”，专职党务工作者是否有以下工作经历（可多选）：</w:t>
      </w:r>
    </w:p>
    <w:p>
      <w:pPr>
        <w:spacing w:line="400" w:lineRule="exact"/>
        <w:ind w:firstLine="613" w:firstLineChars="292"/>
        <w:rPr>
          <w:rFonts w:hint="eastAsia" w:ascii="宋体" w:hAnsi="宋体"/>
        </w:rPr>
      </w:pPr>
      <w:r>
        <w:rPr>
          <w:rFonts w:hint="eastAsia" w:ascii="宋体" w:hAnsi="宋体"/>
          <w:color w:val="auto"/>
        </w:rPr>
        <w:t>□党政</w:t>
      </w:r>
      <w:r>
        <w:rPr>
          <w:rFonts w:hint="eastAsia" w:ascii="宋体" w:hAnsi="宋体"/>
        </w:rPr>
        <w:t>机关  □国有企业事业单位</w:t>
      </w:r>
      <w:r>
        <w:rPr>
          <w:rFonts w:hint="eastAsia" w:ascii="宋体" w:hAnsi="宋体"/>
          <w:lang w:val="en-US" w:eastAsia="zh-CN"/>
        </w:rPr>
        <w:t xml:space="preserve">  </w:t>
      </w:r>
      <w:r>
        <w:rPr>
          <w:rFonts w:hint="eastAsia" w:ascii="宋体" w:hAnsi="宋体"/>
        </w:rPr>
        <w:t>□部队  □其他</w:t>
      </w:r>
    </w:p>
    <w:p>
      <w:pPr>
        <w:spacing w:line="400" w:lineRule="exact"/>
        <w:ind w:firstLine="405"/>
        <w:rPr>
          <w:rFonts w:hint="eastAsia" w:ascii="宋体" w:hAnsi="宋体"/>
        </w:rPr>
      </w:pPr>
      <w:r>
        <w:rPr>
          <w:rFonts w:hint="eastAsia" w:ascii="宋体" w:hAnsi="宋体"/>
          <w:lang w:val="en-US" w:eastAsia="zh-CN"/>
        </w:rPr>
        <w:t>*</w:t>
      </w:r>
      <w:r>
        <w:rPr>
          <w:rFonts w:ascii="宋体" w:hAnsi="宋体"/>
        </w:rPr>
        <w:t>13</w:t>
      </w:r>
      <w:r>
        <w:rPr>
          <w:rFonts w:hint="eastAsia" w:ascii="宋体" w:hAnsi="宋体"/>
        </w:rPr>
        <w:t>.企业党员在员工总数中的占比：□</w:t>
      </w:r>
      <w:r>
        <w:rPr>
          <w:rFonts w:ascii="宋体" w:hAnsi="宋体"/>
        </w:rPr>
        <w:t xml:space="preserve">0-10% </w:t>
      </w:r>
      <w:r>
        <w:rPr>
          <w:rFonts w:hint="eastAsia" w:ascii="宋体" w:hAnsi="宋体"/>
        </w:rPr>
        <w:t>□1</w:t>
      </w:r>
      <w:r>
        <w:rPr>
          <w:rFonts w:ascii="宋体" w:hAnsi="宋体"/>
        </w:rPr>
        <w:t>0%-20%</w:t>
      </w:r>
      <w:r>
        <w:rPr>
          <w:rFonts w:hint="eastAsia" w:ascii="宋体" w:hAnsi="宋体"/>
        </w:rPr>
        <w:t xml:space="preserve"> □</w:t>
      </w:r>
      <w:r>
        <w:rPr>
          <w:rFonts w:ascii="宋体" w:hAnsi="宋体"/>
        </w:rPr>
        <w:t xml:space="preserve">20%-40% </w:t>
      </w:r>
      <w:r>
        <w:rPr>
          <w:rFonts w:hint="eastAsia" w:ascii="宋体" w:hAnsi="宋体"/>
        </w:rPr>
        <w:t>□40%-60% □60%以上</w:t>
      </w:r>
    </w:p>
    <w:p>
      <w:pPr>
        <w:spacing w:line="400" w:lineRule="exact"/>
        <w:ind w:firstLine="405"/>
        <w:rPr>
          <w:rFonts w:hint="eastAsia" w:ascii="宋体" w:hAnsi="宋体"/>
        </w:rPr>
      </w:pPr>
      <w:r>
        <w:rPr>
          <w:rFonts w:hint="eastAsia" w:ascii="宋体" w:hAnsi="宋体"/>
        </w:rPr>
        <w:t xml:space="preserve">   企业高管中党员占比：</w:t>
      </w:r>
      <w:r>
        <w:rPr>
          <w:rFonts w:hint="eastAsia" w:ascii="宋体" w:hAnsi="宋体"/>
        </w:rPr>
        <w:sym w:font="Wingdings 2" w:char="00A3"/>
      </w:r>
      <w:r>
        <w:rPr>
          <w:rFonts w:ascii="宋体" w:hAnsi="宋体"/>
        </w:rPr>
        <w:t>0-10%</w:t>
      </w:r>
      <w:r>
        <w:rPr>
          <w:rFonts w:hint="eastAsia" w:ascii="宋体" w:hAnsi="宋体"/>
        </w:rPr>
        <w:t xml:space="preserve"> □</w:t>
      </w:r>
      <w:r>
        <w:rPr>
          <w:rFonts w:ascii="宋体" w:hAnsi="宋体"/>
        </w:rPr>
        <w:t xml:space="preserve">10%-20% </w:t>
      </w:r>
      <w:r>
        <w:rPr>
          <w:rFonts w:hint="eastAsia" w:ascii="宋体" w:hAnsi="宋体"/>
        </w:rPr>
        <w:t>□</w:t>
      </w:r>
      <w:r>
        <w:rPr>
          <w:rFonts w:ascii="宋体" w:hAnsi="宋体"/>
        </w:rPr>
        <w:t xml:space="preserve">20%-40% </w:t>
      </w:r>
      <w:r>
        <w:rPr>
          <w:rFonts w:hint="eastAsia" w:ascii="宋体" w:hAnsi="宋体"/>
        </w:rPr>
        <w:t>□40%-60% □60%-80% □80%以上</w:t>
      </w:r>
    </w:p>
    <w:p>
      <w:pPr>
        <w:spacing w:line="400" w:lineRule="exact"/>
        <w:ind w:firstLine="405"/>
        <w:rPr>
          <w:rFonts w:hint="eastAsia" w:ascii="宋体" w:hAnsi="宋体"/>
        </w:rPr>
      </w:pPr>
      <w:r>
        <w:rPr>
          <w:rFonts w:hint="eastAsia" w:ascii="宋体" w:hAnsi="宋体"/>
        </w:rPr>
        <w:t xml:space="preserve">   流动党员在党员总数中的占比：□</w:t>
      </w:r>
      <w:r>
        <w:rPr>
          <w:rFonts w:ascii="宋体" w:hAnsi="宋体"/>
        </w:rPr>
        <w:t xml:space="preserve">0-10% </w:t>
      </w:r>
      <w:r>
        <w:rPr>
          <w:rFonts w:hint="eastAsia" w:ascii="宋体" w:hAnsi="宋体"/>
        </w:rPr>
        <w:t>□</w:t>
      </w:r>
      <w:r>
        <w:rPr>
          <w:rFonts w:ascii="宋体" w:hAnsi="宋体"/>
        </w:rPr>
        <w:t xml:space="preserve">10%-20% </w:t>
      </w:r>
      <w:r>
        <w:rPr>
          <w:rFonts w:hint="eastAsia" w:ascii="宋体" w:hAnsi="宋体"/>
        </w:rPr>
        <w:t>□</w:t>
      </w:r>
      <w:r>
        <w:rPr>
          <w:rFonts w:ascii="宋体" w:hAnsi="宋体"/>
        </w:rPr>
        <w:t xml:space="preserve">20%-40% </w:t>
      </w:r>
      <w:r>
        <w:rPr>
          <w:rFonts w:hint="eastAsia" w:ascii="宋体" w:hAnsi="宋体"/>
        </w:rPr>
        <w:t xml:space="preserve"> □40%-60% □60%-80% </w:t>
      </w:r>
      <w:r>
        <w:rPr>
          <w:rFonts w:hint="eastAsia" w:ascii="宋体" w:hAnsi="宋体"/>
          <w:lang w:val="en-US" w:eastAsia="zh-CN"/>
        </w:rPr>
        <w:t xml:space="preserve"> </w:t>
      </w:r>
      <w:r>
        <w:rPr>
          <w:rFonts w:hint="eastAsia" w:ascii="宋体" w:hAnsi="宋体"/>
        </w:rPr>
        <w:t>□80%以上</w:t>
      </w:r>
    </w:p>
    <w:p>
      <w:pPr>
        <w:spacing w:line="400" w:lineRule="exact"/>
        <w:ind w:firstLine="405"/>
        <w:rPr>
          <w:rFonts w:hint="eastAsia" w:ascii="宋体" w:hAnsi="宋体"/>
        </w:rPr>
      </w:pPr>
      <w:r>
        <w:rPr>
          <w:rFonts w:hint="eastAsia" w:ascii="宋体" w:hAnsi="宋体"/>
          <w:lang w:val="en-US" w:eastAsia="zh-CN"/>
        </w:rPr>
        <w:t>*</w:t>
      </w:r>
      <w:r>
        <w:rPr>
          <w:rFonts w:ascii="宋体" w:hAnsi="宋体"/>
        </w:rPr>
        <w:t>14</w:t>
      </w:r>
      <w:r>
        <w:rPr>
          <w:rFonts w:hint="eastAsia" w:ascii="宋体" w:hAnsi="宋体"/>
        </w:rPr>
        <w:t>.您认为目前民营企业党建工作需要获得哪些帮助（可多选）？</w:t>
      </w:r>
    </w:p>
    <w:p>
      <w:pPr>
        <w:spacing w:line="400" w:lineRule="exact"/>
        <w:ind w:firstLine="405"/>
        <w:rPr>
          <w:rFonts w:hint="eastAsia" w:ascii="宋体" w:hAnsi="宋体"/>
        </w:rPr>
      </w:pPr>
      <w:r>
        <w:rPr>
          <w:rFonts w:hint="eastAsia" w:ascii="宋体" w:hAnsi="宋体"/>
        </w:rPr>
        <w:t xml:space="preserve">    </w:t>
      </w:r>
      <w:r>
        <w:rPr>
          <w:rFonts w:hint="eastAsia" w:ascii="宋体" w:hAnsi="宋体"/>
        </w:rPr>
        <w:sym w:font="Wingdings 2" w:char="00A3"/>
      </w:r>
      <w:r>
        <w:rPr>
          <w:rFonts w:hint="eastAsia" w:ascii="宋体" w:hAnsi="宋体"/>
        </w:rPr>
        <w:t xml:space="preserve">参加经验交流和培训活动  □上级加强党建工作指导 </w:t>
      </w:r>
    </w:p>
    <w:p>
      <w:pPr>
        <w:spacing w:line="400" w:lineRule="exact"/>
        <w:ind w:firstLine="405"/>
        <w:rPr>
          <w:rFonts w:ascii="宋体" w:hAnsi="宋体"/>
        </w:rPr>
      </w:pPr>
      <w:r>
        <w:rPr>
          <w:rFonts w:hint="eastAsia" w:ascii="宋体" w:hAnsi="宋体"/>
        </w:rPr>
        <w:t xml:space="preserve">    □宣传推广企业党建工作先进经验 □增加党员发展指标  □其他</w:t>
      </w:r>
    </w:p>
    <w:p>
      <w:pPr>
        <w:spacing w:line="400" w:lineRule="exact"/>
        <w:ind w:firstLine="405"/>
        <w:rPr>
          <w:rFonts w:ascii="宋体" w:hAnsi="宋体"/>
        </w:rPr>
      </w:pPr>
      <w:r>
        <w:rPr>
          <w:rFonts w:hint="eastAsia" w:ascii="宋体" w:hAnsi="宋体"/>
          <w:lang w:val="en-US" w:eastAsia="zh-CN"/>
        </w:rPr>
        <w:t>*</w:t>
      </w:r>
      <w:r>
        <w:rPr>
          <w:rFonts w:hint="eastAsia" w:ascii="宋体" w:hAnsi="宋体"/>
        </w:rPr>
        <w:t>1</w:t>
      </w:r>
      <w:r>
        <w:rPr>
          <w:rFonts w:ascii="宋体" w:hAnsi="宋体"/>
        </w:rPr>
        <w:t>5</w:t>
      </w:r>
      <w:r>
        <w:rPr>
          <w:rFonts w:hint="eastAsia" w:ascii="宋体" w:hAnsi="宋体"/>
        </w:rPr>
        <w:t>.202</w:t>
      </w:r>
      <w:r>
        <w:rPr>
          <w:rFonts w:hint="eastAsia" w:ascii="宋体" w:hAnsi="宋体"/>
          <w:lang w:val="en-US" w:eastAsia="zh-CN"/>
        </w:rPr>
        <w:t>2</w:t>
      </w:r>
      <w:r>
        <w:rPr>
          <w:rFonts w:hint="eastAsia" w:ascii="宋体" w:hAnsi="宋体"/>
        </w:rPr>
        <w:t>年企业是否发布社会责任报告：□是   □否</w:t>
      </w:r>
    </w:p>
    <w:p>
      <w:pPr>
        <w:spacing w:line="400" w:lineRule="exact"/>
        <w:ind w:firstLine="420" w:firstLineChars="200"/>
        <w:rPr>
          <w:rFonts w:hint="eastAsia" w:ascii="宋体" w:hAnsi="宋体"/>
        </w:rPr>
      </w:pPr>
      <w:r>
        <w:rPr>
          <w:rFonts w:hint="eastAsia" w:ascii="宋体" w:hAnsi="宋体"/>
          <w:lang w:val="en-US" w:eastAsia="zh-CN"/>
        </w:rPr>
        <w:t>*</w:t>
      </w:r>
      <w:r>
        <w:rPr>
          <w:rFonts w:hint="eastAsia" w:ascii="宋体" w:hAnsi="宋体"/>
        </w:rPr>
        <w:t>1</w:t>
      </w:r>
      <w:r>
        <w:rPr>
          <w:rFonts w:ascii="宋体" w:hAnsi="宋体"/>
        </w:rPr>
        <w:t>6</w:t>
      </w:r>
      <w:r>
        <w:rPr>
          <w:rFonts w:hint="eastAsia" w:ascii="宋体" w:hAnsi="宋体"/>
        </w:rPr>
        <w:t>.202</w:t>
      </w:r>
      <w:r>
        <w:rPr>
          <w:rFonts w:hint="eastAsia" w:ascii="宋体" w:hAnsi="宋体"/>
          <w:lang w:val="en-US" w:eastAsia="zh-CN"/>
        </w:rPr>
        <w:t>2</w:t>
      </w:r>
      <w:r>
        <w:rPr>
          <w:rFonts w:hint="eastAsia" w:ascii="宋体" w:hAnsi="宋体"/>
        </w:rPr>
        <w:t>年企业是否参与社会捐赠：□是  □否</w:t>
      </w:r>
    </w:p>
    <w:p>
      <w:pPr>
        <w:spacing w:line="400" w:lineRule="exact"/>
        <w:ind w:firstLine="420" w:firstLineChars="200"/>
        <w:rPr>
          <w:rFonts w:ascii="宋体" w:hAnsi="宋体"/>
        </w:rPr>
      </w:pPr>
      <w:r>
        <w:rPr>
          <w:rFonts w:hint="eastAsia" w:ascii="宋体" w:hAnsi="宋体"/>
        </w:rPr>
        <w:t xml:space="preserve">  如选“是”，企业202</w:t>
      </w:r>
      <w:r>
        <w:rPr>
          <w:rFonts w:hint="eastAsia" w:ascii="宋体" w:hAnsi="宋体"/>
          <w:lang w:val="en-US" w:eastAsia="zh-CN"/>
        </w:rPr>
        <w:t>2</w:t>
      </w:r>
      <w:r>
        <w:rPr>
          <w:rFonts w:hint="eastAsia" w:ascii="宋体" w:hAnsi="宋体"/>
        </w:rPr>
        <w:t>年捐款、捐物总价值</w:t>
      </w:r>
      <w:r>
        <w:rPr>
          <w:rFonts w:hint="eastAsia" w:ascii="宋体" w:hAnsi="宋体"/>
          <w:u w:val="single"/>
        </w:rPr>
        <w:t xml:space="preserve">       </w:t>
      </w:r>
      <w:r>
        <w:rPr>
          <w:rFonts w:hint="eastAsia" w:ascii="宋体" w:hAnsi="宋体"/>
        </w:rPr>
        <w:t>万元。</w:t>
      </w:r>
    </w:p>
    <w:p>
      <w:pPr>
        <w:spacing w:line="400" w:lineRule="exact"/>
        <w:ind w:firstLine="405"/>
        <w:rPr>
          <w:rFonts w:hint="eastAsia" w:ascii="宋体" w:hAnsi="宋体"/>
        </w:rPr>
      </w:pPr>
      <w:r>
        <w:rPr>
          <w:rFonts w:hint="eastAsia" w:ascii="宋体" w:hAnsi="宋体"/>
          <w:lang w:val="en-US" w:eastAsia="zh-CN"/>
        </w:rPr>
        <w:t>*</w:t>
      </w:r>
      <w:r>
        <w:rPr>
          <w:rFonts w:hint="eastAsia" w:ascii="宋体" w:hAnsi="宋体"/>
        </w:rPr>
        <w:t>1</w:t>
      </w:r>
      <w:r>
        <w:rPr>
          <w:rFonts w:ascii="宋体" w:hAnsi="宋体"/>
        </w:rPr>
        <w:t>7</w:t>
      </w:r>
      <w:r>
        <w:rPr>
          <w:rFonts w:hint="eastAsia" w:ascii="宋体" w:hAnsi="宋体"/>
        </w:rPr>
        <w:t>.企业设立</w:t>
      </w:r>
      <w:r>
        <w:rPr>
          <w:rFonts w:hint="eastAsia" w:ascii="宋体" w:hAnsi="宋体"/>
          <w:color w:val="auto"/>
        </w:rPr>
        <w:t>法务机</w:t>
      </w:r>
      <w:r>
        <w:rPr>
          <w:rFonts w:hint="eastAsia" w:ascii="宋体" w:hAnsi="宋体"/>
        </w:rPr>
        <w:t>构情况：</w:t>
      </w:r>
    </w:p>
    <w:p>
      <w:pPr>
        <w:spacing w:line="400" w:lineRule="exact"/>
        <w:ind w:firstLine="405"/>
        <w:rPr>
          <w:rFonts w:hint="eastAsia" w:ascii="宋体" w:hAnsi="宋体"/>
          <w:color w:val="auto"/>
        </w:rPr>
      </w:pPr>
      <w:r>
        <w:rPr>
          <w:rFonts w:hint="eastAsia" w:ascii="宋体" w:hAnsi="宋体"/>
          <w:color w:val="auto"/>
        </w:rPr>
        <w:t xml:space="preserve">   □设有法务部等</w:t>
      </w:r>
      <w:r>
        <w:rPr>
          <w:rFonts w:hint="eastAsia" w:ascii="宋体" w:hAnsi="宋体"/>
          <w:color w:val="auto"/>
          <w:lang w:eastAsia="zh-CN"/>
        </w:rPr>
        <w:t>公司</w:t>
      </w:r>
      <w:r>
        <w:rPr>
          <w:rFonts w:hint="eastAsia" w:ascii="宋体" w:hAnsi="宋体"/>
          <w:color w:val="auto"/>
        </w:rPr>
        <w:t>专门机构 □没有专门的机构，但有专职法务人员</w:t>
      </w:r>
    </w:p>
    <w:p>
      <w:pPr>
        <w:spacing w:line="400" w:lineRule="exact"/>
        <w:ind w:firstLine="405"/>
        <w:rPr>
          <w:rFonts w:ascii="宋体" w:hAnsi="宋体"/>
          <w:color w:val="auto"/>
        </w:rPr>
      </w:pPr>
      <w:r>
        <w:rPr>
          <w:rFonts w:hint="eastAsia" w:ascii="宋体" w:hAnsi="宋体"/>
          <w:color w:val="auto"/>
        </w:rPr>
        <w:t xml:space="preserve">   □常年聘请法律顾问   □以上情况都没有</w:t>
      </w:r>
    </w:p>
    <w:p>
      <w:pPr>
        <w:spacing w:line="400" w:lineRule="exact"/>
        <w:ind w:firstLine="405"/>
        <w:rPr>
          <w:rFonts w:ascii="宋体" w:hAnsi="宋体"/>
          <w:b/>
          <w:bCs/>
        </w:rPr>
      </w:pPr>
      <w:r>
        <w:rPr>
          <w:rFonts w:hint="eastAsia" w:ascii="宋体" w:hAnsi="宋体"/>
          <w:lang w:val="en-US" w:eastAsia="zh-CN"/>
        </w:rPr>
        <w:t>*</w:t>
      </w:r>
      <w:r>
        <w:rPr>
          <w:rFonts w:hint="eastAsia" w:ascii="宋体" w:hAnsi="宋体"/>
        </w:rPr>
        <w:t>1</w:t>
      </w:r>
      <w:r>
        <w:rPr>
          <w:rFonts w:ascii="宋体" w:hAnsi="宋体"/>
        </w:rPr>
        <w:t>8</w:t>
      </w:r>
      <w:r>
        <w:rPr>
          <w:rFonts w:hint="eastAsia" w:ascii="宋体" w:hAnsi="宋体"/>
        </w:rPr>
        <w:t>.</w:t>
      </w:r>
      <w:r>
        <w:rPr>
          <w:rFonts w:hint="eastAsia" w:ascii="宋体" w:hAnsi="宋体"/>
          <w:bCs/>
        </w:rPr>
        <w:t>企业遭遇法律纠纷时一般采用什么途径解决？（可多选）</w:t>
      </w:r>
    </w:p>
    <w:p>
      <w:pPr>
        <w:spacing w:line="400" w:lineRule="exact"/>
        <w:ind w:firstLine="405"/>
        <w:rPr>
          <w:rFonts w:ascii="宋体" w:hAnsi="宋体"/>
        </w:rPr>
      </w:pPr>
      <w:r>
        <w:rPr>
          <w:rFonts w:hint="eastAsia" w:ascii="宋体" w:hAnsi="宋体"/>
        </w:rPr>
        <w:t xml:space="preserve">   □协商 □调解 □仲裁 □诉讼 □其他</w:t>
      </w:r>
    </w:p>
    <w:p>
      <w:pPr>
        <w:spacing w:before="62" w:beforeLines="20" w:after="62" w:afterLines="20" w:line="380" w:lineRule="exact"/>
        <w:ind w:firstLine="422" w:firstLineChars="200"/>
        <w:rPr>
          <w:rFonts w:ascii="宋体" w:hAnsi="宋体"/>
          <w:b/>
          <w:bCs/>
        </w:rPr>
      </w:pPr>
      <w:r>
        <w:rPr>
          <w:rFonts w:hint="eastAsia" w:ascii="宋体" w:hAnsi="宋体"/>
          <w:b/>
          <w:bCs/>
          <w:lang w:val="en-US" w:eastAsia="zh-CN"/>
        </w:rPr>
        <w:t>二</w:t>
      </w:r>
      <w:r>
        <w:rPr>
          <w:rFonts w:hint="eastAsia" w:ascii="宋体" w:hAnsi="宋体"/>
          <w:b/>
          <w:bCs/>
        </w:rPr>
        <w:t>、企业创新发展情况</w:t>
      </w:r>
    </w:p>
    <w:p>
      <w:pPr>
        <w:spacing w:line="380" w:lineRule="exact"/>
        <w:ind w:firstLine="420" w:firstLineChars="200"/>
        <w:rPr>
          <w:rFonts w:ascii="宋体" w:hAnsi="宋体"/>
        </w:rPr>
      </w:pPr>
      <w:r>
        <w:rPr>
          <w:rFonts w:hint="eastAsia" w:ascii="宋体" w:hAnsi="宋体"/>
          <w:lang w:val="en-US" w:eastAsia="zh-CN"/>
        </w:rPr>
        <w:t>*</w:t>
      </w:r>
      <w:r>
        <w:rPr>
          <w:rFonts w:hint="eastAsia" w:ascii="宋体" w:hAnsi="宋体"/>
        </w:rPr>
        <w:t>1.从外部获取的经费支持占企业202</w:t>
      </w:r>
      <w:r>
        <w:rPr>
          <w:rFonts w:hint="eastAsia" w:ascii="宋体" w:hAnsi="宋体"/>
          <w:lang w:val="en-US" w:eastAsia="zh-CN"/>
        </w:rPr>
        <w:t>2</w:t>
      </w:r>
      <w:r>
        <w:rPr>
          <w:rFonts w:hint="eastAsia" w:ascii="宋体" w:hAnsi="宋体"/>
        </w:rPr>
        <w:t>年度研发费用的比例是</w:t>
      </w:r>
      <w:r>
        <w:rPr>
          <w:rFonts w:hint="eastAsia" w:ascii="宋体" w:hAnsi="宋体"/>
          <w:u w:val="single"/>
        </w:rPr>
        <w:t xml:space="preserve">    </w:t>
      </w:r>
      <w:r>
        <w:rPr>
          <w:rFonts w:hint="eastAsia" w:ascii="宋体" w:hAnsi="宋体"/>
        </w:rPr>
        <w:t>%；企业支付高校、科研院所等外单位的研发经费占企业202</w:t>
      </w:r>
      <w:r>
        <w:rPr>
          <w:rFonts w:hint="eastAsia" w:ascii="宋体" w:hAnsi="宋体"/>
          <w:lang w:val="en-US" w:eastAsia="zh-CN"/>
        </w:rPr>
        <w:t>2</w:t>
      </w:r>
      <w:r>
        <w:rPr>
          <w:rFonts w:hint="eastAsia" w:ascii="宋体" w:hAnsi="宋体"/>
        </w:rPr>
        <w:t>年度研发费用的比例是</w:t>
      </w:r>
      <w:r>
        <w:rPr>
          <w:rFonts w:hint="eastAsia" w:ascii="宋体" w:hAnsi="宋体"/>
          <w:u w:val="single"/>
        </w:rPr>
        <w:t xml:space="preserve">      </w:t>
      </w:r>
      <w:r>
        <w:rPr>
          <w:rFonts w:hint="eastAsia" w:ascii="宋体" w:hAnsi="宋体"/>
        </w:rPr>
        <w:t>%。</w:t>
      </w:r>
    </w:p>
    <w:p>
      <w:pPr>
        <w:spacing w:line="380" w:lineRule="exact"/>
        <w:ind w:firstLine="420" w:firstLineChars="200"/>
        <w:rPr>
          <w:rFonts w:hint="eastAsia" w:ascii="宋体" w:hAnsi="宋体"/>
        </w:rPr>
      </w:pPr>
      <w:r>
        <w:rPr>
          <w:rFonts w:hint="eastAsia" w:ascii="宋体" w:hAnsi="宋体"/>
          <w:lang w:val="en-US" w:eastAsia="zh-CN"/>
        </w:rPr>
        <w:t>*</w:t>
      </w:r>
      <w:r>
        <w:rPr>
          <w:rFonts w:hint="eastAsia" w:ascii="宋体" w:hAnsi="宋体"/>
        </w:rPr>
        <w:t>2.202</w:t>
      </w:r>
      <w:r>
        <w:rPr>
          <w:rFonts w:hint="eastAsia" w:ascii="宋体" w:hAnsi="宋体"/>
          <w:lang w:val="en-US" w:eastAsia="zh-CN"/>
        </w:rPr>
        <w:t>2</w:t>
      </w:r>
      <w:r>
        <w:rPr>
          <w:rFonts w:hint="eastAsia" w:ascii="宋体" w:hAnsi="宋体"/>
        </w:rPr>
        <w:t>年，企业共申请国内专利</w:t>
      </w:r>
      <w:r>
        <w:rPr>
          <w:rFonts w:hint="eastAsia" w:ascii="宋体" w:hAnsi="宋体"/>
          <w:u w:val="single"/>
        </w:rPr>
        <w:t xml:space="preserve">    </w:t>
      </w:r>
      <w:r>
        <w:rPr>
          <w:rFonts w:hint="eastAsia" w:ascii="宋体" w:hAnsi="宋体"/>
        </w:rPr>
        <w:t>项，其中发明专利</w:t>
      </w:r>
      <w:r>
        <w:rPr>
          <w:rFonts w:hint="eastAsia" w:ascii="宋体" w:hAnsi="宋体"/>
          <w:u w:val="single"/>
        </w:rPr>
        <w:t xml:space="preserve">   </w:t>
      </w:r>
      <w:r>
        <w:rPr>
          <w:rFonts w:hint="eastAsia" w:ascii="宋体" w:hAnsi="宋体"/>
        </w:rPr>
        <w:t>项；国内专利授权量</w:t>
      </w:r>
      <w:r>
        <w:rPr>
          <w:rFonts w:hint="eastAsia" w:ascii="宋体" w:hAnsi="宋体"/>
          <w:u w:val="single"/>
        </w:rPr>
        <w:t xml:space="preserve">    </w:t>
      </w:r>
      <w:r>
        <w:rPr>
          <w:rFonts w:hint="eastAsia" w:ascii="宋体" w:hAnsi="宋体"/>
        </w:rPr>
        <w:t>项，其中发明专利授权量</w:t>
      </w:r>
      <w:r>
        <w:rPr>
          <w:rFonts w:hint="eastAsia" w:ascii="宋体" w:hAnsi="宋体"/>
          <w:u w:val="single"/>
        </w:rPr>
        <w:t xml:space="preserve">     </w:t>
      </w:r>
      <w:r>
        <w:rPr>
          <w:rFonts w:hint="eastAsia" w:ascii="宋体" w:hAnsi="宋体"/>
        </w:rPr>
        <w:t>项。</w:t>
      </w:r>
    </w:p>
    <w:p>
      <w:pPr>
        <w:spacing w:line="380" w:lineRule="exact"/>
        <w:ind w:firstLine="420" w:firstLineChars="200"/>
        <w:rPr>
          <w:rFonts w:ascii="宋体" w:hAnsi="宋体"/>
        </w:rPr>
      </w:pPr>
      <w:r>
        <w:rPr>
          <w:rFonts w:hint="eastAsia" w:ascii="宋体" w:hAnsi="宋体"/>
          <w:lang w:val="en-US" w:eastAsia="zh-CN"/>
        </w:rPr>
        <w:t>*</w:t>
      </w:r>
      <w:r>
        <w:rPr>
          <w:rFonts w:hint="eastAsia" w:ascii="宋体" w:hAnsi="宋体"/>
        </w:rPr>
        <w:t>3.截至202</w:t>
      </w:r>
      <w:r>
        <w:rPr>
          <w:rFonts w:hint="eastAsia" w:ascii="宋体" w:hAnsi="宋体"/>
          <w:lang w:val="en-US" w:eastAsia="zh-CN"/>
        </w:rPr>
        <w:t>2</w:t>
      </w:r>
      <w:r>
        <w:rPr>
          <w:rFonts w:hint="eastAsia" w:ascii="宋体" w:hAnsi="宋体"/>
        </w:rPr>
        <w:t>年底，企业共有国内有效专利</w:t>
      </w:r>
      <w:r>
        <w:rPr>
          <w:rFonts w:hint="eastAsia" w:ascii="宋体" w:hAnsi="宋体"/>
          <w:u w:val="single"/>
        </w:rPr>
        <w:t xml:space="preserve">      </w:t>
      </w:r>
      <w:r>
        <w:rPr>
          <w:rFonts w:hint="eastAsia" w:ascii="宋体" w:hAnsi="宋体"/>
        </w:rPr>
        <w:t>项，其中有效发明专利</w:t>
      </w:r>
      <w:r>
        <w:rPr>
          <w:rFonts w:hint="eastAsia" w:ascii="宋体" w:hAnsi="宋体"/>
          <w:u w:val="single"/>
        </w:rPr>
        <w:t xml:space="preserve">        </w:t>
      </w:r>
      <w:r>
        <w:rPr>
          <w:rFonts w:hint="eastAsia" w:ascii="宋体" w:hAnsi="宋体"/>
        </w:rPr>
        <w:t>项；共有外国有效专利</w:t>
      </w:r>
      <w:r>
        <w:rPr>
          <w:rFonts w:hint="eastAsia" w:ascii="宋体" w:hAnsi="宋体"/>
          <w:u w:val="single"/>
        </w:rPr>
        <w:t xml:space="preserve">     </w:t>
      </w:r>
      <w:r>
        <w:rPr>
          <w:rFonts w:hint="eastAsia" w:ascii="宋体" w:hAnsi="宋体"/>
        </w:rPr>
        <w:t>项，其中有效发明专利</w:t>
      </w:r>
      <w:r>
        <w:rPr>
          <w:rFonts w:hint="eastAsia" w:ascii="宋体" w:hAnsi="宋体"/>
          <w:u w:val="single"/>
        </w:rPr>
        <w:t xml:space="preserve">       </w:t>
      </w:r>
      <w:r>
        <w:rPr>
          <w:rFonts w:hint="eastAsia" w:ascii="宋体" w:hAnsi="宋体"/>
        </w:rPr>
        <w:t>项。</w:t>
      </w:r>
    </w:p>
    <w:p>
      <w:pPr>
        <w:spacing w:line="380" w:lineRule="exact"/>
        <w:ind w:left="630" w:leftChars="200" w:hanging="210" w:hangingChars="100"/>
        <w:rPr>
          <w:rFonts w:ascii="宋体" w:hAnsi="宋体"/>
        </w:rPr>
      </w:pPr>
      <w:r>
        <w:rPr>
          <w:rFonts w:hint="eastAsia" w:ascii="宋体" w:hAnsi="宋体"/>
          <w:color w:val="auto"/>
          <w:lang w:val="en-US" w:eastAsia="zh-CN"/>
        </w:rPr>
        <w:t>*</w:t>
      </w:r>
      <w:r>
        <w:rPr>
          <w:rFonts w:hint="eastAsia" w:ascii="宋体" w:hAnsi="宋体"/>
          <w:color w:val="auto"/>
        </w:rPr>
        <w:t>4.截至202</w:t>
      </w:r>
      <w:r>
        <w:rPr>
          <w:rFonts w:hint="eastAsia" w:ascii="宋体" w:hAnsi="宋体"/>
          <w:color w:val="auto"/>
          <w:lang w:val="en-US" w:eastAsia="zh-CN"/>
        </w:rPr>
        <w:t>2</w:t>
      </w:r>
      <w:r>
        <w:rPr>
          <w:rFonts w:hint="eastAsia" w:ascii="宋体" w:hAnsi="宋体"/>
          <w:color w:val="auto"/>
        </w:rPr>
        <w:t>年底，企业共有国内有效商标注册量</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u w:val="single"/>
        </w:rPr>
        <w:t xml:space="preserve">   </w:t>
      </w:r>
      <w:r>
        <w:rPr>
          <w:rFonts w:hint="eastAsia" w:ascii="宋体" w:hAnsi="宋体"/>
          <w:color w:val="auto"/>
        </w:rPr>
        <w:t>件；共有国际有效商标注册量</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件，</w:t>
      </w:r>
      <w:r>
        <w:rPr>
          <w:rFonts w:hint="eastAsia" w:ascii="宋体" w:hAnsi="宋体"/>
        </w:rPr>
        <w:t>其中：马德里国际商标有效注册量</w:t>
      </w:r>
      <w:r>
        <w:rPr>
          <w:rFonts w:hint="eastAsia" w:ascii="宋体" w:hAnsi="宋体"/>
          <w:u w:val="single"/>
        </w:rPr>
        <w:t xml:space="preserve">     </w:t>
      </w:r>
      <w:r>
        <w:rPr>
          <w:rFonts w:hint="eastAsia" w:ascii="宋体" w:hAnsi="宋体"/>
        </w:rPr>
        <w:t>件。</w:t>
      </w:r>
    </w:p>
    <w:p>
      <w:pPr>
        <w:spacing w:line="380" w:lineRule="exact"/>
        <w:ind w:firstLine="420" w:firstLineChars="200"/>
        <w:rPr>
          <w:rFonts w:ascii="宋体" w:hAnsi="宋体"/>
        </w:rPr>
      </w:pPr>
      <w:r>
        <w:rPr>
          <w:rFonts w:hint="eastAsia" w:ascii="宋体" w:hAnsi="宋体"/>
          <w:lang w:val="en-US" w:eastAsia="zh-CN"/>
        </w:rPr>
        <w:t>*</w:t>
      </w:r>
      <w:r>
        <w:rPr>
          <w:rFonts w:hint="eastAsia" w:ascii="宋体" w:hAnsi="宋体"/>
        </w:rPr>
        <w:t>5.截至202</w:t>
      </w:r>
      <w:r>
        <w:rPr>
          <w:rFonts w:hint="eastAsia" w:ascii="宋体" w:hAnsi="宋体"/>
          <w:lang w:val="en-US" w:eastAsia="zh-CN"/>
        </w:rPr>
        <w:t>2</w:t>
      </w:r>
      <w:r>
        <w:rPr>
          <w:rFonts w:hint="eastAsia" w:ascii="宋体" w:hAnsi="宋体"/>
        </w:rPr>
        <w:t>年底，企业共主导或参与国际标准</w:t>
      </w:r>
      <w:r>
        <w:rPr>
          <w:rFonts w:hint="eastAsia" w:ascii="宋体" w:hAnsi="宋体"/>
          <w:u w:val="single"/>
        </w:rPr>
        <w:t xml:space="preserve">     </w:t>
      </w:r>
      <w:r>
        <w:rPr>
          <w:rFonts w:hint="eastAsia" w:ascii="宋体" w:hAnsi="宋体"/>
        </w:rPr>
        <w:t>项、国家标准</w:t>
      </w:r>
      <w:r>
        <w:rPr>
          <w:rFonts w:hint="eastAsia" w:ascii="宋体" w:hAnsi="宋体"/>
          <w:u w:val="single"/>
        </w:rPr>
        <w:t xml:space="preserve">    </w:t>
      </w:r>
      <w:r>
        <w:rPr>
          <w:rFonts w:hint="eastAsia" w:ascii="宋体" w:hAnsi="宋体"/>
        </w:rPr>
        <w:t>项、行业标准</w:t>
      </w:r>
      <w:r>
        <w:rPr>
          <w:rFonts w:hint="eastAsia" w:ascii="宋体" w:hAnsi="宋体"/>
          <w:u w:val="single"/>
        </w:rPr>
        <w:t xml:space="preserve">    </w:t>
      </w:r>
      <w:r>
        <w:rPr>
          <w:rFonts w:hint="eastAsia" w:ascii="宋体" w:hAnsi="宋体"/>
        </w:rPr>
        <w:t>项、团体标 准</w:t>
      </w:r>
      <w:r>
        <w:rPr>
          <w:rFonts w:hint="eastAsia" w:ascii="宋体" w:hAnsi="宋体"/>
          <w:u w:val="single"/>
        </w:rPr>
        <w:t xml:space="preserve">    </w:t>
      </w:r>
      <w:r>
        <w:rPr>
          <w:rFonts w:hint="eastAsia" w:ascii="宋体" w:hAnsi="宋体"/>
        </w:rPr>
        <w:t>项。企业在“企业标准信息公共服务平台</w:t>
      </w:r>
      <w:r>
        <w:rPr>
          <w:rFonts w:ascii="宋体" w:hAnsi="宋体"/>
        </w:rPr>
        <w:fldChar w:fldCharType="begin"/>
      </w:r>
      <w:r>
        <w:rPr>
          <w:rFonts w:ascii="宋体" w:hAnsi="宋体"/>
        </w:rPr>
        <w:instrText xml:space="preserve"> HYPERLINK "http://www.cpbz.gov.cn\</w:instrText>
      </w:r>
      <w:r>
        <w:rPr>
          <w:rFonts w:hint="eastAsia" w:ascii="宋体" w:hAnsi="宋体"/>
        </w:rPr>
        <w:instrText xml:space="preserve">”公开标准</w:instrText>
      </w:r>
      <w:r>
        <w:rPr>
          <w:rFonts w:ascii="宋体" w:hAnsi="宋体"/>
        </w:rPr>
        <w:instrText xml:space="preserve">" </w:instrText>
      </w:r>
      <w:r>
        <w:rPr>
          <w:rFonts w:ascii="宋体" w:hAnsi="宋体"/>
        </w:rPr>
        <w:fldChar w:fldCharType="separate"/>
      </w:r>
      <w:r>
        <w:rPr>
          <w:rStyle w:val="7"/>
          <w:rFonts w:ascii="宋体" w:hAnsi="宋体"/>
        </w:rPr>
        <w:t>http://www.cpbz.gov.cn</w:t>
      </w:r>
      <w:r>
        <w:rPr>
          <w:rStyle w:val="7"/>
          <w:rFonts w:hint="eastAsia" w:ascii="宋体" w:hAnsi="宋体"/>
        </w:rPr>
        <w:t>”公开标准</w:t>
      </w:r>
      <w:r>
        <w:rPr>
          <w:rFonts w:ascii="宋体" w:hAnsi="宋体"/>
        </w:rPr>
        <w:fldChar w:fldCharType="end"/>
      </w:r>
      <w:r>
        <w:rPr>
          <w:rFonts w:ascii="宋体" w:hAnsi="宋体"/>
        </w:rPr>
        <w:t>（</w:t>
      </w:r>
      <w:r>
        <w:rPr>
          <w:rFonts w:hint="eastAsia" w:ascii="宋体" w:hAnsi="宋体"/>
          <w:u w:val="single"/>
        </w:rPr>
        <w:t xml:space="preserve">     </w:t>
      </w:r>
      <w:r>
        <w:rPr>
          <w:rFonts w:hint="eastAsia" w:ascii="宋体" w:hAnsi="宋体"/>
        </w:rPr>
        <w:t>）项</w:t>
      </w:r>
    </w:p>
    <w:p>
      <w:pPr>
        <w:spacing w:line="380" w:lineRule="exact"/>
        <w:ind w:firstLine="420" w:firstLineChars="200"/>
        <w:rPr>
          <w:rFonts w:hint="eastAsia" w:ascii="宋体" w:hAnsi="宋体" w:eastAsia="宋体"/>
          <w:lang w:eastAsia="zh-CN"/>
        </w:rPr>
      </w:pPr>
      <w:r>
        <w:rPr>
          <w:rFonts w:hint="eastAsia" w:ascii="宋体" w:hAnsi="宋体"/>
          <w:lang w:val="en-US" w:eastAsia="zh-CN"/>
        </w:rPr>
        <w:t>*</w:t>
      </w:r>
      <w:r>
        <w:rPr>
          <w:rFonts w:hint="eastAsia" w:ascii="宋体" w:hAnsi="宋体"/>
        </w:rPr>
        <w:t>6.企业本体及其下属公司中，有___个高新技术企业，有____个科技型中小企业</w:t>
      </w:r>
      <w:r>
        <w:rPr>
          <w:rFonts w:hint="eastAsia" w:ascii="宋体" w:hAnsi="宋体"/>
          <w:lang w:eastAsia="zh-CN"/>
        </w:rPr>
        <w:t>，有</w:t>
      </w:r>
      <w:r>
        <w:rPr>
          <w:rFonts w:hint="eastAsia" w:ascii="宋体" w:hAnsi="宋体"/>
          <w:u w:val="single"/>
          <w:lang w:val="en-US" w:eastAsia="zh-CN"/>
        </w:rPr>
        <w:t xml:space="preserve">   </w:t>
      </w:r>
      <w:r>
        <w:rPr>
          <w:rFonts w:hint="eastAsia" w:ascii="宋体" w:hAnsi="宋体"/>
          <w:lang w:eastAsia="zh-CN"/>
        </w:rPr>
        <w:t>个省级专精特新企业。</w:t>
      </w:r>
    </w:p>
    <w:p>
      <w:pPr>
        <w:spacing w:line="380" w:lineRule="exact"/>
        <w:ind w:firstLine="420" w:firstLineChars="200"/>
        <w:rPr>
          <w:rFonts w:ascii="宋体" w:hAnsi="宋体"/>
        </w:rPr>
      </w:pPr>
      <w:r>
        <w:rPr>
          <w:rFonts w:hint="eastAsia" w:ascii="宋体" w:hAnsi="宋体"/>
          <w:lang w:val="en-US" w:eastAsia="zh-CN"/>
        </w:rPr>
        <w:t>*</w:t>
      </w:r>
      <w:r>
        <w:rPr>
          <w:rFonts w:hint="eastAsia" w:ascii="宋体" w:hAnsi="宋体"/>
        </w:rPr>
        <w:t>7.企业参与以下哪种国家科技创新基地建设？（可多选）</w:t>
      </w:r>
    </w:p>
    <w:p>
      <w:pPr>
        <w:spacing w:line="380" w:lineRule="exact"/>
        <w:rPr>
          <w:rFonts w:hint="eastAsia" w:ascii="宋体" w:hAnsi="宋体"/>
        </w:rPr>
      </w:pPr>
      <w:r>
        <w:rPr>
          <w:rFonts w:hint="eastAsia" w:ascii="宋体" w:hAnsi="宋体"/>
        </w:rPr>
        <w:t xml:space="preserve">      □</w:t>
      </w:r>
      <w:r>
        <w:rPr>
          <w:rFonts w:hint="eastAsia" w:ascii="宋体" w:hAnsi="宋体"/>
          <w:lang w:eastAsia="zh-CN"/>
        </w:rPr>
        <w:t>全国</w:t>
      </w:r>
      <w:r>
        <w:rPr>
          <w:rFonts w:hint="eastAsia" w:ascii="宋体" w:hAnsi="宋体"/>
        </w:rPr>
        <w:t>重点实验室</w:t>
      </w:r>
      <w:r>
        <w:rPr>
          <w:rFonts w:hint="eastAsia" w:ascii="宋体" w:hAnsi="宋体"/>
          <w:lang w:eastAsia="zh-CN"/>
        </w:rPr>
        <w:t>（国家重点实验室）</w:t>
      </w:r>
      <w:r>
        <w:rPr>
          <w:rFonts w:hint="eastAsia" w:ascii="宋体" w:hAnsi="宋体"/>
        </w:rPr>
        <w:t xml:space="preserve"> □国家工程研究中心 □国家</w:t>
      </w:r>
      <w:r>
        <w:rPr>
          <w:rFonts w:hint="eastAsia" w:ascii="宋体" w:hAnsi="宋体"/>
          <w:lang w:eastAsia="zh-CN"/>
        </w:rPr>
        <w:t>技术</w:t>
      </w:r>
      <w:r>
        <w:rPr>
          <w:rFonts w:hint="eastAsia" w:ascii="宋体" w:hAnsi="宋体"/>
        </w:rPr>
        <w:t xml:space="preserve">创新中心 </w:t>
      </w:r>
    </w:p>
    <w:p>
      <w:pPr>
        <w:spacing w:line="380" w:lineRule="exact"/>
        <w:ind w:firstLine="630" w:firstLineChars="300"/>
        <w:rPr>
          <w:rFonts w:hint="eastAsia" w:ascii="宋体" w:hAnsi="宋体"/>
        </w:rPr>
      </w:pPr>
      <w:r>
        <w:rPr>
          <w:rFonts w:hint="eastAsia" w:ascii="宋体" w:hAnsi="宋体"/>
        </w:rPr>
        <w:t>□</w:t>
      </w:r>
      <w:r>
        <w:rPr>
          <w:rFonts w:hint="eastAsia" w:ascii="宋体" w:hAnsi="宋体"/>
          <w:lang w:eastAsia="zh-CN"/>
        </w:rPr>
        <w:t>国家产业创新中心</w:t>
      </w:r>
      <w:r>
        <w:rPr>
          <w:rFonts w:hint="eastAsia" w:ascii="宋体" w:hAnsi="宋体"/>
          <w:lang w:val="en-US" w:eastAsia="zh-CN"/>
        </w:rPr>
        <w:t xml:space="preserve"> </w:t>
      </w:r>
      <w:r>
        <w:rPr>
          <w:rFonts w:hint="eastAsia" w:ascii="宋体" w:hAnsi="宋体"/>
        </w:rPr>
        <w:t>□</w:t>
      </w:r>
      <w:r>
        <w:rPr>
          <w:rFonts w:hint="eastAsia" w:ascii="宋体" w:hAnsi="宋体"/>
          <w:lang w:eastAsia="zh-CN"/>
        </w:rPr>
        <w:t>国家临床医学研究中心</w:t>
      </w:r>
      <w:r>
        <w:rPr>
          <w:rFonts w:hint="eastAsia" w:ascii="宋体" w:hAnsi="宋体"/>
          <w:lang w:val="en-US" w:eastAsia="zh-CN"/>
        </w:rPr>
        <w:t xml:space="preserve"> </w:t>
      </w:r>
      <w:r>
        <w:rPr>
          <w:rFonts w:hint="eastAsia" w:ascii="宋体" w:hAnsi="宋体"/>
        </w:rPr>
        <w:t>□</w:t>
      </w:r>
      <w:r>
        <w:rPr>
          <w:rFonts w:hint="eastAsia" w:ascii="宋体" w:hAnsi="宋体"/>
          <w:lang w:eastAsia="zh-CN"/>
        </w:rPr>
        <w:t>国家企业技术中心</w:t>
      </w:r>
      <w:r>
        <w:rPr>
          <w:rFonts w:hint="eastAsia" w:ascii="宋体" w:hAnsi="宋体"/>
          <w:lang w:val="en-US" w:eastAsia="zh-CN"/>
        </w:rPr>
        <w:t xml:space="preserve">  </w:t>
      </w:r>
      <w:r>
        <w:rPr>
          <w:rFonts w:hint="eastAsia" w:ascii="宋体" w:hAnsi="宋体"/>
        </w:rPr>
        <w:t>□均无</w:t>
      </w:r>
    </w:p>
    <w:p>
      <w:pPr>
        <w:spacing w:line="380" w:lineRule="exact"/>
        <w:rPr>
          <w:rFonts w:hint="eastAsia" w:ascii="宋体" w:hAnsi="宋体"/>
        </w:rPr>
      </w:pPr>
      <w:r>
        <w:rPr>
          <w:rFonts w:hint="eastAsia" w:ascii="宋体" w:hAnsi="宋体"/>
        </w:rPr>
        <w:t xml:space="preserve">      如参与，相关国家科技创新基地名称是</w:t>
      </w:r>
      <w:r>
        <w:rPr>
          <w:rFonts w:hint="eastAsia" w:ascii="宋体" w:hAnsi="宋体"/>
          <w:u w:val="single"/>
        </w:rPr>
        <w:t xml:space="preserve">                                 </w:t>
      </w:r>
      <w:r>
        <w:rPr>
          <w:rFonts w:hint="eastAsia" w:ascii="宋体" w:hAnsi="宋体"/>
        </w:rPr>
        <w:t>。</w:t>
      </w:r>
    </w:p>
    <w:p>
      <w:pPr>
        <w:spacing w:line="380" w:lineRule="exact"/>
        <w:rPr>
          <w:rFonts w:hint="eastAsia" w:ascii="宋体" w:hAnsi="宋体"/>
        </w:rPr>
      </w:pPr>
      <w:r>
        <w:rPr>
          <w:rFonts w:hint="eastAsia" w:ascii="宋体" w:hAnsi="宋体"/>
        </w:rPr>
        <w:t xml:space="preserve">    </w:t>
      </w:r>
      <w:r>
        <w:rPr>
          <w:rFonts w:hint="eastAsia" w:ascii="宋体" w:hAnsi="宋体"/>
          <w:lang w:val="en-US" w:eastAsia="zh-CN"/>
        </w:rPr>
        <w:t>*</w:t>
      </w:r>
      <w:r>
        <w:rPr>
          <w:rFonts w:hint="eastAsia" w:ascii="宋体" w:hAnsi="宋体"/>
        </w:rPr>
        <w:t>8.企业拥有经认定的省部级研发机构</w:t>
      </w:r>
      <w:r>
        <w:rPr>
          <w:rFonts w:hint="eastAsia" w:ascii="宋体" w:hAnsi="宋体"/>
          <w:u w:val="single"/>
        </w:rPr>
        <w:t xml:space="preserve">     </w:t>
      </w:r>
      <w:r>
        <w:rPr>
          <w:rFonts w:hint="eastAsia" w:ascii="宋体" w:hAnsi="宋体"/>
        </w:rPr>
        <w:t>个；如有，机构名称分别是：</w:t>
      </w:r>
      <w:r>
        <w:rPr>
          <w:rFonts w:hint="eastAsia" w:ascii="宋体" w:hAnsi="宋体"/>
          <w:u w:val="single"/>
        </w:rPr>
        <w:t xml:space="preserve">                          </w:t>
      </w:r>
      <w:r>
        <w:rPr>
          <w:rFonts w:hint="eastAsia" w:ascii="宋体" w:hAnsi="宋体"/>
        </w:rPr>
        <w:t>。</w:t>
      </w:r>
    </w:p>
    <w:p>
      <w:pPr>
        <w:spacing w:line="380" w:lineRule="exact"/>
        <w:rPr>
          <w:rFonts w:hint="eastAsia" w:ascii="宋体" w:hAnsi="宋体"/>
        </w:rPr>
      </w:pPr>
      <w:r>
        <w:rPr>
          <w:rFonts w:hint="eastAsia" w:ascii="宋体" w:hAnsi="宋体"/>
        </w:rPr>
        <w:t xml:space="preserve">    </w:t>
      </w:r>
      <w:r>
        <w:rPr>
          <w:rFonts w:hint="eastAsia" w:ascii="宋体" w:hAnsi="宋体"/>
          <w:lang w:val="en-US" w:eastAsia="zh-CN"/>
        </w:rPr>
        <w:t>*</w:t>
      </w:r>
      <w:r>
        <w:rPr>
          <w:rFonts w:hint="eastAsia" w:ascii="宋体" w:hAnsi="宋体"/>
        </w:rPr>
        <w:t>9.企业近5年是否获得位列获奖单位前三名的国家级科技奖励？□是  □否</w:t>
      </w:r>
    </w:p>
    <w:p>
      <w:pPr>
        <w:spacing w:line="380" w:lineRule="exact"/>
        <w:rPr>
          <w:rFonts w:hint="eastAsia" w:ascii="宋体" w:hAnsi="宋体"/>
        </w:rPr>
      </w:pPr>
      <w:r>
        <w:rPr>
          <w:rFonts w:hint="eastAsia" w:ascii="宋体" w:hAnsi="宋体"/>
        </w:rPr>
        <w:t xml:space="preserve">      如选“是”，奖励成果名称是</w:t>
      </w:r>
      <w:r>
        <w:rPr>
          <w:rFonts w:hint="eastAsia" w:ascii="宋体" w:hAnsi="宋体"/>
          <w:u w:val="single"/>
        </w:rPr>
        <w:t xml:space="preserve">                              </w:t>
      </w:r>
      <w:r>
        <w:rPr>
          <w:rFonts w:hint="eastAsia" w:ascii="宋体" w:hAnsi="宋体"/>
        </w:rPr>
        <w:t>。</w:t>
      </w:r>
    </w:p>
    <w:p>
      <w:pPr>
        <w:spacing w:line="380" w:lineRule="exact"/>
        <w:ind w:left="840" w:leftChars="200" w:hanging="420" w:hangingChars="200"/>
        <w:rPr>
          <w:rFonts w:hint="default" w:ascii="宋体" w:hAnsi="宋体" w:eastAsia="宋体"/>
          <w:lang w:val="en-US" w:eastAsia="zh-CN"/>
        </w:rPr>
      </w:pPr>
      <w:r>
        <w:rPr>
          <w:rFonts w:hint="eastAsia" w:ascii="宋体" w:hAnsi="宋体"/>
          <w:lang w:val="en-US" w:eastAsia="zh-CN"/>
        </w:rPr>
        <w:t>*</w:t>
      </w:r>
      <w:r>
        <w:rPr>
          <w:rFonts w:hint="eastAsia" w:ascii="宋体" w:hAnsi="宋体"/>
        </w:rPr>
        <w:t>10.企业202</w:t>
      </w:r>
      <w:r>
        <w:rPr>
          <w:rFonts w:hint="eastAsia" w:ascii="宋体" w:hAnsi="宋体"/>
          <w:lang w:val="en-US" w:eastAsia="zh-CN"/>
        </w:rPr>
        <w:t>2</w:t>
      </w:r>
      <w:r>
        <w:rPr>
          <w:rFonts w:hint="eastAsia" w:ascii="宋体" w:hAnsi="宋体"/>
        </w:rPr>
        <w:t>年新产品销售收入</w:t>
      </w:r>
      <w:r>
        <w:rPr>
          <w:rFonts w:hint="eastAsia" w:ascii="宋体" w:hAnsi="宋体"/>
          <w:lang w:eastAsia="zh-CN"/>
        </w:rPr>
        <w:t>占比为</w:t>
      </w:r>
      <w:r>
        <w:rPr>
          <w:rFonts w:hint="eastAsia" w:ascii="宋体" w:hAnsi="宋体"/>
          <w:i w:val="0"/>
          <w:iCs w:val="0"/>
          <w:u w:val="single"/>
          <w:lang w:val="en-US" w:eastAsia="zh-CN"/>
        </w:rPr>
        <w:t xml:space="preserve">    </w:t>
      </w:r>
      <w:r>
        <w:rPr>
          <w:rFonts w:hint="eastAsia" w:ascii="宋体" w:hAnsi="宋体"/>
          <w:lang w:val="en-US" w:eastAsia="zh-CN"/>
        </w:rPr>
        <w:t>%</w:t>
      </w:r>
      <w:r>
        <w:rPr>
          <w:rFonts w:hint="eastAsia" w:ascii="宋体" w:hAnsi="宋体"/>
        </w:rPr>
        <w:t>，新产品出口</w:t>
      </w:r>
      <w:r>
        <w:rPr>
          <w:rFonts w:hint="eastAsia" w:ascii="宋体" w:hAnsi="宋体"/>
          <w:lang w:eastAsia="zh-CN"/>
        </w:rPr>
        <w:t>占比为</w:t>
      </w:r>
      <w:r>
        <w:rPr>
          <w:rFonts w:hint="eastAsia" w:ascii="宋体" w:hAnsi="宋体"/>
          <w:u w:val="single"/>
          <w:lang w:val="en-US" w:eastAsia="zh-CN"/>
        </w:rPr>
        <w:t xml:space="preserve">    </w:t>
      </w:r>
      <w:r>
        <w:rPr>
          <w:rFonts w:hint="eastAsia" w:ascii="宋体" w:hAnsi="宋体"/>
          <w:lang w:val="en-US" w:eastAsia="zh-CN"/>
        </w:rPr>
        <w:t>%</w:t>
      </w:r>
    </w:p>
    <w:p>
      <w:pPr>
        <w:spacing w:line="380" w:lineRule="exact"/>
        <w:ind w:firstLine="420" w:firstLineChars="200"/>
        <w:rPr>
          <w:rFonts w:ascii="宋体" w:hAnsi="宋体"/>
        </w:rPr>
      </w:pPr>
      <w:r>
        <w:rPr>
          <w:rFonts w:hint="eastAsia" w:ascii="宋体" w:hAnsi="宋体"/>
          <w:lang w:val="en-US" w:eastAsia="zh-CN"/>
        </w:rPr>
        <w:t>*</w:t>
      </w:r>
      <w:r>
        <w:rPr>
          <w:rFonts w:hint="eastAsia" w:ascii="宋体" w:hAnsi="宋体"/>
        </w:rPr>
        <w:t>11.企业关键技术来源（可多选）：</w:t>
      </w:r>
    </w:p>
    <w:p>
      <w:pPr>
        <w:spacing w:line="380" w:lineRule="exact"/>
        <w:ind w:firstLine="420" w:firstLineChars="200"/>
        <w:rPr>
          <w:rFonts w:hint="eastAsia" w:ascii="宋体" w:hAnsi="宋体"/>
        </w:rPr>
      </w:pPr>
      <w:r>
        <w:rPr>
          <w:rFonts w:hint="eastAsia" w:ascii="宋体" w:hAnsi="宋体"/>
        </w:rPr>
        <w:t xml:space="preserve">  □自主开发与研制  □产学研合作  □引进技术或人才  □</w:t>
      </w:r>
      <w:r>
        <w:rPr>
          <w:rFonts w:hint="eastAsia" w:ascii="宋体" w:hAnsi="宋体"/>
          <w:lang w:val="en-US" w:eastAsia="zh-CN"/>
        </w:rPr>
        <w:t>购买知识产权</w:t>
      </w:r>
      <w:r>
        <w:rPr>
          <w:rFonts w:hint="eastAsia" w:ascii="宋体" w:hAnsi="宋体"/>
        </w:rPr>
        <w:t xml:space="preserve">  □其他</w:t>
      </w:r>
    </w:p>
    <w:p>
      <w:pPr>
        <w:spacing w:line="380" w:lineRule="exact"/>
        <w:ind w:left="840" w:leftChars="200" w:hanging="420" w:hangingChars="200"/>
        <w:rPr>
          <w:rFonts w:hint="eastAsia" w:ascii="宋体" w:hAnsi="宋体"/>
        </w:rPr>
      </w:pPr>
      <w:r>
        <w:rPr>
          <w:rFonts w:hint="eastAsia" w:ascii="宋体" w:hAnsi="宋体"/>
          <w:lang w:val="en-US" w:eastAsia="zh-CN"/>
        </w:rPr>
        <w:t>*</w:t>
      </w:r>
      <w:r>
        <w:rPr>
          <w:rFonts w:ascii="宋体" w:hAnsi="宋体"/>
        </w:rPr>
        <w:t>1</w:t>
      </w:r>
      <w:r>
        <w:rPr>
          <w:rFonts w:hint="eastAsia" w:ascii="宋体" w:hAnsi="宋体"/>
        </w:rPr>
        <w:t>2.企业是否与科研院所、高等院校开展合作：□是  □否</w:t>
      </w:r>
    </w:p>
    <w:p>
      <w:pPr>
        <w:spacing w:line="380" w:lineRule="exact"/>
        <w:ind w:left="840" w:leftChars="200" w:hanging="420" w:hangingChars="200"/>
        <w:rPr>
          <w:rFonts w:hint="eastAsia" w:ascii="宋体" w:hAnsi="宋体"/>
        </w:rPr>
      </w:pPr>
      <w:r>
        <w:rPr>
          <w:rFonts w:hint="eastAsia" w:ascii="宋体" w:hAnsi="宋体"/>
        </w:rPr>
        <w:t xml:space="preserve">   如开展合作，形式是（可多选）：□共建研发机构  □共建学科专业  □开展项目合作  □其它</w:t>
      </w:r>
    </w:p>
    <w:p>
      <w:pPr>
        <w:spacing w:line="380" w:lineRule="exact"/>
        <w:ind w:left="840" w:leftChars="200" w:hanging="420" w:hangingChars="200"/>
        <w:rPr>
          <w:rFonts w:hint="eastAsia" w:ascii="宋体" w:hAnsi="宋体"/>
        </w:rPr>
      </w:pPr>
      <w:r>
        <w:rPr>
          <w:rFonts w:hint="eastAsia" w:ascii="宋体" w:hAnsi="宋体"/>
        </w:rPr>
        <w:t xml:space="preserve">   开展合作对企业技术创新支持作用：□很大  □一般  □无</w:t>
      </w:r>
    </w:p>
    <w:p>
      <w:pPr>
        <w:spacing w:line="380" w:lineRule="exact"/>
        <w:ind w:left="840" w:leftChars="200" w:hanging="420" w:hangingChars="200"/>
        <w:rPr>
          <w:rFonts w:hint="eastAsia" w:ascii="宋体" w:hAnsi="宋体"/>
        </w:rPr>
      </w:pPr>
      <w:r>
        <w:rPr>
          <w:rFonts w:hint="eastAsia" w:ascii="宋体" w:hAnsi="宋体"/>
        </w:rPr>
        <w:t xml:space="preserve">   未开展合作原因（可多选）：□企业不需要  □科研院所和高校无积极性  □信息不对称  □其它</w:t>
      </w:r>
    </w:p>
    <w:p>
      <w:pPr>
        <w:spacing w:line="380" w:lineRule="exact"/>
        <w:ind w:firstLine="630" w:firstLineChars="300"/>
        <w:rPr>
          <w:rFonts w:hint="eastAsia" w:ascii="宋体" w:hAnsi="宋体"/>
        </w:rPr>
      </w:pPr>
      <w:r>
        <w:rPr>
          <w:rFonts w:hint="eastAsia" w:ascii="宋体" w:hAnsi="宋体"/>
        </w:rPr>
        <w:t xml:space="preserve"> 影响企业产学研合作的主要因素有哪些（可多选）：</w:t>
      </w:r>
    </w:p>
    <w:p>
      <w:pPr>
        <w:spacing w:line="380" w:lineRule="exact"/>
        <w:ind w:left="840" w:leftChars="200" w:hanging="420" w:hangingChars="200"/>
        <w:rPr>
          <w:rFonts w:hint="eastAsia" w:ascii="宋体" w:hAnsi="宋体"/>
        </w:rPr>
      </w:pPr>
      <w:r>
        <w:rPr>
          <w:rFonts w:hint="eastAsia" w:ascii="宋体" w:hAnsi="宋体"/>
        </w:rPr>
        <w:t xml:space="preserve">   □对企业研发支持力度不大    □高校院所技术与市场脱节   □技术转让费用高</w:t>
      </w:r>
    </w:p>
    <w:p>
      <w:pPr>
        <w:spacing w:line="380" w:lineRule="exact"/>
        <w:ind w:left="840" w:leftChars="200" w:hanging="420" w:hangingChars="200"/>
        <w:rPr>
          <w:rFonts w:hint="eastAsia" w:ascii="宋体" w:hAnsi="宋体"/>
        </w:rPr>
      </w:pPr>
      <w:r>
        <w:rPr>
          <w:rFonts w:hint="eastAsia" w:ascii="宋体" w:hAnsi="宋体"/>
        </w:rPr>
        <w:t xml:space="preserve">   □与高校院所沟通不畅        □科技成果的所有权不清晰   □其他</w:t>
      </w:r>
    </w:p>
    <w:p>
      <w:pPr>
        <w:spacing w:line="380" w:lineRule="exact"/>
        <w:ind w:left="840" w:leftChars="200" w:hanging="420" w:hangingChars="200"/>
        <w:rPr>
          <w:rFonts w:hint="eastAsia" w:ascii="宋体" w:hAnsi="宋体"/>
        </w:rPr>
      </w:pPr>
      <w:r>
        <w:rPr>
          <w:rFonts w:hint="eastAsia" w:ascii="宋体" w:hAnsi="宋体"/>
          <w:lang w:val="en-US" w:eastAsia="zh-CN"/>
        </w:rPr>
        <w:t>*</w:t>
      </w:r>
      <w:r>
        <w:rPr>
          <w:rFonts w:hint="eastAsia" w:ascii="宋体" w:hAnsi="宋体"/>
        </w:rPr>
        <w:t>13.企业科技成果转化资金主要来源（可多选）：</w:t>
      </w:r>
    </w:p>
    <w:p>
      <w:pPr>
        <w:spacing w:line="380" w:lineRule="exact"/>
        <w:ind w:left="840" w:leftChars="200" w:hanging="420" w:hangingChars="200"/>
        <w:rPr>
          <w:rFonts w:hint="eastAsia" w:ascii="宋体" w:hAnsi="宋体"/>
        </w:rPr>
      </w:pPr>
      <w:r>
        <w:rPr>
          <w:rFonts w:hint="eastAsia" w:ascii="宋体" w:hAnsi="宋体"/>
        </w:rPr>
        <w:t xml:space="preserve">   □自筹资金    □政府资金     □合作方资金投入      □银行贷款</w:t>
      </w:r>
    </w:p>
    <w:p>
      <w:pPr>
        <w:spacing w:line="380" w:lineRule="exact"/>
        <w:ind w:left="840" w:leftChars="200" w:hanging="420" w:hangingChars="200"/>
        <w:rPr>
          <w:rFonts w:hint="eastAsia" w:ascii="宋体" w:hAnsi="宋体"/>
        </w:rPr>
      </w:pPr>
      <w:r>
        <w:rPr>
          <w:rFonts w:hint="eastAsia" w:ascii="宋体" w:hAnsi="宋体"/>
        </w:rPr>
        <w:t xml:space="preserve">   □风险投资公司投入   □以上都是</w:t>
      </w:r>
    </w:p>
    <w:p>
      <w:pPr>
        <w:spacing w:line="380" w:lineRule="exact"/>
        <w:ind w:left="840" w:leftChars="200" w:hanging="420" w:hangingChars="200"/>
        <w:rPr>
          <w:rFonts w:hint="eastAsia" w:ascii="宋体" w:hAnsi="宋体"/>
        </w:rPr>
      </w:pPr>
      <w:r>
        <w:rPr>
          <w:rFonts w:hint="eastAsia" w:ascii="宋体" w:hAnsi="宋体"/>
        </w:rPr>
        <w:t xml:space="preserve">   企业在成果转化方面已享受的政府扶持政策有哪些（可多选）：</w:t>
      </w:r>
    </w:p>
    <w:p>
      <w:pPr>
        <w:spacing w:line="380" w:lineRule="exact"/>
        <w:ind w:left="840" w:leftChars="200" w:hanging="420" w:hangingChars="200"/>
        <w:rPr>
          <w:rFonts w:hint="eastAsia" w:ascii="宋体" w:hAnsi="宋体"/>
        </w:rPr>
      </w:pPr>
      <w:r>
        <w:rPr>
          <w:rFonts w:hint="eastAsia" w:ascii="宋体" w:hAnsi="宋体"/>
        </w:rPr>
        <w:t xml:space="preserve">   □专项资金支持或财政补贴    </w:t>
      </w:r>
      <w:r>
        <w:rPr>
          <w:rFonts w:hint="eastAsia" w:ascii="宋体" w:hAnsi="宋体"/>
        </w:rPr>
        <w:sym w:font="Wingdings 2" w:char="00A3"/>
      </w:r>
      <w:r>
        <w:rPr>
          <w:rFonts w:hint="eastAsia" w:ascii="宋体" w:hAnsi="宋体"/>
        </w:rPr>
        <w:t>税收减免          □知识产权质押贷款</w:t>
      </w:r>
    </w:p>
    <w:p>
      <w:pPr>
        <w:spacing w:line="380" w:lineRule="exact"/>
        <w:ind w:left="840" w:leftChars="200" w:hanging="420" w:hangingChars="200"/>
        <w:rPr>
          <w:rFonts w:hint="eastAsia" w:ascii="宋体" w:hAnsi="宋体"/>
        </w:rPr>
      </w:pPr>
      <w:r>
        <w:rPr>
          <w:rFonts w:hint="eastAsia" w:ascii="宋体" w:hAnsi="宋体"/>
        </w:rPr>
        <w:t xml:space="preserve">   □人才引进与培养            □用地等要素保障    □信用担保、科技保险</w:t>
      </w:r>
    </w:p>
    <w:p>
      <w:pPr>
        <w:spacing w:line="380" w:lineRule="exact"/>
        <w:ind w:left="840" w:leftChars="200" w:hanging="420" w:hangingChars="200"/>
        <w:rPr>
          <w:rFonts w:hint="eastAsia" w:ascii="宋体" w:hAnsi="宋体"/>
        </w:rPr>
      </w:pPr>
      <w:r>
        <w:rPr>
          <w:rFonts w:hint="eastAsia" w:ascii="宋体" w:hAnsi="宋体"/>
          <w:lang w:val="en-US" w:eastAsia="zh-CN"/>
        </w:rPr>
        <w:t>*</w:t>
      </w:r>
      <w:r>
        <w:rPr>
          <w:rFonts w:hint="eastAsia" w:ascii="宋体" w:hAnsi="宋体"/>
        </w:rPr>
        <w:t>14.哪些政府政策在企业创新中发挥较大作用（可多选）：</w:t>
      </w:r>
    </w:p>
    <w:p>
      <w:pPr>
        <w:spacing w:line="380" w:lineRule="exact"/>
        <w:ind w:left="840" w:leftChars="200" w:hanging="420" w:hangingChars="200"/>
        <w:rPr>
          <w:rFonts w:hint="eastAsia" w:ascii="宋体" w:hAnsi="宋体"/>
        </w:rPr>
      </w:pPr>
      <w:r>
        <w:rPr>
          <w:rFonts w:hint="eastAsia" w:ascii="宋体" w:hAnsi="宋体"/>
        </w:rPr>
        <w:t xml:space="preserve">   □减免税收政策 □政府采购  □知识产权保护  □科技人才奖励政策 □产业政策  □其他</w:t>
      </w:r>
    </w:p>
    <w:p>
      <w:pPr>
        <w:spacing w:line="380" w:lineRule="exact"/>
        <w:ind w:left="840" w:leftChars="200" w:hanging="420" w:hangingChars="200"/>
        <w:rPr>
          <w:rFonts w:hint="eastAsia" w:ascii="宋体" w:hAnsi="宋体"/>
          <w:lang w:val="en-US" w:eastAsia="zh-CN"/>
        </w:rPr>
      </w:pPr>
      <w:r>
        <w:rPr>
          <w:rFonts w:hint="eastAsia" w:ascii="宋体" w:hAnsi="宋体"/>
          <w:lang w:val="en-US" w:eastAsia="zh-CN"/>
        </w:rPr>
        <w:t>*15.企业在新技术、新产品应用中，希望政府提供哪些支持（可多选）：</w:t>
      </w:r>
    </w:p>
    <w:p>
      <w:pPr>
        <w:spacing w:line="380" w:lineRule="exact"/>
        <w:ind w:left="840" w:leftChars="200" w:hanging="420" w:hangingChars="200"/>
        <w:rPr>
          <w:rFonts w:hint="eastAsia" w:ascii="宋体" w:hAnsi="宋体"/>
          <w:lang w:eastAsia="zh-CN"/>
        </w:rPr>
      </w:pPr>
      <w:r>
        <w:rPr>
          <w:rFonts w:hint="eastAsia" w:ascii="宋体" w:hAnsi="宋体"/>
          <w:lang w:val="en-US" w:eastAsia="zh-CN"/>
        </w:rPr>
        <w:t xml:space="preserve">   </w:t>
      </w:r>
      <w:r>
        <w:rPr>
          <w:rFonts w:hint="eastAsia" w:ascii="宋体" w:hAnsi="宋体"/>
        </w:rPr>
        <w:t>□</w:t>
      </w:r>
      <w:r>
        <w:rPr>
          <w:rFonts w:hint="eastAsia" w:ascii="宋体" w:hAnsi="宋体"/>
          <w:lang w:eastAsia="zh-CN"/>
        </w:rPr>
        <w:t>公众体验展示中心</w:t>
      </w:r>
      <w:r>
        <w:rPr>
          <w:rFonts w:hint="eastAsia" w:ascii="宋体" w:hAnsi="宋体"/>
          <w:lang w:val="en-US" w:eastAsia="zh-CN"/>
        </w:rPr>
        <w:t xml:space="preserve"> </w:t>
      </w:r>
      <w:r>
        <w:rPr>
          <w:rFonts w:hint="eastAsia" w:ascii="宋体" w:hAnsi="宋体"/>
        </w:rPr>
        <w:t>□</w:t>
      </w:r>
      <w:r>
        <w:rPr>
          <w:rFonts w:hint="eastAsia" w:ascii="宋体" w:hAnsi="宋体"/>
          <w:lang w:eastAsia="zh-CN"/>
        </w:rPr>
        <w:t>新产品新技术对接平台</w:t>
      </w:r>
      <w:r>
        <w:rPr>
          <w:rFonts w:hint="eastAsia" w:ascii="宋体" w:hAnsi="宋体"/>
          <w:lang w:val="en-US" w:eastAsia="zh-CN"/>
        </w:rPr>
        <w:t xml:space="preserve"> </w:t>
      </w:r>
      <w:r>
        <w:rPr>
          <w:rFonts w:hint="eastAsia" w:ascii="宋体" w:hAnsi="宋体"/>
        </w:rPr>
        <w:t>□</w:t>
      </w:r>
      <w:r>
        <w:rPr>
          <w:rFonts w:hint="eastAsia" w:ascii="宋体" w:hAnsi="宋体"/>
          <w:lang w:eastAsia="zh-CN"/>
        </w:rPr>
        <w:t>新技术新产品应用试点</w:t>
      </w:r>
    </w:p>
    <w:p>
      <w:pPr>
        <w:spacing w:line="380" w:lineRule="exact"/>
        <w:ind w:firstLine="630" w:firstLineChars="300"/>
        <w:rPr>
          <w:rFonts w:hint="eastAsia" w:ascii="宋体" w:hAnsi="宋体" w:eastAsia="宋体"/>
          <w:lang w:val="en-US" w:eastAsia="zh-CN"/>
        </w:rPr>
      </w:pPr>
      <w:r>
        <w:rPr>
          <w:rFonts w:hint="eastAsia" w:ascii="宋体" w:hAnsi="宋体"/>
          <w:lang w:val="en-US" w:eastAsia="zh-CN"/>
        </w:rPr>
        <w:t xml:space="preserve"> </w:t>
      </w:r>
      <w:r>
        <w:rPr>
          <w:rFonts w:hint="eastAsia" w:ascii="宋体" w:hAnsi="宋体"/>
        </w:rPr>
        <w:t>□</w:t>
      </w:r>
      <w:r>
        <w:rPr>
          <w:rFonts w:hint="eastAsia" w:ascii="宋体" w:hAnsi="宋体"/>
          <w:lang w:eastAsia="zh-CN"/>
        </w:rPr>
        <w:t>政府优先采购公司产品服务支持</w:t>
      </w:r>
      <w:r>
        <w:rPr>
          <w:rFonts w:hint="eastAsia" w:ascii="宋体" w:hAnsi="宋体"/>
          <w:lang w:val="en-US" w:eastAsia="zh-CN"/>
        </w:rPr>
        <w:t xml:space="preserve">  </w:t>
      </w:r>
      <w:r>
        <w:rPr>
          <w:rFonts w:hint="eastAsia" w:ascii="宋体" w:hAnsi="宋体"/>
        </w:rPr>
        <w:t>□</w:t>
      </w:r>
      <w:r>
        <w:rPr>
          <w:rFonts w:hint="eastAsia" w:ascii="宋体" w:hAnsi="宋体"/>
          <w:lang w:eastAsia="zh-CN"/>
        </w:rPr>
        <w:t>国内外行业展会参展支持</w:t>
      </w:r>
      <w:r>
        <w:rPr>
          <w:rFonts w:hint="eastAsia" w:ascii="宋体" w:hAnsi="宋体"/>
          <w:lang w:val="en-US" w:eastAsia="zh-CN"/>
        </w:rPr>
        <w:t xml:space="preserve"> </w:t>
      </w:r>
      <w:r>
        <w:rPr>
          <w:rFonts w:hint="eastAsia" w:ascii="宋体" w:hAnsi="宋体"/>
        </w:rPr>
        <w:t>□</w:t>
      </w:r>
      <w:r>
        <w:rPr>
          <w:rFonts w:hint="eastAsia" w:ascii="宋体" w:hAnsi="宋体"/>
          <w:lang w:eastAsia="zh-CN"/>
        </w:rPr>
        <w:t>其他</w:t>
      </w:r>
    </w:p>
    <w:p>
      <w:pPr>
        <w:spacing w:line="380" w:lineRule="exact"/>
        <w:ind w:left="840" w:leftChars="200" w:hanging="420" w:hangingChars="200"/>
        <w:rPr>
          <w:rFonts w:hint="eastAsia" w:ascii="宋体" w:hAnsi="宋体"/>
        </w:rPr>
      </w:pPr>
      <w:r>
        <w:rPr>
          <w:rFonts w:hint="eastAsia" w:ascii="宋体" w:hAnsi="宋体"/>
          <w:lang w:val="en-US" w:eastAsia="zh-CN"/>
        </w:rPr>
        <w:t>*</w:t>
      </w:r>
      <w:r>
        <w:rPr>
          <w:rFonts w:hint="eastAsia" w:ascii="宋体" w:hAnsi="宋体"/>
        </w:rPr>
        <w:t>1</w:t>
      </w:r>
      <w:r>
        <w:rPr>
          <w:rFonts w:hint="eastAsia" w:ascii="宋体" w:hAnsi="宋体"/>
          <w:lang w:val="en-US" w:eastAsia="zh-CN"/>
        </w:rPr>
        <w:t>6</w:t>
      </w:r>
      <w:r>
        <w:rPr>
          <w:rFonts w:hint="eastAsia" w:ascii="宋体" w:hAnsi="宋体"/>
        </w:rPr>
        <w:t>.制约企业科技创新的主要外部因素有哪些（可多选）：</w:t>
      </w:r>
    </w:p>
    <w:p>
      <w:pPr>
        <w:spacing w:line="380" w:lineRule="exact"/>
        <w:ind w:left="840" w:leftChars="200" w:hanging="420" w:hangingChars="200"/>
        <w:rPr>
          <w:rFonts w:hint="eastAsia" w:ascii="宋体" w:hAnsi="宋体"/>
        </w:rPr>
      </w:pPr>
      <w:r>
        <w:rPr>
          <w:rFonts w:hint="eastAsia" w:ascii="宋体" w:hAnsi="宋体"/>
        </w:rPr>
        <w:t xml:space="preserve">   □相关政策落实不到位    □技术市场不健全          □缺乏公平的竞争环境</w:t>
      </w:r>
    </w:p>
    <w:p>
      <w:pPr>
        <w:spacing w:line="380" w:lineRule="exact"/>
        <w:ind w:left="840" w:leftChars="200" w:hanging="420" w:hangingChars="200"/>
        <w:rPr>
          <w:rFonts w:hint="eastAsia" w:ascii="宋体" w:hAnsi="宋体"/>
        </w:rPr>
      </w:pPr>
      <w:r>
        <w:rPr>
          <w:rFonts w:hint="eastAsia" w:ascii="宋体" w:hAnsi="宋体"/>
        </w:rPr>
        <w:t xml:space="preserve">   □技术成果产业化困难    □缺少技术创新服务平台    □知识产权保护力度不够</w:t>
      </w:r>
    </w:p>
    <w:p>
      <w:pPr>
        <w:spacing w:line="380" w:lineRule="exact"/>
        <w:ind w:left="840" w:leftChars="200" w:hanging="420" w:hangingChars="200"/>
        <w:rPr>
          <w:rFonts w:hint="eastAsia" w:ascii="宋体" w:hAnsi="宋体"/>
        </w:rPr>
      </w:pPr>
      <w:r>
        <w:rPr>
          <w:rFonts w:hint="eastAsia" w:ascii="宋体" w:hAnsi="宋体"/>
        </w:rPr>
        <w:t xml:space="preserve">   □支持创新的氛围不够    □外部市场不确定性大      □其他（请说明）</w:t>
      </w:r>
      <w:r>
        <w:rPr>
          <w:rFonts w:hint="eastAsia" w:ascii="宋体" w:hAnsi="宋体"/>
          <w:u w:val="single"/>
        </w:rPr>
        <w:t xml:space="preserve">            </w:t>
      </w:r>
    </w:p>
    <w:p>
      <w:pPr>
        <w:spacing w:before="62" w:beforeLines="20" w:after="62" w:afterLines="20" w:line="380" w:lineRule="exact"/>
        <w:rPr>
          <w:rFonts w:ascii="宋体" w:hAnsi="宋体"/>
          <w:b/>
          <w:bCs/>
        </w:rPr>
      </w:pPr>
      <w:r>
        <w:rPr>
          <w:rFonts w:hint="eastAsia" w:ascii="宋体" w:hAnsi="宋体"/>
          <w:b/>
          <w:bCs/>
        </w:rPr>
        <w:t xml:space="preserve">   </w:t>
      </w:r>
      <w:r>
        <w:rPr>
          <w:rFonts w:hint="eastAsia" w:ascii="宋体" w:hAnsi="宋体"/>
          <w:b/>
          <w:bCs/>
          <w:lang w:val="en-US" w:eastAsia="zh-CN"/>
        </w:rPr>
        <w:t>三</w:t>
      </w:r>
      <w:r>
        <w:rPr>
          <w:rFonts w:hint="eastAsia" w:ascii="宋体" w:hAnsi="宋体"/>
          <w:b/>
          <w:bCs/>
        </w:rPr>
        <w:t>、企业营商环境情况</w:t>
      </w:r>
    </w:p>
    <w:p>
      <w:pPr>
        <w:spacing w:before="62" w:beforeLines="20" w:after="62" w:afterLines="20" w:line="380" w:lineRule="exact"/>
        <w:rPr>
          <w:rFonts w:ascii="宋体" w:hAnsi="宋体"/>
          <w:b/>
        </w:rPr>
      </w:pPr>
      <w:r>
        <w:rPr>
          <w:rFonts w:hint="eastAsia" w:ascii="宋体" w:hAnsi="宋体"/>
          <w:bCs/>
        </w:rPr>
        <w:t xml:space="preserve">    </w:t>
      </w:r>
      <w:r>
        <w:rPr>
          <w:rFonts w:hint="eastAsia" w:ascii="宋体" w:hAnsi="宋体"/>
          <w:bCs/>
          <w:lang w:val="en-US" w:eastAsia="zh-CN"/>
        </w:rPr>
        <w:t>*</w:t>
      </w:r>
      <w:r>
        <w:rPr>
          <w:rFonts w:hint="eastAsia" w:ascii="宋体" w:hAnsi="宋体"/>
          <w:bCs/>
        </w:rPr>
        <w:t>1.202</w:t>
      </w:r>
      <w:r>
        <w:rPr>
          <w:rFonts w:hint="eastAsia" w:ascii="宋体" w:hAnsi="宋体"/>
          <w:bCs/>
          <w:lang w:val="en-US" w:eastAsia="zh-CN"/>
        </w:rPr>
        <w:t>2</w:t>
      </w:r>
      <w:r>
        <w:rPr>
          <w:rFonts w:hint="eastAsia" w:ascii="宋体" w:hAnsi="宋体"/>
          <w:bCs/>
        </w:rPr>
        <w:t>年以下哪些环境因素对企业发展影响较大</w:t>
      </w:r>
      <w:r>
        <w:rPr>
          <w:rFonts w:hint="eastAsia" w:ascii="宋体" w:hAnsi="宋体"/>
        </w:rPr>
        <w:t>？</w:t>
      </w:r>
      <w:r>
        <w:rPr>
          <w:rFonts w:hint="eastAsia" w:ascii="宋体" w:hAnsi="宋体"/>
          <w:bCs/>
        </w:rPr>
        <w:t>（可多选）</w:t>
      </w:r>
    </w:p>
    <w:p>
      <w:pPr>
        <w:spacing w:line="380" w:lineRule="exact"/>
        <w:rPr>
          <w:rFonts w:hint="default" w:ascii="宋体" w:hAnsi="宋体" w:eastAsia="宋体"/>
          <w:lang w:val="en-US" w:eastAsia="zh-CN"/>
        </w:rPr>
      </w:pPr>
      <w:r>
        <w:rPr>
          <w:rFonts w:hint="eastAsia" w:ascii="宋体" w:hAnsi="宋体"/>
        </w:rPr>
        <w:t xml:space="preserve">      </w:t>
      </w:r>
      <w:r>
        <w:rPr>
          <w:rFonts w:hint="eastAsia" w:ascii="宋体" w:hAnsi="宋体"/>
          <w:b/>
        </w:rPr>
        <w:t>市场环境：</w:t>
      </w:r>
      <w:r>
        <w:rPr>
          <w:rFonts w:hint="eastAsia" w:ascii="宋体" w:hAnsi="宋体"/>
        </w:rPr>
        <w:t>□国内市场需求不足  □出口订单减少  □人民币汇率变动   □土地供应紧缺</w:t>
      </w:r>
      <w:r>
        <w:rPr>
          <w:rFonts w:hint="eastAsia" w:ascii="宋体" w:hAnsi="宋体"/>
          <w:lang w:val="en-US" w:eastAsia="zh-CN"/>
        </w:rPr>
        <w:t xml:space="preserve">  </w:t>
      </w:r>
      <w:r>
        <w:rPr>
          <w:rFonts w:hint="eastAsia" w:ascii="宋体" w:hAnsi="宋体"/>
        </w:rPr>
        <w:t>□融资难融资贵   □用工成本上升  □能源供应紧张   □</w:t>
      </w:r>
      <w:r>
        <w:rPr>
          <w:rFonts w:hint="eastAsia" w:ascii="宋体" w:hAnsi="宋体"/>
          <w:lang w:val="en-US" w:eastAsia="zh-CN"/>
        </w:rPr>
        <w:t xml:space="preserve">疫情  </w:t>
      </w:r>
      <w:r>
        <w:rPr>
          <w:rFonts w:hint="eastAsia" w:ascii="宋体" w:hAnsi="宋体"/>
        </w:rPr>
        <w:t xml:space="preserve"> □其它</w:t>
      </w:r>
    </w:p>
    <w:p>
      <w:pPr>
        <w:spacing w:line="380" w:lineRule="exact"/>
        <w:rPr>
          <w:rFonts w:ascii="宋体" w:hAnsi="宋体"/>
        </w:rPr>
      </w:pPr>
      <w:r>
        <w:rPr>
          <w:rFonts w:hint="eastAsia" w:ascii="宋体" w:hAnsi="宋体"/>
        </w:rPr>
        <w:t xml:space="preserve">     </w:t>
      </w:r>
      <w:r>
        <w:rPr>
          <w:rFonts w:hint="eastAsia" w:ascii="宋体" w:hAnsi="宋体"/>
          <w:b/>
        </w:rPr>
        <w:t xml:space="preserve"> 政策政务环境：</w:t>
      </w:r>
      <w:r>
        <w:rPr>
          <w:rFonts w:hint="eastAsia" w:ascii="宋体" w:hAnsi="宋体"/>
        </w:rPr>
        <w:t xml:space="preserve">□税费负担重    □“卷帘门”“玻璃门”“旋转门”   </w:t>
      </w:r>
    </w:p>
    <w:p>
      <w:pPr>
        <w:spacing w:line="380" w:lineRule="exact"/>
        <w:rPr>
          <w:rFonts w:ascii="宋体" w:hAnsi="宋体"/>
        </w:rPr>
      </w:pPr>
      <w:r>
        <w:rPr>
          <w:rFonts w:hint="eastAsia" w:ascii="宋体" w:hAnsi="宋体"/>
        </w:rPr>
        <w:t xml:space="preserve">                □民间投资政策实施细则落实不到位      </w:t>
      </w:r>
      <w:r>
        <w:rPr>
          <w:rFonts w:hint="eastAsia" w:ascii="宋体" w:hAnsi="宋体"/>
          <w:lang w:val="en-US" w:eastAsia="zh-CN"/>
        </w:rPr>
        <w:t xml:space="preserve"> </w:t>
      </w:r>
      <w:r>
        <w:rPr>
          <w:rFonts w:hint="eastAsia" w:ascii="宋体" w:hAnsi="宋体"/>
        </w:rPr>
        <w:t>□垄断行业开放度不高</w:t>
      </w:r>
    </w:p>
    <w:p>
      <w:pPr>
        <w:spacing w:line="380" w:lineRule="exact"/>
        <w:rPr>
          <w:rFonts w:ascii="宋体" w:hAnsi="宋体"/>
        </w:rPr>
      </w:pPr>
      <w:r>
        <w:rPr>
          <w:rFonts w:hint="eastAsia" w:ascii="宋体" w:hAnsi="宋体"/>
        </w:rPr>
        <w:t xml:space="preserve">                □垄断行业门槛过高   □节能减排压力大  □公共服务不到位  □其它</w:t>
      </w:r>
    </w:p>
    <w:p>
      <w:pPr>
        <w:spacing w:line="380" w:lineRule="exact"/>
        <w:rPr>
          <w:rFonts w:hint="eastAsia" w:ascii="宋体" w:hAnsi="宋体"/>
        </w:rPr>
      </w:pPr>
      <w:r>
        <w:rPr>
          <w:rFonts w:hint="eastAsia" w:ascii="宋体" w:hAnsi="宋体"/>
        </w:rPr>
        <w:t xml:space="preserve">      </w:t>
      </w:r>
      <w:r>
        <w:rPr>
          <w:rFonts w:hint="eastAsia" w:ascii="宋体" w:hAnsi="宋体"/>
          <w:b/>
        </w:rPr>
        <w:t>法治环境：</w:t>
      </w:r>
      <w:r>
        <w:rPr>
          <w:rFonts w:hint="eastAsia" w:ascii="宋体" w:hAnsi="宋体"/>
        </w:rPr>
        <w:t xml:space="preserve">□对企业和企业主合法财产权保护不够  </w:t>
      </w:r>
      <w:r>
        <w:rPr>
          <w:rFonts w:hint="eastAsia" w:ascii="宋体" w:hAnsi="宋体"/>
          <w:lang w:val="en-US" w:eastAsia="zh-CN"/>
        </w:rPr>
        <w:t xml:space="preserve">   </w:t>
      </w:r>
      <w:r>
        <w:rPr>
          <w:rFonts w:hint="eastAsia" w:ascii="宋体" w:hAnsi="宋体"/>
        </w:rPr>
        <w:t xml:space="preserve">□对企业主人身权益保护不够 </w:t>
      </w:r>
    </w:p>
    <w:p>
      <w:pPr>
        <w:spacing w:line="380" w:lineRule="exact"/>
        <w:ind w:firstLine="1680" w:firstLineChars="800"/>
        <w:rPr>
          <w:rFonts w:ascii="宋体" w:hAnsi="宋体"/>
        </w:rPr>
      </w:pPr>
      <w:r>
        <w:rPr>
          <w:rFonts w:hint="eastAsia" w:ascii="宋体" w:hAnsi="宋体"/>
        </w:rPr>
        <w:t xml:space="preserve">□市场秩序不够规范 </w:t>
      </w:r>
      <w:r>
        <w:rPr>
          <w:rFonts w:hint="eastAsia" w:ascii="宋体" w:hAnsi="宋体"/>
          <w:lang w:val="en-US" w:eastAsia="zh-CN"/>
        </w:rPr>
        <w:t xml:space="preserve">  </w:t>
      </w:r>
      <w:r>
        <w:rPr>
          <w:rFonts w:hint="eastAsia" w:ascii="宋体" w:hAnsi="宋体"/>
        </w:rPr>
        <w:t xml:space="preserve">□对知识产权的保护不够   □依法行政不够规范 </w:t>
      </w:r>
    </w:p>
    <w:p>
      <w:pPr>
        <w:spacing w:line="380" w:lineRule="exact"/>
        <w:rPr>
          <w:rFonts w:ascii="宋体" w:hAnsi="宋体"/>
        </w:rPr>
      </w:pPr>
      <w:r>
        <w:rPr>
          <w:rFonts w:hint="eastAsia" w:ascii="宋体" w:hAnsi="宋体"/>
        </w:rPr>
        <w:t xml:space="preserve">                □民营企业在司法审判中的平等地位不够  </w:t>
      </w:r>
      <w:r>
        <w:rPr>
          <w:rFonts w:hint="eastAsia" w:ascii="宋体" w:hAnsi="宋体"/>
          <w:lang w:val="en-US" w:eastAsia="zh-CN"/>
        </w:rPr>
        <w:t xml:space="preserve">        </w:t>
      </w:r>
      <w:r>
        <w:rPr>
          <w:rFonts w:hint="eastAsia" w:ascii="宋体" w:hAnsi="宋体"/>
        </w:rPr>
        <w:t>□其他</w:t>
      </w:r>
    </w:p>
    <w:p>
      <w:pPr>
        <w:spacing w:line="380" w:lineRule="exact"/>
        <w:rPr>
          <w:rFonts w:hint="eastAsia" w:ascii="宋体" w:hAnsi="宋体"/>
        </w:rPr>
      </w:pPr>
      <w:r>
        <w:rPr>
          <w:rFonts w:hint="eastAsia" w:ascii="宋体" w:hAnsi="宋体"/>
        </w:rPr>
        <w:t xml:space="preserve">      </w:t>
      </w:r>
      <w:r>
        <w:rPr>
          <w:rFonts w:hint="eastAsia" w:ascii="宋体" w:hAnsi="宋体"/>
          <w:b/>
        </w:rPr>
        <w:t>政商环境：</w:t>
      </w:r>
      <w:r>
        <w:rPr>
          <w:rFonts w:hint="eastAsia" w:ascii="宋体" w:hAnsi="宋体"/>
        </w:rPr>
        <w:t xml:space="preserve">□对民营经济的负面舆论较多  □政府沟通不畅  □政府干预过多 □地方保护主义 □地方政府诚信缺失  □政府官员帮扶企业意识差 □政府官员懒政、怠政  </w:t>
      </w:r>
      <w:r>
        <w:rPr>
          <w:rFonts w:hint="eastAsia" w:ascii="宋体" w:hAnsi="宋体"/>
          <w:bCs/>
        </w:rPr>
        <w:t xml:space="preserve">□政府部门和国企拖欠账款较多、较久  </w:t>
      </w:r>
      <w:r>
        <w:rPr>
          <w:rFonts w:hint="eastAsia" w:ascii="宋体" w:hAnsi="宋体"/>
        </w:rPr>
        <w:t>□其他</w:t>
      </w:r>
    </w:p>
    <w:p>
      <w:pPr>
        <w:spacing w:line="380" w:lineRule="exact"/>
        <w:ind w:firstLine="420" w:firstLineChars="200"/>
        <w:rPr>
          <w:rFonts w:ascii="宋体" w:hAnsi="宋体"/>
        </w:rPr>
      </w:pPr>
      <w:r>
        <w:rPr>
          <w:rFonts w:hint="eastAsia" w:ascii="宋体" w:hAnsi="宋体"/>
          <w:lang w:val="en-US" w:eastAsia="zh-CN"/>
        </w:rPr>
        <w:t>*</w:t>
      </w:r>
      <w:r>
        <w:rPr>
          <w:rFonts w:hint="eastAsia" w:ascii="宋体" w:hAnsi="宋体"/>
        </w:rPr>
        <w:t>2.202</w:t>
      </w:r>
      <w:r>
        <w:rPr>
          <w:rFonts w:hint="eastAsia" w:ascii="宋体" w:hAnsi="宋体"/>
          <w:lang w:val="en-US" w:eastAsia="zh-CN"/>
        </w:rPr>
        <w:t>2</w:t>
      </w:r>
      <w:r>
        <w:rPr>
          <w:rFonts w:hint="eastAsia" w:ascii="宋体" w:hAnsi="宋体"/>
        </w:rPr>
        <w:t>年以下哪些成本对企业影响较大？（可多选）</w:t>
      </w:r>
    </w:p>
    <w:p>
      <w:pPr>
        <w:spacing w:line="380" w:lineRule="exact"/>
        <w:rPr>
          <w:rFonts w:ascii="宋体" w:hAnsi="宋体"/>
        </w:rPr>
      </w:pPr>
      <w:r>
        <w:rPr>
          <w:rFonts w:hint="eastAsia" w:ascii="MS Mincho" w:hAnsi="MS Mincho" w:cs="MS Mincho"/>
        </w:rPr>
        <w:t xml:space="preserve">      </w:t>
      </w:r>
      <w:r>
        <w:rPr>
          <w:rFonts w:hint="eastAsia" w:ascii="MS Mincho" w:hAnsi="MS Mincho" w:eastAsia="MS Mincho" w:cs="MS Mincho"/>
        </w:rPr>
        <w:t>☐</w:t>
      </w:r>
      <w:r>
        <w:rPr>
          <w:rFonts w:hint="eastAsia" w:ascii="宋体" w:hAnsi="宋体" w:cs="宋体"/>
        </w:rPr>
        <w:t>制度性交易成本</w:t>
      </w:r>
      <w:r>
        <w:rPr>
          <w:rStyle w:val="8"/>
          <w:rFonts w:ascii="宋体" w:hAnsi="宋体" w:cs="宋体"/>
        </w:rPr>
        <w:footnoteReference w:id="0"/>
      </w:r>
      <w:r>
        <w:rPr>
          <w:rFonts w:hint="eastAsia" w:ascii="宋体" w:hAnsi="宋体" w:cs="宋体"/>
        </w:rPr>
        <w:t xml:space="preserve">  </w:t>
      </w:r>
      <w:r>
        <w:rPr>
          <w:rFonts w:hint="eastAsia" w:ascii="MS Gothic" w:hAnsi="MS Gothic"/>
        </w:rPr>
        <w:t xml:space="preserve"> </w:t>
      </w:r>
      <w:r>
        <w:rPr>
          <w:rFonts w:hint="eastAsia" w:ascii="MS Mincho" w:hAnsi="MS Mincho" w:eastAsia="MS Mincho" w:cs="MS Mincho"/>
        </w:rPr>
        <w:t>☐</w:t>
      </w:r>
      <w:r>
        <w:rPr>
          <w:rFonts w:hint="eastAsia" w:ascii="宋体" w:hAnsi="宋体" w:cs="宋体"/>
        </w:rPr>
        <w:t xml:space="preserve">缴税负担  </w:t>
      </w:r>
      <w:r>
        <w:rPr>
          <w:rFonts w:hint="eastAsia" w:ascii="MS Mincho" w:hAnsi="MS Mincho" w:eastAsia="MS Mincho" w:cs="MS Mincho"/>
        </w:rPr>
        <w:t>☐</w:t>
      </w:r>
      <w:r>
        <w:rPr>
          <w:rFonts w:hint="eastAsia" w:ascii="宋体" w:hAnsi="宋体" w:cs="宋体"/>
        </w:rPr>
        <w:t xml:space="preserve">缴费负担 </w:t>
      </w:r>
      <w:r>
        <w:rPr>
          <w:rFonts w:hint="eastAsia" w:ascii="MS Mincho" w:hAnsi="MS Mincho" w:cs="MS Mincho"/>
        </w:rPr>
        <w:t xml:space="preserve"> </w:t>
      </w:r>
      <w:r>
        <w:rPr>
          <w:rFonts w:hint="eastAsia" w:ascii="MS Mincho" w:hAnsi="MS Mincho" w:eastAsia="MS Mincho" w:cs="MS Mincho"/>
        </w:rPr>
        <w:t>☐</w:t>
      </w:r>
      <w:r>
        <w:rPr>
          <w:rFonts w:hint="eastAsia" w:ascii="MS Mincho" w:hAnsi="MS Mincho" w:cs="MS Mincho"/>
        </w:rPr>
        <w:t>工资</w:t>
      </w:r>
      <w:r>
        <w:rPr>
          <w:rFonts w:hint="eastAsia" w:ascii="宋体" w:hAnsi="宋体" w:cs="宋体"/>
        </w:rPr>
        <w:t xml:space="preserve">成本  </w:t>
      </w:r>
      <w:r>
        <w:rPr>
          <w:rFonts w:hint="eastAsia" w:ascii="MS Mincho" w:hAnsi="MS Mincho" w:eastAsia="MS Mincho" w:cs="MS Mincho"/>
        </w:rPr>
        <w:t>☐</w:t>
      </w:r>
      <w:r>
        <w:rPr>
          <w:rFonts w:hint="eastAsia" w:ascii="宋体" w:hAnsi="宋体" w:cs="宋体"/>
        </w:rPr>
        <w:t xml:space="preserve">社保成本  </w:t>
      </w:r>
      <w:r>
        <w:rPr>
          <w:rFonts w:hint="eastAsia" w:ascii="MS Mincho" w:hAnsi="MS Mincho" w:eastAsia="MS Mincho" w:cs="MS Mincho"/>
        </w:rPr>
        <w:t>☐</w:t>
      </w:r>
      <w:r>
        <w:rPr>
          <w:rFonts w:hint="eastAsia" w:ascii="宋体" w:hAnsi="宋体" w:cs="宋体"/>
        </w:rPr>
        <w:t>融资成本</w:t>
      </w:r>
      <w:r>
        <w:rPr>
          <w:rFonts w:hint="eastAsia" w:ascii="MS Gothic" w:hAnsi="MS Gothic"/>
        </w:rPr>
        <w:t xml:space="preserve">  </w:t>
      </w:r>
      <w:r>
        <w:rPr>
          <w:rFonts w:hint="eastAsia" w:ascii="MS Mincho" w:hAnsi="MS Mincho" w:eastAsia="MS Mincho" w:cs="MS Mincho"/>
        </w:rPr>
        <w:t>☐</w:t>
      </w:r>
      <w:r>
        <w:rPr>
          <w:rFonts w:hint="eastAsia" w:ascii="宋体" w:hAnsi="宋体" w:cs="宋体"/>
        </w:rPr>
        <w:t>能源成本</w:t>
      </w:r>
      <w:r>
        <w:rPr>
          <w:rFonts w:hint="eastAsia" w:ascii="MS Mincho" w:hAnsi="MS Mincho" w:cs="MS Mincho"/>
        </w:rPr>
        <w:t xml:space="preserve">  </w:t>
      </w:r>
      <w:r>
        <w:rPr>
          <w:rFonts w:hint="eastAsia" w:ascii="MS Mincho" w:hAnsi="MS Mincho" w:eastAsia="MS Mincho" w:cs="MS Mincho"/>
        </w:rPr>
        <w:t>☐</w:t>
      </w:r>
      <w:r>
        <w:rPr>
          <w:rFonts w:hint="eastAsia" w:ascii="宋体" w:hAnsi="宋体" w:cs="宋体"/>
        </w:rPr>
        <w:t>物流成本</w:t>
      </w:r>
      <w:r>
        <w:rPr>
          <w:rFonts w:hint="eastAsia" w:ascii="MS Gothic" w:hAnsi="MS Gothic"/>
        </w:rPr>
        <w:t xml:space="preserve">  </w:t>
      </w:r>
      <w:r>
        <w:rPr>
          <w:rFonts w:hint="eastAsia" w:ascii="MS Mincho" w:hAnsi="MS Mincho" w:eastAsia="MS Mincho" w:cs="MS Mincho"/>
        </w:rPr>
        <w:t>☐</w:t>
      </w:r>
      <w:r>
        <w:rPr>
          <w:rFonts w:hint="eastAsia" w:ascii="宋体" w:hAnsi="宋体" w:cs="宋体"/>
        </w:rPr>
        <w:t>原材料成本</w:t>
      </w:r>
      <w:r>
        <w:rPr>
          <w:rFonts w:hint="eastAsia" w:ascii="MS Gothic" w:hAnsi="MS Gothic"/>
        </w:rPr>
        <w:t xml:space="preserve">  </w:t>
      </w:r>
      <w:r>
        <w:rPr>
          <w:rFonts w:hint="eastAsia" w:ascii="MS Mincho" w:hAnsi="MS Mincho" w:eastAsia="MS Mincho" w:cs="MS Mincho"/>
        </w:rPr>
        <w:t>☐</w:t>
      </w:r>
      <w:r>
        <w:rPr>
          <w:rFonts w:hint="eastAsia" w:ascii="宋体" w:hAnsi="宋体" w:cs="宋体"/>
        </w:rPr>
        <w:t xml:space="preserve">土地成本  </w:t>
      </w:r>
      <w:r>
        <w:rPr>
          <w:rFonts w:hint="eastAsia" w:ascii="宋体" w:hAnsi="宋体"/>
        </w:rPr>
        <w:t>□环境保护成本</w:t>
      </w:r>
    </w:p>
    <w:p>
      <w:pPr>
        <w:spacing w:line="380" w:lineRule="exact"/>
        <w:ind w:firstLine="420" w:firstLineChars="200"/>
        <w:rPr>
          <w:rFonts w:hint="eastAsia" w:ascii="宋体" w:hAnsi="宋体"/>
          <w:lang w:val="en-US" w:eastAsia="zh-CN"/>
        </w:rPr>
      </w:pPr>
      <w:r>
        <w:rPr>
          <w:rFonts w:hint="eastAsia" w:ascii="宋体" w:hAnsi="宋体"/>
          <w:lang w:val="en-US" w:eastAsia="zh-CN"/>
        </w:rPr>
        <w:t>*3.企业应收账款回收周期为多长时间？</w:t>
      </w:r>
    </w:p>
    <w:p>
      <w:pPr>
        <w:spacing w:line="380" w:lineRule="exact"/>
        <w:ind w:firstLine="420" w:firstLineChars="200"/>
        <w:rPr>
          <w:rFonts w:hint="eastAsia" w:ascii="宋体" w:hAnsi="宋体"/>
          <w:lang w:val="en-US" w:eastAsia="zh-CN"/>
        </w:rPr>
      </w:pPr>
      <w:r>
        <w:rPr>
          <w:rFonts w:hint="eastAsia" w:ascii="MS Gothic" w:hAnsi="MS Gothic"/>
        </w:rPr>
        <w:t xml:space="preserve"> </w:t>
      </w:r>
      <w:r>
        <w:rPr>
          <w:rFonts w:hint="eastAsia" w:ascii="宋体" w:hAnsi="宋体"/>
        </w:rPr>
        <w:t>☐</w:t>
      </w:r>
      <w:r>
        <w:rPr>
          <w:rFonts w:hint="eastAsia" w:ascii="宋体" w:hAnsi="宋体"/>
          <w:lang w:val="en-US" w:eastAsia="zh-CN"/>
        </w:rPr>
        <w:t>0-1个月</w:t>
      </w:r>
      <w:r>
        <w:rPr>
          <w:rFonts w:hint="eastAsia" w:ascii="宋体" w:hAnsi="宋体"/>
        </w:rPr>
        <w:t xml:space="preserve">  ☐</w:t>
      </w:r>
      <w:r>
        <w:rPr>
          <w:rFonts w:hint="eastAsia" w:ascii="宋体" w:hAnsi="宋体"/>
          <w:lang w:val="en-US" w:eastAsia="zh-CN"/>
        </w:rPr>
        <w:t>1-3个月</w:t>
      </w:r>
      <w:r>
        <w:rPr>
          <w:rFonts w:hint="eastAsia" w:ascii="宋体" w:hAnsi="宋体"/>
        </w:rPr>
        <w:t xml:space="preserve">  ☐</w:t>
      </w:r>
      <w:r>
        <w:rPr>
          <w:rFonts w:hint="eastAsia" w:ascii="宋体" w:hAnsi="宋体"/>
          <w:lang w:val="en-US" w:eastAsia="zh-CN"/>
        </w:rPr>
        <w:t>3-6个月</w:t>
      </w:r>
      <w:r>
        <w:rPr>
          <w:rFonts w:hint="eastAsia" w:ascii="宋体" w:hAnsi="宋体"/>
        </w:rPr>
        <w:t xml:space="preserve">  ☐</w:t>
      </w:r>
      <w:r>
        <w:rPr>
          <w:rFonts w:hint="eastAsia" w:ascii="宋体" w:hAnsi="宋体"/>
          <w:lang w:val="en-US" w:eastAsia="zh-CN"/>
        </w:rPr>
        <w:t>6-12个月</w:t>
      </w:r>
      <w:r>
        <w:rPr>
          <w:rFonts w:hint="eastAsia" w:ascii="宋体" w:hAnsi="宋体"/>
        </w:rPr>
        <w:t xml:space="preserve">  ☐</w:t>
      </w:r>
      <w:r>
        <w:rPr>
          <w:rFonts w:hint="eastAsia" w:ascii="宋体" w:hAnsi="宋体"/>
          <w:lang w:val="en-US" w:eastAsia="zh-CN"/>
        </w:rPr>
        <w:t>12个月以上</w:t>
      </w:r>
    </w:p>
    <w:p>
      <w:pPr>
        <w:spacing w:line="380" w:lineRule="exact"/>
        <w:ind w:firstLine="420" w:firstLineChars="200"/>
        <w:rPr>
          <w:rFonts w:hint="eastAsia" w:ascii="宋体" w:hAnsi="宋体"/>
          <w:lang w:val="en-US" w:eastAsia="zh-CN"/>
        </w:rPr>
      </w:pPr>
      <w:r>
        <w:rPr>
          <w:rFonts w:hint="eastAsia" w:ascii="宋体" w:hAnsi="宋体"/>
          <w:lang w:val="en-US" w:eastAsia="zh-CN"/>
        </w:rPr>
        <w:t>应收账款占2022年销售收入的比重</w:t>
      </w:r>
    </w:p>
    <w:p>
      <w:pPr>
        <w:spacing w:line="380" w:lineRule="exact"/>
        <w:ind w:firstLine="420" w:firstLineChars="200"/>
        <w:rPr>
          <w:rFonts w:hint="default" w:ascii="宋体" w:hAnsi="宋体"/>
          <w:lang w:val="en-US" w:eastAsia="zh-CN"/>
        </w:rPr>
      </w:pPr>
      <w:r>
        <w:rPr>
          <w:rFonts w:hint="eastAsia" w:ascii="宋体" w:hAnsi="宋体"/>
        </w:rPr>
        <w:t>☐</w:t>
      </w:r>
      <w:r>
        <w:rPr>
          <w:rFonts w:hint="eastAsia" w:ascii="宋体" w:hAnsi="宋体"/>
          <w:lang w:val="en-US" w:eastAsia="zh-CN"/>
        </w:rPr>
        <w:t>0-10%</w:t>
      </w:r>
      <w:r>
        <w:rPr>
          <w:rFonts w:hint="eastAsia" w:ascii="宋体" w:hAnsi="宋体"/>
        </w:rPr>
        <w:t xml:space="preserve">  ☐</w:t>
      </w:r>
      <w:r>
        <w:rPr>
          <w:rFonts w:hint="eastAsia" w:ascii="宋体" w:hAnsi="宋体"/>
          <w:lang w:val="en-US" w:eastAsia="zh-CN"/>
        </w:rPr>
        <w:t>10%-30%</w:t>
      </w:r>
      <w:r>
        <w:rPr>
          <w:rFonts w:hint="eastAsia" w:ascii="宋体" w:hAnsi="宋体"/>
        </w:rPr>
        <w:t xml:space="preserve">  ☐</w:t>
      </w:r>
      <w:r>
        <w:rPr>
          <w:rFonts w:hint="eastAsia" w:ascii="宋体" w:hAnsi="宋体"/>
          <w:lang w:val="en-US" w:eastAsia="zh-CN"/>
        </w:rPr>
        <w:t>30%-50%</w:t>
      </w:r>
      <w:r>
        <w:rPr>
          <w:rFonts w:hint="eastAsia" w:ascii="宋体" w:hAnsi="宋体"/>
        </w:rPr>
        <w:t xml:space="preserve">  ☐</w:t>
      </w:r>
      <w:r>
        <w:rPr>
          <w:rFonts w:hint="eastAsia" w:ascii="宋体" w:hAnsi="宋体"/>
          <w:lang w:val="en-US" w:eastAsia="zh-CN"/>
        </w:rPr>
        <w:t>50%-70%</w:t>
      </w:r>
      <w:r>
        <w:rPr>
          <w:rFonts w:hint="eastAsia" w:ascii="宋体" w:hAnsi="宋体"/>
        </w:rPr>
        <w:t xml:space="preserve">   □</w:t>
      </w:r>
      <w:r>
        <w:rPr>
          <w:rFonts w:hint="eastAsia" w:ascii="宋体" w:hAnsi="宋体"/>
          <w:lang w:val="en-US" w:eastAsia="zh-CN"/>
        </w:rPr>
        <w:t>70%以上</w:t>
      </w:r>
    </w:p>
    <w:p>
      <w:pPr>
        <w:spacing w:line="380" w:lineRule="exact"/>
        <w:ind w:firstLine="420" w:firstLineChars="200"/>
        <w:rPr>
          <w:rFonts w:hint="eastAsia" w:ascii="宋体" w:hAnsi="宋体"/>
          <w:lang w:val="en-US" w:eastAsia="zh-CN"/>
        </w:rPr>
      </w:pPr>
      <w:r>
        <w:rPr>
          <w:rFonts w:hint="eastAsia" w:ascii="宋体" w:hAnsi="宋体"/>
          <w:lang w:val="en-US" w:eastAsia="zh-CN"/>
        </w:rPr>
        <w:t>*4.企业应付账款付款周期为多长时间？</w:t>
      </w:r>
    </w:p>
    <w:p>
      <w:pPr>
        <w:spacing w:line="380" w:lineRule="exact"/>
        <w:ind w:firstLine="420" w:firstLineChars="200"/>
        <w:rPr>
          <w:rFonts w:hint="eastAsia" w:ascii="宋体" w:hAnsi="宋体"/>
        </w:rPr>
      </w:pPr>
      <w:r>
        <w:rPr>
          <w:rFonts w:hint="eastAsia" w:ascii="MS Gothic" w:hAnsi="MS Gothic"/>
        </w:rPr>
        <w:t xml:space="preserve"> </w:t>
      </w:r>
      <w:r>
        <w:rPr>
          <w:rFonts w:hint="eastAsia" w:ascii="宋体" w:hAnsi="宋体"/>
        </w:rPr>
        <w:t>☐</w:t>
      </w:r>
      <w:r>
        <w:rPr>
          <w:rFonts w:hint="eastAsia" w:ascii="宋体" w:hAnsi="宋体"/>
          <w:lang w:val="en-US" w:eastAsia="zh-CN"/>
        </w:rPr>
        <w:t>0-1个月</w:t>
      </w:r>
      <w:r>
        <w:rPr>
          <w:rFonts w:hint="eastAsia" w:ascii="宋体" w:hAnsi="宋体"/>
        </w:rPr>
        <w:t xml:space="preserve">  ☐</w:t>
      </w:r>
      <w:r>
        <w:rPr>
          <w:rFonts w:hint="eastAsia" w:ascii="宋体" w:hAnsi="宋体"/>
          <w:lang w:val="en-US" w:eastAsia="zh-CN"/>
        </w:rPr>
        <w:t>1-3个月</w:t>
      </w:r>
      <w:r>
        <w:rPr>
          <w:rFonts w:hint="eastAsia" w:ascii="宋体" w:hAnsi="宋体"/>
        </w:rPr>
        <w:t xml:space="preserve">  ☐</w:t>
      </w:r>
      <w:r>
        <w:rPr>
          <w:rFonts w:hint="eastAsia" w:ascii="宋体" w:hAnsi="宋体"/>
          <w:lang w:val="en-US" w:eastAsia="zh-CN"/>
        </w:rPr>
        <w:t>3-6个月</w:t>
      </w:r>
      <w:r>
        <w:rPr>
          <w:rFonts w:hint="eastAsia" w:ascii="宋体" w:hAnsi="宋体"/>
        </w:rPr>
        <w:t xml:space="preserve">  ☐</w:t>
      </w:r>
      <w:r>
        <w:rPr>
          <w:rFonts w:hint="eastAsia" w:ascii="宋体" w:hAnsi="宋体"/>
          <w:lang w:val="en-US" w:eastAsia="zh-CN"/>
        </w:rPr>
        <w:t>6-12个月</w:t>
      </w:r>
      <w:r>
        <w:rPr>
          <w:rFonts w:hint="eastAsia" w:ascii="宋体" w:hAnsi="宋体"/>
        </w:rPr>
        <w:t xml:space="preserve">  ☐</w:t>
      </w:r>
      <w:r>
        <w:rPr>
          <w:rFonts w:hint="eastAsia" w:ascii="宋体" w:hAnsi="宋体"/>
          <w:lang w:val="en-US" w:eastAsia="zh-CN"/>
        </w:rPr>
        <w:t>12个月以上</w:t>
      </w:r>
    </w:p>
    <w:p>
      <w:pPr>
        <w:spacing w:line="380" w:lineRule="exact"/>
        <w:ind w:firstLine="420" w:firstLineChars="200"/>
        <w:rPr>
          <w:rFonts w:ascii="宋体" w:hAnsi="宋体"/>
          <w:bCs/>
        </w:rPr>
      </w:pPr>
      <w:r>
        <w:rPr>
          <w:rFonts w:hint="eastAsia" w:ascii="宋体" w:hAnsi="宋体"/>
          <w:lang w:val="en-US" w:eastAsia="zh-CN"/>
        </w:rPr>
        <w:t>*5.</w:t>
      </w:r>
      <w:r>
        <w:rPr>
          <w:rFonts w:hint="eastAsia" w:ascii="宋体" w:hAnsi="宋体"/>
        </w:rPr>
        <w:t>融资难融资贵问题是否得到改善：</w:t>
      </w:r>
      <w:r>
        <w:rPr>
          <w:rFonts w:hint="eastAsia" w:ascii="宋体" w:hAnsi="宋体"/>
          <w:bCs/>
        </w:rPr>
        <w:t xml:space="preserve">□是 </w:t>
      </w:r>
      <w:r>
        <w:rPr>
          <w:rFonts w:ascii="宋体" w:hAnsi="宋体"/>
          <w:bCs/>
        </w:rPr>
        <w:t xml:space="preserve">  </w:t>
      </w:r>
      <w:r>
        <w:rPr>
          <w:rFonts w:hint="eastAsia" w:ascii="宋体" w:hAnsi="宋体"/>
          <w:bCs/>
        </w:rPr>
        <w:t>□否</w:t>
      </w:r>
    </w:p>
    <w:p>
      <w:pPr>
        <w:spacing w:line="380" w:lineRule="exact"/>
        <w:ind w:firstLine="630" w:firstLineChars="300"/>
        <w:rPr>
          <w:rFonts w:ascii="宋体" w:hAnsi="宋体"/>
          <w:bCs/>
        </w:rPr>
      </w:pPr>
      <w:r>
        <w:rPr>
          <w:rFonts w:hint="eastAsia" w:ascii="宋体" w:hAnsi="宋体"/>
          <w:bCs/>
        </w:rPr>
        <w:t>若选是，具体体现在哪些方面（可多选）：</w:t>
      </w:r>
    </w:p>
    <w:p>
      <w:pPr>
        <w:spacing w:line="380" w:lineRule="exact"/>
        <w:ind w:firstLine="630" w:firstLineChars="300"/>
        <w:rPr>
          <w:rFonts w:ascii="宋体" w:hAnsi="宋体"/>
          <w:bCs/>
        </w:rPr>
      </w:pPr>
      <w:r>
        <w:rPr>
          <w:rFonts w:hint="eastAsia" w:ascii="宋体" w:hAnsi="宋体"/>
          <w:bCs/>
        </w:rPr>
        <w:t xml:space="preserve">□金融机构对民营企业的信贷投放加大 </w:t>
      </w:r>
      <w:r>
        <w:rPr>
          <w:rFonts w:ascii="宋体" w:hAnsi="宋体"/>
          <w:bCs/>
        </w:rPr>
        <w:t xml:space="preserve"> </w:t>
      </w:r>
      <w:r>
        <w:rPr>
          <w:rFonts w:hint="eastAsia" w:ascii="宋体" w:hAnsi="宋体"/>
          <w:bCs/>
        </w:rPr>
        <w:t>□普惠金融定向降准政策进一步完善</w:t>
      </w:r>
      <w:r>
        <w:rPr>
          <w:rFonts w:ascii="宋体" w:hAnsi="宋体"/>
          <w:bCs/>
        </w:rPr>
        <w:t xml:space="preserve">  </w:t>
      </w:r>
    </w:p>
    <w:p>
      <w:pPr>
        <w:spacing w:line="380" w:lineRule="exact"/>
        <w:ind w:firstLine="630" w:firstLineChars="300"/>
        <w:rPr>
          <w:rFonts w:ascii="宋体" w:hAnsi="宋体"/>
          <w:bCs/>
        </w:rPr>
      </w:pPr>
      <w:r>
        <w:rPr>
          <w:rFonts w:hint="eastAsia" w:ascii="宋体" w:hAnsi="宋体"/>
          <w:bCs/>
        </w:rPr>
        <w:t>□再贷款和再贴现额度增加</w:t>
      </w:r>
      <w:r>
        <w:rPr>
          <w:rFonts w:ascii="宋体" w:hAnsi="宋体"/>
          <w:bCs/>
        </w:rPr>
        <w:t xml:space="preserve">  </w:t>
      </w:r>
      <w:r>
        <w:rPr>
          <w:rFonts w:hint="eastAsia" w:ascii="宋体" w:hAnsi="宋体"/>
          <w:bCs/>
          <w:lang w:val="en-US" w:eastAsia="zh-CN"/>
        </w:rPr>
        <w:t xml:space="preserve"> </w:t>
      </w:r>
      <w:r>
        <w:rPr>
          <w:rFonts w:hint="eastAsia" w:ascii="宋体" w:hAnsi="宋体"/>
          <w:bCs/>
        </w:rPr>
        <w:t>□对民营企业票据融资的支持力度加大</w:t>
      </w:r>
    </w:p>
    <w:p>
      <w:pPr>
        <w:spacing w:line="380" w:lineRule="exact"/>
        <w:ind w:firstLine="630" w:firstLineChars="300"/>
        <w:rPr>
          <w:rFonts w:ascii="宋体" w:hAnsi="宋体"/>
          <w:bCs/>
        </w:rPr>
      </w:pPr>
      <w:r>
        <w:rPr>
          <w:rFonts w:hint="eastAsia" w:ascii="宋体" w:hAnsi="宋体"/>
          <w:bCs/>
        </w:rPr>
        <w:t xml:space="preserve">□民营企业首发上市和再融资审核进度加快 </w:t>
      </w:r>
      <w:r>
        <w:rPr>
          <w:rFonts w:ascii="宋体" w:hAnsi="宋体"/>
          <w:bCs/>
        </w:rPr>
        <w:t xml:space="preserve"> </w:t>
      </w:r>
      <w:r>
        <w:rPr>
          <w:rFonts w:hint="eastAsia" w:ascii="宋体" w:hAnsi="宋体"/>
          <w:bCs/>
        </w:rPr>
        <w:t>□支持非上市、非挂牌民营企业发行私募可转</w:t>
      </w:r>
      <w:bookmarkStart w:id="0" w:name="_GoBack"/>
      <w:bookmarkEnd w:id="0"/>
      <w:r>
        <w:rPr>
          <w:rFonts w:hint="eastAsia" w:ascii="宋体" w:hAnsi="宋体"/>
          <w:bCs/>
        </w:rPr>
        <w:t xml:space="preserve">债 </w:t>
      </w:r>
    </w:p>
    <w:p>
      <w:pPr>
        <w:spacing w:line="380" w:lineRule="exact"/>
        <w:ind w:firstLine="630" w:firstLineChars="300"/>
        <w:rPr>
          <w:rFonts w:hint="eastAsia" w:ascii="宋体" w:hAnsi="宋体"/>
          <w:bCs/>
        </w:rPr>
      </w:pPr>
      <w:r>
        <w:rPr>
          <w:rFonts w:hint="eastAsia" w:ascii="宋体" w:hAnsi="宋体"/>
          <w:bCs/>
        </w:rPr>
        <w:t>□同等条件下民营企业与国有企业贷款利率和贷款条件达到一致</w:t>
      </w:r>
    </w:p>
    <w:p>
      <w:pPr>
        <w:spacing w:line="380" w:lineRule="exact"/>
        <w:ind w:firstLine="630" w:firstLineChars="300"/>
        <w:rPr>
          <w:rFonts w:ascii="宋体" w:hAnsi="宋体"/>
          <w:bCs/>
        </w:rPr>
      </w:pPr>
      <w:r>
        <w:rPr>
          <w:rFonts w:hint="eastAsia" w:ascii="宋体" w:hAnsi="宋体"/>
          <w:bCs/>
        </w:rPr>
        <w:t>□贷款需求响应速度和审批时效提高</w:t>
      </w:r>
      <w:r>
        <w:rPr>
          <w:rFonts w:ascii="宋体" w:hAnsi="宋体"/>
          <w:bCs/>
        </w:rPr>
        <w:t xml:space="preserve"> </w:t>
      </w:r>
      <w:r>
        <w:rPr>
          <w:rFonts w:hint="eastAsia" w:ascii="宋体" w:hAnsi="宋体"/>
          <w:bCs/>
        </w:rPr>
        <w:t xml:space="preserve">□金融机构服务收费减免 </w:t>
      </w:r>
    </w:p>
    <w:p>
      <w:pPr>
        <w:spacing w:line="380" w:lineRule="exact"/>
        <w:ind w:firstLine="630" w:firstLineChars="300"/>
        <w:rPr>
          <w:rFonts w:hint="eastAsia" w:ascii="宋体" w:hAnsi="宋体"/>
          <w:bCs/>
        </w:rPr>
      </w:pPr>
      <w:r>
        <w:rPr>
          <w:rFonts w:hint="eastAsia" w:ascii="宋体" w:hAnsi="宋体"/>
          <w:bCs/>
        </w:rPr>
        <w:t xml:space="preserve">□金融机构服务流程优化 </w:t>
      </w:r>
      <w:r>
        <w:rPr>
          <w:rFonts w:hint="eastAsia" w:ascii="宋体" w:hAnsi="宋体"/>
          <w:bCs/>
          <w:lang w:val="en-US" w:eastAsia="zh-CN"/>
        </w:rPr>
        <w:t xml:space="preserve">  </w:t>
      </w:r>
      <w:r>
        <w:rPr>
          <w:rFonts w:hint="eastAsia" w:ascii="宋体" w:hAnsi="宋体"/>
          <w:bCs/>
        </w:rPr>
        <w:t>□其他</w:t>
      </w:r>
    </w:p>
    <w:p>
      <w:pPr>
        <w:spacing w:line="380" w:lineRule="exact"/>
        <w:ind w:firstLine="420" w:firstLineChars="200"/>
        <w:rPr>
          <w:rFonts w:hint="eastAsia" w:ascii="宋体" w:hAnsi="宋体"/>
        </w:rPr>
      </w:pPr>
      <w:r>
        <w:rPr>
          <w:rFonts w:hint="eastAsia" w:ascii="宋体" w:hAnsi="宋体"/>
          <w:lang w:val="en-US" w:eastAsia="zh-CN"/>
        </w:rPr>
        <w:t>*6</w:t>
      </w:r>
      <w:r>
        <w:rPr>
          <w:rFonts w:hint="eastAsia" w:ascii="宋体" w:hAnsi="宋体"/>
        </w:rPr>
        <w:t>.202</w:t>
      </w:r>
      <w:r>
        <w:rPr>
          <w:rFonts w:hint="eastAsia" w:ascii="宋体" w:hAnsi="宋体"/>
          <w:lang w:val="en-US" w:eastAsia="zh-CN"/>
        </w:rPr>
        <w:t>2</w:t>
      </w:r>
      <w:r>
        <w:rPr>
          <w:rFonts w:hint="eastAsia" w:ascii="宋体" w:hAnsi="宋体"/>
        </w:rPr>
        <w:t>年获取银行等金融机构融资方面面临的最大问题（可多选）：</w:t>
      </w:r>
    </w:p>
    <w:p>
      <w:pPr>
        <w:spacing w:line="380" w:lineRule="exact"/>
        <w:ind w:firstLine="630" w:firstLineChars="300"/>
        <w:rPr>
          <w:rFonts w:hint="eastAsia" w:ascii="宋体" w:hAnsi="宋体"/>
        </w:rPr>
      </w:pPr>
      <w:r>
        <w:rPr>
          <w:rFonts w:hint="eastAsia" w:ascii="宋体" w:hAnsi="宋体"/>
        </w:rPr>
        <w:t xml:space="preserve">□银行服务民营企业的能力有限 </w:t>
      </w:r>
      <w:r>
        <w:rPr>
          <w:rFonts w:hint="eastAsia" w:ascii="宋体" w:hAnsi="宋体"/>
          <w:lang w:val="en-US" w:eastAsia="zh-CN"/>
        </w:rPr>
        <w:t xml:space="preserve">  </w:t>
      </w:r>
      <w:r>
        <w:rPr>
          <w:rFonts w:hint="eastAsia" w:ascii="宋体" w:hAnsi="宋体"/>
        </w:rPr>
        <w:t>□银行更愿意贷款给国有企业而不是民营企业</w:t>
      </w:r>
    </w:p>
    <w:p>
      <w:pPr>
        <w:spacing w:line="380" w:lineRule="exact"/>
        <w:ind w:firstLine="630" w:firstLineChars="300"/>
        <w:rPr>
          <w:rFonts w:hint="eastAsia" w:ascii="宋体" w:hAnsi="宋体"/>
        </w:rPr>
      </w:pPr>
      <w:r>
        <w:rPr>
          <w:rFonts w:hint="eastAsia" w:ascii="宋体" w:hAnsi="宋体"/>
        </w:rPr>
        <w:t xml:space="preserve">□企业经营管理不规范 </w:t>
      </w:r>
      <w:r>
        <w:rPr>
          <w:rFonts w:hint="eastAsia" w:ascii="宋体" w:hAnsi="宋体"/>
          <w:lang w:val="en-US" w:eastAsia="zh-CN"/>
        </w:rPr>
        <w:t xml:space="preserve"> </w:t>
      </w:r>
      <w:r>
        <w:rPr>
          <w:rFonts w:hint="eastAsia" w:ascii="宋体" w:hAnsi="宋体"/>
        </w:rPr>
        <w:t xml:space="preserve">□企业缺乏足够的抵押和担保 □贷款周期太短，需要过桥倒贷 </w:t>
      </w:r>
    </w:p>
    <w:p>
      <w:pPr>
        <w:spacing w:line="380" w:lineRule="exact"/>
        <w:ind w:firstLine="630" w:firstLineChars="300"/>
        <w:rPr>
          <w:rFonts w:hint="eastAsia" w:ascii="宋体" w:hAnsi="宋体"/>
        </w:rPr>
      </w:pPr>
      <w:r>
        <w:rPr>
          <w:rFonts w:hint="eastAsia" w:ascii="宋体" w:hAnsi="宋体"/>
        </w:rPr>
        <w:t xml:space="preserve">□贷款利率高 </w:t>
      </w:r>
      <w:r>
        <w:rPr>
          <w:rFonts w:hint="eastAsia" w:ascii="宋体" w:hAnsi="宋体"/>
          <w:lang w:val="en-US" w:eastAsia="zh-CN"/>
        </w:rPr>
        <w:t xml:space="preserve"> </w:t>
      </w:r>
      <w:r>
        <w:rPr>
          <w:rFonts w:hint="eastAsia" w:ascii="宋体" w:hAnsi="宋体"/>
        </w:rPr>
        <w:t>□贷款中间环节存在不合理收费 □政府性融资担保难获得，费率高或存在反担保等</w:t>
      </w:r>
    </w:p>
    <w:p>
      <w:pPr>
        <w:spacing w:line="380" w:lineRule="exact"/>
        <w:ind w:firstLine="630" w:firstLineChars="300"/>
        <w:rPr>
          <w:rFonts w:hint="eastAsia" w:ascii="宋体" w:hAnsi="宋体"/>
        </w:rPr>
      </w:pPr>
      <w:r>
        <w:rPr>
          <w:rFonts w:hint="eastAsia" w:ascii="宋体" w:hAnsi="宋体"/>
        </w:rPr>
        <w:t>□银行信贷审核趋紧 □银行出现不合理的抽贷、断贷现象 □其他</w:t>
      </w:r>
    </w:p>
    <w:p>
      <w:pPr>
        <w:spacing w:line="380" w:lineRule="exact"/>
        <w:ind w:firstLine="420" w:firstLineChars="200"/>
        <w:rPr>
          <w:rFonts w:hint="eastAsia" w:ascii="宋体" w:hAnsi="宋体"/>
        </w:rPr>
      </w:pPr>
      <w:r>
        <w:rPr>
          <w:rFonts w:hint="eastAsia" w:ascii="宋体" w:hAnsi="宋体"/>
          <w:lang w:val="en-US" w:eastAsia="zh-CN"/>
        </w:rPr>
        <w:t>*7</w:t>
      </w:r>
      <w:r>
        <w:rPr>
          <w:rFonts w:hint="eastAsia" w:ascii="宋体" w:hAnsi="宋体"/>
        </w:rPr>
        <w:t>.202</w:t>
      </w:r>
      <w:r>
        <w:rPr>
          <w:rFonts w:hint="eastAsia" w:ascii="宋体" w:hAnsi="宋体"/>
          <w:lang w:val="en-US" w:eastAsia="zh-CN"/>
        </w:rPr>
        <w:t>2</w:t>
      </w:r>
      <w:r>
        <w:rPr>
          <w:rFonts w:hint="eastAsia" w:ascii="宋体" w:hAnsi="宋体"/>
        </w:rPr>
        <w:t>年获取资本市场融资面临的最大问题（可多选）：</w:t>
      </w:r>
    </w:p>
    <w:p>
      <w:pPr>
        <w:spacing w:line="380" w:lineRule="exact"/>
        <w:ind w:firstLine="630" w:firstLineChars="300"/>
        <w:rPr>
          <w:rFonts w:hint="eastAsia" w:ascii="宋体" w:hAnsi="宋体"/>
        </w:rPr>
      </w:pPr>
      <w:r>
        <w:rPr>
          <w:rFonts w:hint="eastAsia" w:ascii="宋体" w:hAnsi="宋体"/>
        </w:rPr>
        <w:t>□股票市场融资难度大（□首发上市条件门槛高  □首发上市审核时间长  □已上市企业再融资审核时间长 □其它）</w:t>
      </w:r>
    </w:p>
    <w:p>
      <w:pPr>
        <w:spacing w:line="380" w:lineRule="exact"/>
        <w:ind w:firstLine="630" w:firstLineChars="300"/>
        <w:rPr>
          <w:rFonts w:hint="eastAsia" w:ascii="宋体" w:hAnsi="宋体"/>
        </w:rPr>
      </w:pPr>
      <w:r>
        <w:rPr>
          <w:rFonts w:hint="eastAsia" w:ascii="宋体" w:hAnsi="宋体"/>
        </w:rPr>
        <w:t xml:space="preserve">□债券市场融资难度大（□融资门槛高，融资条件苛刻 □品种较单一  □企业债券发行规模小）  </w:t>
      </w:r>
    </w:p>
    <w:p>
      <w:pPr>
        <w:spacing w:line="380" w:lineRule="exact"/>
        <w:ind w:firstLine="630" w:firstLineChars="300"/>
        <w:rPr>
          <w:rFonts w:hint="eastAsia" w:ascii="宋体" w:hAnsi="宋体"/>
        </w:rPr>
      </w:pPr>
      <w:r>
        <w:rPr>
          <w:rFonts w:hint="eastAsia" w:ascii="宋体" w:hAnsi="宋体"/>
        </w:rPr>
        <w:t>□市场对民营企业债券接受度降低  □受限于所处行业，资本市场投资意愿不高</w:t>
      </w:r>
    </w:p>
    <w:p>
      <w:pPr>
        <w:spacing w:line="380" w:lineRule="exact"/>
        <w:ind w:firstLine="630" w:firstLineChars="300"/>
        <w:rPr>
          <w:rFonts w:hint="eastAsia" w:ascii="宋体" w:hAnsi="宋体"/>
        </w:rPr>
      </w:pPr>
      <w:r>
        <w:rPr>
          <w:rFonts w:hint="eastAsia" w:ascii="宋体" w:hAnsi="宋体"/>
        </w:rPr>
        <w:t xml:space="preserve">□投资者对民营企业的投资意愿不高  </w:t>
      </w:r>
      <w:r>
        <w:rPr>
          <w:rFonts w:hint="eastAsia" w:ascii="宋体" w:hAnsi="宋体"/>
        </w:rPr>
        <w:sym w:font="Wingdings 2" w:char="00A3"/>
      </w:r>
      <w:r>
        <w:rPr>
          <w:rFonts w:hint="eastAsia" w:ascii="宋体" w:hAnsi="宋体"/>
        </w:rPr>
        <w:t>其他</w:t>
      </w:r>
    </w:p>
    <w:p>
      <w:pPr>
        <w:spacing w:line="380" w:lineRule="exact"/>
        <w:ind w:firstLine="420" w:firstLineChars="200"/>
        <w:rPr>
          <w:rFonts w:hint="eastAsia" w:ascii="宋体" w:hAnsi="宋体"/>
        </w:rPr>
      </w:pPr>
      <w:r>
        <w:rPr>
          <w:rFonts w:hint="eastAsia" w:ascii="宋体" w:hAnsi="宋体"/>
          <w:lang w:val="en-US" w:eastAsia="zh-CN"/>
        </w:rPr>
        <w:t>*8</w:t>
      </w:r>
      <w:r>
        <w:rPr>
          <w:rFonts w:hint="eastAsia" w:ascii="宋体" w:hAnsi="宋体"/>
        </w:rPr>
        <w:t>.希望政府在融资方面提供哪些支持？（可多选）</w:t>
      </w:r>
    </w:p>
    <w:p>
      <w:pPr>
        <w:spacing w:line="380" w:lineRule="exact"/>
        <w:ind w:firstLine="630" w:firstLineChars="300"/>
        <w:rPr>
          <w:rFonts w:hint="eastAsia" w:ascii="宋体" w:hAnsi="宋体"/>
        </w:rPr>
      </w:pPr>
      <w:r>
        <w:rPr>
          <w:rFonts w:hint="eastAsia" w:ascii="宋体" w:hAnsi="宋体"/>
        </w:rPr>
        <w:t>□加大银行对民营企业的信贷力度和信贷额度</w:t>
      </w:r>
      <w:r>
        <w:rPr>
          <w:rFonts w:hint="eastAsia" w:ascii="宋体" w:hAnsi="宋体"/>
          <w:lang w:val="en-US" w:eastAsia="zh-CN"/>
        </w:rPr>
        <w:t xml:space="preserve">  </w:t>
      </w:r>
      <w:r>
        <w:rPr>
          <w:rFonts w:hint="eastAsia" w:ascii="宋体" w:hAnsi="宋体"/>
        </w:rPr>
        <w:t>□加大银行对民营企业的长期贷款业务的投放</w:t>
      </w:r>
    </w:p>
    <w:p>
      <w:pPr>
        <w:spacing w:line="380" w:lineRule="exact"/>
        <w:ind w:firstLine="630" w:firstLineChars="300"/>
        <w:rPr>
          <w:rFonts w:hint="eastAsia" w:ascii="宋体" w:hAnsi="宋体"/>
        </w:rPr>
      </w:pPr>
      <w:r>
        <w:rPr>
          <w:rFonts w:hint="eastAsia" w:ascii="宋体" w:hAnsi="宋体"/>
        </w:rPr>
        <w:t>□同等条件下，实现民营企业与国企政策的一致性</w:t>
      </w:r>
      <w:r>
        <w:rPr>
          <w:rFonts w:hint="eastAsia" w:ascii="宋体" w:hAnsi="宋体"/>
          <w:lang w:val="en-US" w:eastAsia="zh-CN"/>
        </w:rPr>
        <w:t xml:space="preserve"> </w:t>
      </w:r>
      <w:r>
        <w:rPr>
          <w:rFonts w:hint="eastAsia" w:ascii="宋体" w:hAnsi="宋体"/>
        </w:rPr>
        <w:t>□出台针对企业不同融资需求的差异化融资政策</w:t>
      </w:r>
    </w:p>
    <w:p>
      <w:pPr>
        <w:spacing w:line="380" w:lineRule="exact"/>
        <w:ind w:firstLine="630" w:firstLineChars="300"/>
        <w:rPr>
          <w:rFonts w:hint="eastAsia" w:ascii="宋体" w:hAnsi="宋体"/>
        </w:rPr>
      </w:pPr>
      <w:r>
        <w:rPr>
          <w:rFonts w:hint="eastAsia" w:ascii="宋体" w:hAnsi="宋体"/>
        </w:rPr>
        <w:t>□对于暂时出现困难但经营正常的民营企业，提供如延期或展期等服务</w:t>
      </w:r>
    </w:p>
    <w:p>
      <w:pPr>
        <w:spacing w:line="380" w:lineRule="exact"/>
        <w:ind w:firstLine="630" w:firstLineChars="300"/>
        <w:rPr>
          <w:rFonts w:hint="eastAsia" w:ascii="宋体" w:hAnsi="宋体"/>
        </w:rPr>
      </w:pPr>
      <w:r>
        <w:rPr>
          <w:rFonts w:hint="eastAsia" w:ascii="宋体" w:hAnsi="宋体"/>
        </w:rPr>
        <w:t>□加快首发上市及再融资审核进度</w:t>
      </w:r>
      <w:r>
        <w:rPr>
          <w:rFonts w:hint="eastAsia" w:ascii="宋体" w:hAnsi="宋体"/>
          <w:lang w:val="en-US" w:eastAsia="zh-CN"/>
        </w:rPr>
        <w:t xml:space="preserve">   </w:t>
      </w:r>
      <w:r>
        <w:rPr>
          <w:rFonts w:hint="eastAsia" w:ascii="宋体" w:hAnsi="宋体"/>
        </w:rPr>
        <w:t>□政府加大扶持项目资金力度</w:t>
      </w:r>
    </w:p>
    <w:p>
      <w:pPr>
        <w:spacing w:line="380" w:lineRule="exact"/>
        <w:ind w:firstLine="630" w:firstLineChars="300"/>
        <w:rPr>
          <w:rFonts w:hint="eastAsia" w:ascii="宋体" w:hAnsi="宋体"/>
        </w:rPr>
      </w:pPr>
      <w:r>
        <w:rPr>
          <w:rFonts w:hint="eastAsia" w:ascii="宋体" w:hAnsi="宋体"/>
        </w:rPr>
        <w:t>□增加或创新民营企业贷款担保方式及抵质押物类型</w:t>
      </w:r>
      <w:r>
        <w:rPr>
          <w:rFonts w:hint="eastAsia" w:ascii="宋体" w:hAnsi="宋体"/>
          <w:lang w:val="en-US" w:eastAsia="zh-CN"/>
        </w:rPr>
        <w:t xml:space="preserve">   </w:t>
      </w:r>
      <w:r>
        <w:rPr>
          <w:rFonts w:hint="eastAsia" w:ascii="宋体" w:hAnsi="宋体"/>
        </w:rPr>
        <w:t>□其他</w:t>
      </w:r>
    </w:p>
    <w:p>
      <w:pPr>
        <w:spacing w:line="380" w:lineRule="exact"/>
        <w:ind w:firstLine="420" w:firstLineChars="200"/>
        <w:rPr>
          <w:rFonts w:hint="eastAsia" w:ascii="宋体" w:hAnsi="宋体"/>
        </w:rPr>
      </w:pPr>
      <w:r>
        <w:rPr>
          <w:rFonts w:hint="eastAsia" w:ascii="宋体" w:hAnsi="宋体"/>
          <w:lang w:val="en-US" w:eastAsia="zh-CN"/>
        </w:rPr>
        <w:t>*9</w:t>
      </w:r>
      <w:r>
        <w:rPr>
          <w:rFonts w:hint="eastAsia" w:ascii="宋体" w:hAnsi="宋体"/>
        </w:rPr>
        <w:t>.202</w:t>
      </w:r>
      <w:r>
        <w:rPr>
          <w:rFonts w:hint="eastAsia" w:ascii="宋体" w:hAnsi="宋体"/>
          <w:lang w:val="en-US" w:eastAsia="zh-CN"/>
        </w:rPr>
        <w:t>2</w:t>
      </w:r>
      <w:r>
        <w:rPr>
          <w:rFonts w:hint="eastAsia" w:ascii="宋体" w:hAnsi="宋体"/>
        </w:rPr>
        <w:t>年企业的营商环境发生哪些改善？（可多选）</w:t>
      </w:r>
    </w:p>
    <w:p>
      <w:pPr>
        <w:spacing w:line="380" w:lineRule="exact"/>
        <w:rPr>
          <w:rFonts w:ascii="宋体" w:hAnsi="宋体"/>
        </w:rPr>
      </w:pPr>
      <w:r>
        <w:rPr>
          <w:rFonts w:hint="eastAsia" w:ascii="宋体" w:hAnsi="宋体"/>
        </w:rPr>
        <w:t xml:space="preserve">      </w:t>
      </w:r>
      <w:r>
        <w:rPr>
          <w:rFonts w:hint="eastAsia" w:ascii="宋体" w:hAnsi="宋体"/>
        </w:rPr>
        <w:sym w:font="Wingdings 2" w:char="00A3"/>
      </w:r>
      <w:r>
        <w:rPr>
          <w:rFonts w:hint="eastAsia" w:ascii="宋体" w:hAnsi="宋体"/>
        </w:rPr>
        <w:t>土地、劳动力、水电气等要素支撑有所改善      □融资支持有所改善</w:t>
      </w:r>
    </w:p>
    <w:p>
      <w:pPr>
        <w:spacing w:line="380" w:lineRule="exact"/>
        <w:rPr>
          <w:rFonts w:hint="eastAsia" w:ascii="宋体" w:hAnsi="宋体"/>
        </w:rPr>
      </w:pPr>
      <w:r>
        <w:rPr>
          <w:rFonts w:hint="eastAsia" w:ascii="宋体" w:hAnsi="宋体"/>
        </w:rPr>
        <w:t xml:space="preserve">      □市场准入有所改善     □市场信用体系建设有所改善  □市场监管进一步加强</w:t>
      </w:r>
    </w:p>
    <w:p>
      <w:pPr>
        <w:spacing w:line="380" w:lineRule="exact"/>
        <w:rPr>
          <w:rFonts w:hint="eastAsia" w:ascii="宋体" w:hAnsi="宋体"/>
        </w:rPr>
      </w:pPr>
      <w:r>
        <w:rPr>
          <w:rFonts w:hint="eastAsia" w:ascii="宋体" w:hAnsi="宋体"/>
        </w:rPr>
        <w:t xml:space="preserve">      □产权保护有所改善     □政府诚信有所改善      □税费负担有所降低</w:t>
      </w:r>
    </w:p>
    <w:p>
      <w:pPr>
        <w:spacing w:line="380" w:lineRule="exact"/>
        <w:rPr>
          <w:rFonts w:hint="eastAsia" w:ascii="宋体" w:hAnsi="宋体"/>
        </w:rPr>
      </w:pPr>
      <w:r>
        <w:rPr>
          <w:rFonts w:hint="eastAsia" w:ascii="宋体" w:hAnsi="宋体"/>
        </w:rPr>
        <w:t xml:space="preserve">      </w:t>
      </w:r>
      <w:r>
        <w:rPr>
          <w:rFonts w:hint="eastAsia" w:ascii="宋体" w:hAnsi="宋体"/>
        </w:rPr>
        <w:sym w:font="Wingdings 2" w:char="00A3"/>
      </w:r>
      <w:r>
        <w:rPr>
          <w:rFonts w:hint="eastAsia" w:ascii="宋体" w:hAnsi="宋体"/>
        </w:rPr>
        <w:t xml:space="preserve">“亲”“清”政商关系进一步确立           </w:t>
      </w:r>
      <w:r>
        <w:rPr>
          <w:rFonts w:hint="eastAsia" w:ascii="宋体" w:hAnsi="宋体"/>
        </w:rPr>
        <w:sym w:font="Wingdings 2" w:char="00A3"/>
      </w:r>
      <w:r>
        <w:rPr>
          <w:rFonts w:hint="eastAsia" w:ascii="宋体" w:hAnsi="宋体"/>
        </w:rPr>
        <w:t xml:space="preserve">政府企业服务力度加大 </w:t>
      </w:r>
    </w:p>
    <w:p>
      <w:pPr>
        <w:spacing w:line="380" w:lineRule="exact"/>
        <w:ind w:firstLine="420" w:firstLineChars="200"/>
        <w:rPr>
          <w:rFonts w:hint="eastAsia" w:ascii="宋体" w:hAnsi="宋体"/>
        </w:rPr>
      </w:pPr>
      <w:r>
        <w:rPr>
          <w:rFonts w:hint="eastAsia" w:ascii="宋体" w:hAnsi="宋体"/>
        </w:rPr>
        <w:t xml:space="preserve">  </w:t>
      </w:r>
      <w:r>
        <w:rPr>
          <w:rFonts w:hint="eastAsia" w:ascii="宋体" w:hAnsi="宋体"/>
        </w:rPr>
        <w:sym w:font="Wingdings 2" w:char="00A3"/>
      </w:r>
      <w:r>
        <w:rPr>
          <w:rFonts w:hint="eastAsia" w:ascii="宋体" w:hAnsi="宋体"/>
        </w:rPr>
        <w:t xml:space="preserve">司法公正进一步加强    </w:t>
      </w:r>
      <w:r>
        <w:rPr>
          <w:rFonts w:hint="eastAsia" w:ascii="宋体" w:hAnsi="宋体"/>
        </w:rPr>
        <w:sym w:font="Wingdings 2" w:char="00A3"/>
      </w:r>
      <w:r>
        <w:rPr>
          <w:rFonts w:hint="eastAsia" w:ascii="宋体" w:hAnsi="宋体"/>
        </w:rPr>
        <w:t xml:space="preserve">涉企执法更加公正    </w:t>
      </w:r>
      <w:r>
        <w:rPr>
          <w:rFonts w:hint="eastAsia" w:ascii="宋体" w:hAnsi="宋体"/>
        </w:rPr>
        <w:sym w:font="Wingdings 2" w:char="00A3"/>
      </w:r>
      <w:r>
        <w:rPr>
          <w:rFonts w:hint="eastAsia" w:ascii="宋体" w:hAnsi="宋体"/>
        </w:rPr>
        <w:t xml:space="preserve">企业维权难度降低 </w:t>
      </w:r>
    </w:p>
    <w:p>
      <w:pPr>
        <w:spacing w:line="380" w:lineRule="exact"/>
        <w:ind w:firstLine="630" w:firstLineChars="300"/>
        <w:rPr>
          <w:rFonts w:hint="eastAsia" w:ascii="宋体" w:hAnsi="宋体"/>
        </w:rPr>
      </w:pPr>
      <w:r>
        <w:rPr>
          <w:rFonts w:hint="eastAsia" w:ascii="宋体" w:hAnsi="宋体"/>
        </w:rPr>
        <w:sym w:font="Wingdings 2" w:char="00A3"/>
      </w:r>
      <w:r>
        <w:rPr>
          <w:rFonts w:hint="eastAsia" w:ascii="宋体" w:hAnsi="宋体"/>
        </w:rPr>
        <w:t>有利于民营经济发展的舆论氛围进一步加强  □有利于科技创新的氛围进一步加强</w:t>
      </w:r>
    </w:p>
    <w:p>
      <w:pPr>
        <w:spacing w:line="380" w:lineRule="exact"/>
        <w:ind w:firstLine="630" w:firstLineChars="300"/>
        <w:rPr>
          <w:rFonts w:hint="eastAsia" w:ascii="宋体" w:hAnsi="宋体"/>
        </w:rPr>
      </w:pPr>
      <w:r>
        <w:rPr>
          <w:rFonts w:hint="eastAsia" w:ascii="宋体" w:hAnsi="宋体"/>
          <w:bCs/>
        </w:rPr>
        <w:t>□政府部门和国企拖欠账款清欠工作成效显著</w:t>
      </w:r>
    </w:p>
    <w:p>
      <w:pPr>
        <w:spacing w:line="380" w:lineRule="exact"/>
        <w:ind w:firstLine="420" w:firstLineChars="200"/>
        <w:rPr>
          <w:rFonts w:hint="eastAsia" w:ascii="宋体" w:hAnsi="宋体"/>
        </w:rPr>
      </w:pPr>
      <w:r>
        <w:rPr>
          <w:rFonts w:hint="eastAsia" w:ascii="宋体" w:hAnsi="宋体"/>
          <w:lang w:val="en-US" w:eastAsia="zh-CN"/>
        </w:rPr>
        <w:t>*10</w:t>
      </w:r>
      <w:r>
        <w:rPr>
          <w:rFonts w:hint="eastAsia" w:ascii="宋体" w:hAnsi="宋体"/>
        </w:rPr>
        <w:t>.202</w:t>
      </w:r>
      <w:r>
        <w:rPr>
          <w:rFonts w:hint="eastAsia" w:ascii="宋体" w:hAnsi="宋体"/>
          <w:lang w:val="en-US" w:eastAsia="zh-CN"/>
        </w:rPr>
        <w:t>2</w:t>
      </w:r>
      <w:r>
        <w:rPr>
          <w:rFonts w:hint="eastAsia" w:ascii="宋体" w:hAnsi="宋体"/>
        </w:rPr>
        <w:t>年企业在哪些方面得到具体纾困扶持？（可多选）</w:t>
      </w:r>
    </w:p>
    <w:p>
      <w:pPr>
        <w:spacing w:line="380" w:lineRule="exact"/>
        <w:rPr>
          <w:rFonts w:hint="eastAsia" w:ascii="宋体" w:hAnsi="宋体"/>
        </w:rPr>
      </w:pPr>
      <w:r>
        <w:rPr>
          <w:rFonts w:hint="eastAsia" w:ascii="宋体" w:hAnsi="宋体"/>
        </w:rPr>
        <w:t xml:space="preserve">      □普惠金融产品   □纾困专项债   □纾困专项基金  □地方专项救助资金</w:t>
      </w:r>
    </w:p>
    <w:p>
      <w:pPr>
        <w:spacing w:line="380" w:lineRule="exact"/>
        <w:rPr>
          <w:rFonts w:hint="eastAsia" w:ascii="宋体" w:hAnsi="宋体"/>
          <w:color w:val="00B050"/>
        </w:rPr>
      </w:pPr>
      <w:r>
        <w:rPr>
          <w:rFonts w:hint="eastAsia" w:ascii="宋体" w:hAnsi="宋体"/>
        </w:rPr>
        <w:t xml:space="preserve">      □国企对民企帮扶计划  □国有资本的财务投资   □政策性融资担保</w:t>
      </w:r>
      <w:r>
        <w:rPr>
          <w:rFonts w:hint="eastAsia" w:ascii="宋体" w:hAnsi="宋体"/>
          <w:color w:val="00B050"/>
        </w:rPr>
        <w:t xml:space="preserve"> </w:t>
      </w:r>
    </w:p>
    <w:p>
      <w:pPr>
        <w:spacing w:line="380" w:lineRule="exact"/>
        <w:rPr>
          <w:rFonts w:hint="eastAsia" w:ascii="宋体" w:hAnsi="宋体"/>
        </w:rPr>
      </w:pPr>
      <w:r>
        <w:rPr>
          <w:rFonts w:hint="eastAsia" w:ascii="宋体" w:hAnsi="宋体"/>
          <w:color w:val="00B050"/>
        </w:rPr>
        <w:t xml:space="preserve">      </w:t>
      </w:r>
      <w:r>
        <w:rPr>
          <w:rFonts w:hint="eastAsia" w:ascii="宋体" w:hAnsi="宋体"/>
        </w:rPr>
        <w:t>□金融机构贷款展期、延期   □延期缴纳税款    □未得到相关支持</w:t>
      </w:r>
    </w:p>
    <w:p>
      <w:pPr>
        <w:spacing w:line="380" w:lineRule="exact"/>
        <w:ind w:firstLine="420" w:firstLineChars="200"/>
        <w:rPr>
          <w:rFonts w:hint="eastAsia" w:ascii="宋体" w:hAnsi="宋体"/>
        </w:rPr>
      </w:pPr>
      <w:r>
        <w:rPr>
          <w:rFonts w:hint="eastAsia" w:ascii="宋体" w:hAnsi="宋体"/>
          <w:lang w:val="en-US" w:eastAsia="zh-CN"/>
        </w:rPr>
        <w:t>*11</w:t>
      </w:r>
      <w:r>
        <w:rPr>
          <w:rFonts w:hint="eastAsia" w:ascii="宋体" w:hAnsi="宋体"/>
        </w:rPr>
        <w:t>.202</w:t>
      </w:r>
      <w:r>
        <w:rPr>
          <w:rFonts w:hint="eastAsia" w:ascii="宋体" w:hAnsi="宋体"/>
          <w:lang w:val="en-US" w:eastAsia="zh-CN"/>
        </w:rPr>
        <w:t>2</w:t>
      </w:r>
      <w:r>
        <w:rPr>
          <w:rFonts w:hint="eastAsia" w:ascii="宋体" w:hAnsi="宋体"/>
        </w:rPr>
        <w:t>年企业在哪些方面实现了减税降费？（可多选）</w:t>
      </w:r>
    </w:p>
    <w:p>
      <w:pPr>
        <w:spacing w:line="380" w:lineRule="exact"/>
        <w:ind w:firstLine="630" w:firstLineChars="300"/>
        <w:rPr>
          <w:rFonts w:hint="eastAsia" w:ascii="宋体" w:hAnsi="宋体"/>
        </w:rPr>
      </w:pPr>
      <w:r>
        <w:rPr>
          <w:rFonts w:hint="eastAsia" w:ascii="宋体" w:hAnsi="宋体"/>
        </w:rPr>
        <w:sym w:font="Wingdings 2" w:char="00A3"/>
      </w:r>
      <w:r>
        <w:rPr>
          <w:rFonts w:hint="eastAsia" w:ascii="宋体" w:hAnsi="宋体"/>
        </w:rPr>
        <w:t xml:space="preserve">增值税 □应纳税所得额 □出口退税 □研发费用税前加计扣除 □社保费缴费基数／范围、费率 </w:t>
      </w:r>
    </w:p>
    <w:p>
      <w:pPr>
        <w:spacing w:line="380" w:lineRule="exact"/>
        <w:ind w:firstLine="630" w:firstLineChars="300"/>
        <w:rPr>
          <w:rFonts w:hint="eastAsia" w:ascii="宋体" w:hAnsi="宋体"/>
        </w:rPr>
      </w:pPr>
      <w:r>
        <w:rPr>
          <w:rFonts w:hint="eastAsia" w:ascii="宋体" w:hAnsi="宋体"/>
        </w:rPr>
        <w:sym w:font="Wingdings 2" w:char="00A3"/>
      </w:r>
      <w:r>
        <w:rPr>
          <w:rFonts w:hint="eastAsia" w:ascii="宋体" w:hAnsi="宋体"/>
        </w:rPr>
        <w:t xml:space="preserve">电价 □工会经费 □附加税 □残疾人保障金 □其他政府性基金费用 </w:t>
      </w:r>
    </w:p>
    <w:p>
      <w:pPr>
        <w:spacing w:line="380" w:lineRule="exact"/>
        <w:ind w:firstLine="630" w:firstLineChars="300"/>
        <w:rPr>
          <w:rFonts w:hint="eastAsia" w:ascii="宋体" w:hAnsi="宋体"/>
        </w:rPr>
      </w:pPr>
      <w:r>
        <w:rPr>
          <w:rFonts w:hint="eastAsia" w:ascii="宋体" w:hAnsi="宋体"/>
        </w:rPr>
        <w:t>□行政事业性收费 □经营服务性收费 □其他</w:t>
      </w:r>
    </w:p>
    <w:p>
      <w:pPr>
        <w:spacing w:line="380" w:lineRule="exact"/>
        <w:ind w:firstLine="420" w:firstLineChars="200"/>
        <w:rPr>
          <w:rFonts w:hint="eastAsia" w:ascii="宋体" w:hAnsi="宋体"/>
        </w:rPr>
      </w:pPr>
      <w:r>
        <w:rPr>
          <w:rFonts w:hint="eastAsia" w:ascii="宋体" w:hAnsi="宋体"/>
          <w:lang w:val="en-US" w:eastAsia="zh-CN"/>
        </w:rPr>
        <w:t>*12</w:t>
      </w:r>
      <w:r>
        <w:rPr>
          <w:rFonts w:hint="eastAsia" w:ascii="宋体" w:hAnsi="宋体"/>
        </w:rPr>
        <w:t>.202</w:t>
      </w:r>
      <w:r>
        <w:rPr>
          <w:rFonts w:hint="eastAsia" w:ascii="宋体" w:hAnsi="宋体"/>
          <w:lang w:val="en-US" w:eastAsia="zh-CN"/>
        </w:rPr>
        <w:t>2</w:t>
      </w:r>
      <w:r>
        <w:rPr>
          <w:rFonts w:hint="eastAsia" w:ascii="宋体" w:hAnsi="宋体"/>
        </w:rPr>
        <w:t>年国家减税降费政策对企业经营的影响主要体现在哪些方面（可多选）</w:t>
      </w:r>
    </w:p>
    <w:p>
      <w:pPr>
        <w:spacing w:line="380" w:lineRule="exact"/>
        <w:ind w:firstLine="630" w:firstLineChars="300"/>
        <w:rPr>
          <w:rFonts w:hint="eastAsia" w:ascii="宋体" w:hAnsi="宋体"/>
        </w:rPr>
      </w:pPr>
      <w:r>
        <w:rPr>
          <w:rFonts w:hint="eastAsia" w:ascii="宋体" w:hAnsi="宋体"/>
        </w:rPr>
        <w:t>□生产成本下降</w:t>
      </w:r>
      <w:r>
        <w:rPr>
          <w:rFonts w:hint="eastAsia" w:ascii="宋体" w:hAnsi="宋体"/>
          <w:lang w:val="en-US" w:eastAsia="zh-CN"/>
        </w:rPr>
        <w:t xml:space="preserve"> </w:t>
      </w:r>
      <w:r>
        <w:rPr>
          <w:rFonts w:hint="eastAsia" w:ascii="宋体" w:hAnsi="宋体"/>
        </w:rPr>
        <w:t>□营业利润增加</w:t>
      </w:r>
      <w:r>
        <w:rPr>
          <w:rFonts w:hint="eastAsia" w:ascii="宋体" w:hAnsi="宋体"/>
          <w:lang w:val="en-US" w:eastAsia="zh-CN"/>
        </w:rPr>
        <w:t xml:space="preserve"> </w:t>
      </w:r>
      <w:r>
        <w:rPr>
          <w:rFonts w:hint="eastAsia" w:ascii="宋体" w:hAnsi="宋体"/>
        </w:rPr>
        <w:t>□企业承担社保下降</w:t>
      </w:r>
      <w:r>
        <w:rPr>
          <w:rFonts w:hint="eastAsia" w:ascii="宋体" w:hAnsi="宋体"/>
          <w:lang w:val="en-US" w:eastAsia="zh-CN"/>
        </w:rPr>
        <w:t xml:space="preserve"> </w:t>
      </w:r>
      <w:r>
        <w:rPr>
          <w:rFonts w:hint="eastAsia" w:ascii="宋体" w:hAnsi="宋体"/>
        </w:rPr>
        <w:t>□研发费用加计扣除</w:t>
      </w:r>
    </w:p>
    <w:p>
      <w:pPr>
        <w:spacing w:line="380" w:lineRule="exact"/>
        <w:ind w:firstLine="630" w:firstLineChars="300"/>
        <w:rPr>
          <w:rFonts w:hint="eastAsia" w:ascii="宋体" w:hAnsi="宋体"/>
        </w:rPr>
      </w:pPr>
      <w:r>
        <w:rPr>
          <w:rFonts w:hint="eastAsia" w:ascii="宋体" w:hAnsi="宋体"/>
        </w:rPr>
        <w:t>□出口退税增加</w:t>
      </w:r>
      <w:r>
        <w:rPr>
          <w:rFonts w:hint="eastAsia" w:ascii="宋体" w:hAnsi="宋体"/>
          <w:lang w:val="en-US" w:eastAsia="zh-CN"/>
        </w:rPr>
        <w:t xml:space="preserve"> </w:t>
      </w:r>
      <w:r>
        <w:rPr>
          <w:rFonts w:hint="eastAsia" w:ascii="宋体" w:hAnsi="宋体"/>
        </w:rPr>
        <w:t>□其他</w:t>
      </w:r>
    </w:p>
    <w:p>
      <w:pPr>
        <w:spacing w:line="380" w:lineRule="exact"/>
        <w:ind w:firstLine="420" w:firstLineChars="200"/>
        <w:rPr>
          <w:rFonts w:hint="eastAsia" w:ascii="宋体" w:hAnsi="宋体"/>
        </w:rPr>
      </w:pPr>
      <w:r>
        <w:rPr>
          <w:rFonts w:hint="eastAsia" w:ascii="宋体" w:hAnsi="宋体"/>
          <w:lang w:val="en-US" w:eastAsia="zh-CN"/>
        </w:rPr>
        <w:t>*</w:t>
      </w:r>
      <w:r>
        <w:rPr>
          <w:rFonts w:hint="eastAsia" w:ascii="宋体" w:hAnsi="宋体"/>
        </w:rPr>
        <w:t>1</w:t>
      </w:r>
      <w:r>
        <w:rPr>
          <w:rFonts w:hint="eastAsia" w:ascii="宋体" w:hAnsi="宋体"/>
          <w:lang w:val="en-US" w:eastAsia="zh-CN"/>
        </w:rPr>
        <w:t>3</w:t>
      </w:r>
      <w:r>
        <w:rPr>
          <w:rFonts w:hint="eastAsia" w:ascii="宋体" w:hAnsi="宋体"/>
        </w:rPr>
        <w:t>.202</w:t>
      </w:r>
      <w:r>
        <w:rPr>
          <w:rFonts w:hint="eastAsia" w:ascii="宋体" w:hAnsi="宋体"/>
          <w:lang w:val="en-US" w:eastAsia="zh-CN"/>
        </w:rPr>
        <w:t>2</w:t>
      </w:r>
      <w:r>
        <w:rPr>
          <w:rFonts w:hint="eastAsia" w:ascii="宋体" w:hAnsi="宋体"/>
        </w:rPr>
        <w:t>年因为政府减税降费政策，企业在哪些方面作出了优化调整（可多选）</w:t>
      </w:r>
    </w:p>
    <w:p>
      <w:pPr>
        <w:spacing w:line="380" w:lineRule="exact"/>
        <w:ind w:firstLine="630" w:firstLineChars="300"/>
        <w:rPr>
          <w:rFonts w:hint="eastAsia" w:ascii="宋体" w:hAnsi="宋体"/>
          <w:color w:val="auto"/>
        </w:rPr>
      </w:pPr>
      <w:r>
        <w:rPr>
          <w:rFonts w:hint="eastAsia" w:ascii="宋体" w:hAnsi="宋体"/>
        </w:rPr>
        <w:t>□研发费用投入增加</w:t>
      </w:r>
      <w:r>
        <w:rPr>
          <w:rFonts w:hint="eastAsia" w:ascii="宋体" w:hAnsi="宋体"/>
          <w:lang w:val="en-US" w:eastAsia="zh-CN"/>
        </w:rPr>
        <w:t xml:space="preserve"> </w:t>
      </w:r>
      <w:r>
        <w:rPr>
          <w:rFonts w:hint="eastAsia" w:ascii="宋体" w:hAnsi="宋体"/>
        </w:rPr>
        <w:t>□优化员工结构，尤其是研发队伍 □加大新增投资 □提升产品</w:t>
      </w:r>
      <w:r>
        <w:rPr>
          <w:rFonts w:hint="eastAsia" w:ascii="宋体" w:hAnsi="宋体"/>
          <w:color w:val="auto"/>
        </w:rPr>
        <w:t xml:space="preserve">、服务质量 </w:t>
      </w:r>
    </w:p>
    <w:p>
      <w:pPr>
        <w:spacing w:line="380" w:lineRule="exact"/>
        <w:ind w:firstLine="630" w:firstLineChars="300"/>
        <w:rPr>
          <w:rFonts w:hint="eastAsia" w:ascii="宋体" w:hAnsi="宋体"/>
          <w:color w:val="auto"/>
        </w:rPr>
      </w:pPr>
      <w:r>
        <w:rPr>
          <w:rFonts w:hint="eastAsia" w:ascii="宋体" w:hAnsi="宋体"/>
          <w:color w:val="auto"/>
        </w:rPr>
        <w:t>□提升企业附加值（产品及服务等） □进一步拓展市场 □其他</w:t>
      </w:r>
    </w:p>
    <w:p>
      <w:pPr>
        <w:spacing w:line="380" w:lineRule="exact"/>
        <w:ind w:firstLine="420" w:firstLineChars="200"/>
        <w:rPr>
          <w:rFonts w:hint="eastAsia" w:ascii="宋体" w:hAnsi="宋体"/>
          <w:b/>
          <w:bCs/>
        </w:rPr>
      </w:pPr>
      <w:r>
        <w:rPr>
          <w:rFonts w:hint="eastAsia" w:ascii="宋体" w:hAnsi="宋体"/>
          <w:lang w:val="en-US" w:eastAsia="zh-CN"/>
        </w:rPr>
        <w:t>*</w:t>
      </w:r>
      <w:r>
        <w:rPr>
          <w:rFonts w:hint="eastAsia" w:ascii="宋体" w:hAnsi="宋体"/>
        </w:rPr>
        <w:t>1</w:t>
      </w:r>
      <w:r>
        <w:rPr>
          <w:rFonts w:hint="eastAsia" w:ascii="宋体" w:hAnsi="宋体"/>
          <w:lang w:val="en-US" w:eastAsia="zh-CN"/>
        </w:rPr>
        <w:t>4</w:t>
      </w:r>
      <w:r>
        <w:rPr>
          <w:rFonts w:hint="eastAsia" w:ascii="宋体" w:hAnsi="宋体"/>
        </w:rPr>
        <w:t>.希望政府未来在</w:t>
      </w:r>
      <w:r>
        <w:rPr>
          <w:rFonts w:hint="eastAsia" w:ascii="宋体" w:hAnsi="宋体"/>
          <w:lang w:val="en-US" w:eastAsia="zh-CN"/>
        </w:rPr>
        <w:t>优化营商环境</w:t>
      </w:r>
      <w:r>
        <w:rPr>
          <w:rFonts w:hint="eastAsia" w:ascii="宋体" w:hAnsi="宋体"/>
        </w:rPr>
        <w:t>哪些方面进一步完善（</w:t>
      </w:r>
      <w:r>
        <w:rPr>
          <w:rFonts w:hint="eastAsia" w:ascii="宋体" w:hAnsi="宋体"/>
          <w:lang w:val="en-US" w:eastAsia="zh-CN"/>
        </w:rPr>
        <w:t>自填</w:t>
      </w:r>
      <w:r>
        <w:rPr>
          <w:rFonts w:hint="eastAsia" w:ascii="宋体" w:hAnsi="宋体"/>
        </w:rPr>
        <w:t>）</w:t>
      </w:r>
    </w:p>
    <w:p>
      <w:pPr>
        <w:spacing w:before="62" w:beforeLines="20" w:after="62" w:afterLines="20" w:line="400" w:lineRule="exact"/>
        <w:ind w:firstLine="422" w:firstLineChars="200"/>
        <w:rPr>
          <w:rFonts w:ascii="宋体" w:hAnsi="宋体"/>
          <w:b/>
          <w:bCs/>
        </w:rPr>
      </w:pPr>
      <w:r>
        <w:rPr>
          <w:rFonts w:hint="eastAsia" w:ascii="宋体" w:hAnsi="宋体"/>
          <w:b/>
          <w:bCs/>
        </w:rPr>
        <w:t>四、企业投资和发展战略情况</w:t>
      </w:r>
    </w:p>
    <w:p>
      <w:pPr>
        <w:spacing w:line="380" w:lineRule="exact"/>
        <w:ind w:left="1890" w:leftChars="200" w:hanging="1470" w:hangingChars="700"/>
        <w:rPr>
          <w:rFonts w:ascii="宋体" w:hAnsi="宋体"/>
        </w:rPr>
      </w:pPr>
      <w:r>
        <w:rPr>
          <w:rFonts w:hint="eastAsia" w:ascii="宋体" w:hAnsi="宋体"/>
          <w:lang w:val="en-US" w:eastAsia="zh-CN"/>
        </w:rPr>
        <w:t>*</w:t>
      </w:r>
      <w:r>
        <w:rPr>
          <w:rFonts w:hint="eastAsia" w:ascii="宋体" w:hAnsi="宋体"/>
        </w:rPr>
        <w:t>1.截至202</w:t>
      </w:r>
      <w:r>
        <w:rPr>
          <w:rFonts w:hint="eastAsia" w:ascii="宋体" w:hAnsi="宋体"/>
          <w:lang w:val="en-US" w:eastAsia="zh-CN"/>
        </w:rPr>
        <w:t>2</w:t>
      </w:r>
      <w:r>
        <w:rPr>
          <w:rFonts w:hint="eastAsia" w:ascii="宋体" w:hAnsi="宋体"/>
        </w:rPr>
        <w:t>年底，企业控股的上市公司数量为</w:t>
      </w:r>
      <w:r>
        <w:rPr>
          <w:rFonts w:hint="eastAsia" w:ascii="宋体" w:hAnsi="宋体"/>
          <w:u w:val="single"/>
        </w:rPr>
        <w:t xml:space="preserve">   </w:t>
      </w:r>
      <w:r>
        <w:rPr>
          <w:rFonts w:hint="eastAsia" w:ascii="宋体" w:hAnsi="宋体"/>
        </w:rPr>
        <w:t>家，参股的上市公司数量为</w:t>
      </w:r>
      <w:r>
        <w:rPr>
          <w:rFonts w:hint="eastAsia" w:ascii="宋体" w:hAnsi="宋体"/>
          <w:u w:val="single"/>
        </w:rPr>
        <w:t xml:space="preserve">   </w:t>
      </w:r>
      <w:r>
        <w:rPr>
          <w:rFonts w:hint="eastAsia" w:ascii="宋体" w:hAnsi="宋体"/>
        </w:rPr>
        <w:t>家。</w:t>
      </w:r>
    </w:p>
    <w:p>
      <w:pPr>
        <w:spacing w:line="400" w:lineRule="exact"/>
        <w:ind w:left="735" w:leftChars="200" w:hanging="315" w:hangingChars="150"/>
        <w:rPr>
          <w:rFonts w:ascii="宋体" w:hAnsi="宋体"/>
        </w:rPr>
      </w:pPr>
      <w:r>
        <w:rPr>
          <w:rFonts w:hint="eastAsia" w:ascii="宋体" w:hAnsi="宋体"/>
          <w:lang w:val="en-US" w:eastAsia="zh-CN"/>
        </w:rPr>
        <w:t>*</w:t>
      </w:r>
      <w:r>
        <w:rPr>
          <w:rFonts w:hint="eastAsia" w:ascii="宋体" w:hAnsi="宋体"/>
        </w:rPr>
        <w:t>2.202</w:t>
      </w:r>
      <w:r>
        <w:rPr>
          <w:rFonts w:hint="eastAsia" w:ascii="宋体" w:hAnsi="宋体"/>
          <w:lang w:val="en-US" w:eastAsia="zh-CN"/>
        </w:rPr>
        <w:t>2</w:t>
      </w:r>
      <w:r>
        <w:rPr>
          <w:rFonts w:hint="eastAsia" w:ascii="宋体" w:hAnsi="宋体"/>
        </w:rPr>
        <w:t>年企业新增投资资金主要来源（可多选）：</w:t>
      </w:r>
    </w:p>
    <w:p>
      <w:pPr>
        <w:spacing w:line="400" w:lineRule="exact"/>
        <w:ind w:firstLine="420" w:firstLineChars="200"/>
        <w:rPr>
          <w:rFonts w:ascii="宋体" w:hAnsi="宋体"/>
        </w:rPr>
      </w:pPr>
      <w:r>
        <w:rPr>
          <w:rFonts w:hint="eastAsia" w:ascii="宋体" w:hAnsi="宋体"/>
        </w:rPr>
        <w:t xml:space="preserve">  □自有资金     □引入战略投资者     □股票市场融资      </w:t>
      </w:r>
      <w:r>
        <w:rPr>
          <w:rFonts w:hint="eastAsia" w:ascii="宋体" w:hAnsi="宋体"/>
        </w:rPr>
        <w:sym w:font="Wingdings 2" w:char="00A3"/>
      </w:r>
      <w:r>
        <w:rPr>
          <w:rFonts w:hint="eastAsia" w:ascii="宋体" w:hAnsi="宋体"/>
        </w:rPr>
        <w:t>债券市场融资</w:t>
      </w:r>
    </w:p>
    <w:p>
      <w:pPr>
        <w:spacing w:line="400" w:lineRule="exact"/>
        <w:ind w:firstLine="420" w:firstLineChars="200"/>
        <w:rPr>
          <w:rFonts w:ascii="宋体" w:hAnsi="宋体"/>
        </w:rPr>
      </w:pPr>
      <w:r>
        <w:rPr>
          <w:rFonts w:hint="eastAsia" w:ascii="宋体" w:hAnsi="宋体"/>
        </w:rPr>
        <w:t xml:space="preserve">  □银行贷款     □民间借贷           □</w:t>
      </w:r>
      <w:r>
        <w:rPr>
          <w:rFonts w:hint="eastAsia" w:ascii="宋体" w:hAnsi="宋体"/>
          <w:lang w:eastAsia="zh-CN"/>
        </w:rPr>
        <w:t>政策性资金</w:t>
      </w:r>
      <w:r>
        <w:rPr>
          <w:rFonts w:hint="eastAsia" w:ascii="宋体" w:hAnsi="宋体"/>
        </w:rPr>
        <w:t xml:space="preserve">        □其他</w:t>
      </w:r>
    </w:p>
    <w:p>
      <w:pPr>
        <w:spacing w:line="380" w:lineRule="exact"/>
        <w:ind w:firstLine="420" w:firstLineChars="200"/>
        <w:rPr>
          <w:rFonts w:ascii="宋体" w:hAnsi="宋体"/>
        </w:rPr>
      </w:pPr>
      <w:r>
        <w:rPr>
          <w:rFonts w:hint="eastAsia" w:ascii="宋体" w:hAnsi="宋体"/>
          <w:lang w:val="en-US" w:eastAsia="zh-CN"/>
        </w:rPr>
        <w:t>*3</w:t>
      </w:r>
      <w:r>
        <w:rPr>
          <w:rFonts w:hint="eastAsia" w:ascii="宋体" w:hAnsi="宋体"/>
        </w:rPr>
        <w:t>.202</w:t>
      </w:r>
      <w:r>
        <w:rPr>
          <w:rFonts w:hint="eastAsia" w:ascii="宋体" w:hAnsi="宋体"/>
          <w:lang w:val="en-US" w:eastAsia="zh-CN"/>
        </w:rPr>
        <w:t>2</w:t>
      </w:r>
      <w:r>
        <w:rPr>
          <w:rFonts w:hint="eastAsia" w:ascii="宋体" w:hAnsi="宋体"/>
        </w:rPr>
        <w:t>年，企业投资信心和投资意愿发生哪些变化？</w:t>
      </w:r>
    </w:p>
    <w:p>
      <w:pPr>
        <w:spacing w:line="380" w:lineRule="exact"/>
        <w:ind w:firstLine="420" w:firstLineChars="200"/>
        <w:rPr>
          <w:rFonts w:ascii="宋体" w:hAnsi="宋体"/>
        </w:rPr>
      </w:pPr>
      <w:r>
        <w:rPr>
          <w:rFonts w:hint="eastAsia" w:ascii="宋体" w:hAnsi="宋体"/>
        </w:rPr>
        <w:t xml:space="preserve">  □企业具有独特竞争优势，经济下行压力下继续保持积极投资</w:t>
      </w:r>
    </w:p>
    <w:p>
      <w:pPr>
        <w:spacing w:line="380" w:lineRule="exact"/>
        <w:ind w:firstLine="420" w:firstLineChars="200"/>
        <w:rPr>
          <w:rFonts w:ascii="宋体" w:hAnsi="宋体"/>
        </w:rPr>
      </w:pPr>
      <w:r>
        <w:rPr>
          <w:rFonts w:hint="eastAsia" w:ascii="宋体" w:hAnsi="宋体"/>
        </w:rPr>
        <w:t xml:space="preserve">  □企业运行较为平稳，但投资意愿不强</w:t>
      </w:r>
    </w:p>
    <w:p>
      <w:pPr>
        <w:spacing w:line="380" w:lineRule="exact"/>
        <w:ind w:firstLine="420" w:firstLineChars="200"/>
        <w:rPr>
          <w:rFonts w:ascii="宋体" w:hAnsi="宋体"/>
        </w:rPr>
      </w:pPr>
      <w:r>
        <w:rPr>
          <w:rFonts w:hint="eastAsia" w:ascii="宋体" w:hAnsi="宋体"/>
        </w:rPr>
        <w:t xml:space="preserve">  □企业内外部风险加大，减少投资，优先确保当前生产经营稳定</w:t>
      </w:r>
    </w:p>
    <w:p>
      <w:pPr>
        <w:spacing w:line="380" w:lineRule="exact"/>
        <w:ind w:firstLine="420" w:firstLineChars="200"/>
        <w:rPr>
          <w:rFonts w:hint="default" w:ascii="宋体" w:hAnsi="宋体" w:eastAsia="宋体"/>
          <w:lang w:val="en-US" w:eastAsia="zh-CN"/>
        </w:rPr>
      </w:pPr>
      <w:r>
        <w:rPr>
          <w:rFonts w:hint="eastAsia" w:ascii="宋体" w:hAnsi="宋体"/>
        </w:rPr>
        <w:t xml:space="preserve">  □企业</w:t>
      </w:r>
      <w:r>
        <w:rPr>
          <w:rFonts w:hint="eastAsia" w:ascii="宋体" w:hAnsi="宋体"/>
          <w:lang w:val="en-US" w:eastAsia="zh-CN"/>
        </w:rPr>
        <w:t>暂无投资计划</w:t>
      </w:r>
    </w:p>
    <w:p>
      <w:pPr>
        <w:spacing w:line="380" w:lineRule="exact"/>
        <w:ind w:firstLine="420" w:firstLineChars="200"/>
        <w:rPr>
          <w:rFonts w:hint="eastAsia" w:ascii="宋体" w:hAnsi="宋体" w:eastAsia="宋体"/>
          <w:lang w:val="en-US" w:eastAsia="zh-CN"/>
        </w:rPr>
      </w:pPr>
      <w:r>
        <w:rPr>
          <w:rFonts w:hint="eastAsia" w:ascii="宋体" w:hAnsi="宋体"/>
          <w:lang w:val="en-US" w:eastAsia="zh-CN"/>
        </w:rPr>
        <w:t>*4</w:t>
      </w:r>
      <w:r>
        <w:rPr>
          <w:rFonts w:hint="eastAsia" w:ascii="宋体" w:hAnsi="宋体"/>
        </w:rPr>
        <w:t>.企业参与发展混合所有制的情况（可多选）： □</w:t>
      </w:r>
      <w:r>
        <w:rPr>
          <w:rFonts w:hint="eastAsia" w:ascii="宋体" w:hAnsi="宋体"/>
          <w:lang w:val="en-US" w:eastAsia="zh-CN"/>
        </w:rPr>
        <w:t>是</w:t>
      </w:r>
      <w:r>
        <w:rPr>
          <w:rFonts w:hint="eastAsia" w:ascii="宋体" w:hAnsi="宋体"/>
        </w:rPr>
        <w:t xml:space="preserve">   □</w:t>
      </w:r>
      <w:r>
        <w:rPr>
          <w:rFonts w:hint="eastAsia" w:ascii="宋体" w:hAnsi="宋体"/>
          <w:lang w:val="en-US" w:eastAsia="zh-CN"/>
        </w:rPr>
        <w:t>否</w:t>
      </w:r>
    </w:p>
    <w:p>
      <w:pPr>
        <w:spacing w:line="380" w:lineRule="exact"/>
        <w:rPr>
          <w:rFonts w:hint="default" w:ascii="宋体" w:hAnsi="宋体"/>
          <w:lang w:val="en-US" w:eastAsia="zh-CN"/>
        </w:rPr>
      </w:pPr>
      <w:r>
        <w:rPr>
          <w:rFonts w:hint="eastAsia" w:ascii="宋体" w:hAnsi="宋体"/>
        </w:rPr>
        <w:t xml:space="preserve"> </w:t>
      </w:r>
      <w:r>
        <w:rPr>
          <w:rFonts w:hint="eastAsia" w:ascii="宋体" w:hAnsi="宋体"/>
          <w:lang w:val="en-US" w:eastAsia="zh-CN"/>
        </w:rPr>
        <w:t xml:space="preserve">     如是，请选择参加形式</w:t>
      </w:r>
    </w:p>
    <w:p>
      <w:pPr>
        <w:spacing w:line="380" w:lineRule="exact"/>
        <w:ind w:firstLine="630" w:firstLineChars="300"/>
        <w:rPr>
          <w:rFonts w:hint="eastAsia" w:ascii="宋体" w:hAnsi="宋体"/>
        </w:rPr>
      </w:pPr>
      <w:r>
        <w:rPr>
          <w:rFonts w:hint="eastAsia" w:ascii="宋体" w:hAnsi="宋体"/>
        </w:rPr>
        <w:t>□已控股国有企业      □已参股国有企业      □与国有企业共同发起设立新企业</w:t>
      </w:r>
    </w:p>
    <w:p>
      <w:pPr>
        <w:spacing w:line="380" w:lineRule="exact"/>
        <w:rPr>
          <w:rFonts w:hint="eastAsia" w:ascii="宋体" w:hAnsi="宋体"/>
        </w:rPr>
      </w:pPr>
      <w:r>
        <w:rPr>
          <w:rFonts w:hint="eastAsia" w:ascii="宋体" w:hAnsi="宋体"/>
        </w:rPr>
        <w:t xml:space="preserve">      □国有资本入股本企业    □尚未参与，但有参与意向   □尚未参与，也无参与意向</w:t>
      </w:r>
    </w:p>
    <w:p>
      <w:pPr>
        <w:spacing w:line="400" w:lineRule="exact"/>
        <w:ind w:firstLine="420" w:firstLineChars="200"/>
        <w:rPr>
          <w:rFonts w:ascii="宋体" w:hAnsi="宋体"/>
          <w:color w:val="auto"/>
        </w:rPr>
      </w:pPr>
      <w:r>
        <w:rPr>
          <w:rFonts w:hint="eastAsia" w:ascii="宋体" w:hAnsi="宋体"/>
          <w:color w:val="auto"/>
          <w:lang w:val="en-US" w:eastAsia="zh-CN"/>
        </w:rPr>
        <w:t>*5</w:t>
      </w:r>
      <w:r>
        <w:rPr>
          <w:rFonts w:ascii="宋体" w:hAnsi="宋体"/>
          <w:color w:val="auto"/>
        </w:rPr>
        <w:t>.</w:t>
      </w:r>
      <w:r>
        <w:rPr>
          <w:rFonts w:hint="eastAsia" w:ascii="宋体" w:hAnsi="宋体"/>
          <w:color w:val="auto"/>
        </w:rPr>
        <w:t>企业是否存在债务融资情况：□是  □否</w:t>
      </w:r>
    </w:p>
    <w:p>
      <w:pPr>
        <w:spacing w:line="400" w:lineRule="exact"/>
        <w:ind w:firstLine="630" w:firstLineChars="300"/>
        <w:rPr>
          <w:rFonts w:ascii="宋体" w:hAnsi="宋体"/>
          <w:color w:val="auto"/>
        </w:rPr>
      </w:pPr>
      <w:r>
        <w:rPr>
          <w:rFonts w:hint="eastAsia" w:ascii="宋体" w:hAnsi="宋体"/>
          <w:color w:val="auto"/>
        </w:rPr>
        <w:t>如选是，债务融资类型</w:t>
      </w:r>
      <w:r>
        <w:rPr>
          <w:rFonts w:ascii="宋体" w:hAnsi="宋体"/>
          <w:color w:val="auto"/>
        </w:rPr>
        <w:t>（可多选）</w:t>
      </w:r>
      <w:r>
        <w:rPr>
          <w:rFonts w:hint="eastAsia" w:ascii="宋体" w:hAnsi="宋体"/>
          <w:color w:val="auto"/>
        </w:rPr>
        <w:t>：</w:t>
      </w:r>
    </w:p>
    <w:p>
      <w:pPr>
        <w:spacing w:line="400" w:lineRule="exact"/>
        <w:ind w:firstLine="630" w:firstLineChars="300"/>
        <w:rPr>
          <w:rFonts w:ascii="宋体" w:hAnsi="宋体"/>
          <w:color w:val="auto"/>
        </w:rPr>
      </w:pPr>
      <w:r>
        <w:rPr>
          <w:rFonts w:hint="eastAsia" w:ascii="宋体" w:hAnsi="宋体"/>
          <w:color w:val="auto"/>
        </w:rPr>
        <w:t>□银行贷款 □非银行机构融资 □企业债券 □融资租赁 □股东借款 □其他</w:t>
      </w:r>
    </w:p>
    <w:p>
      <w:pPr>
        <w:spacing w:line="400" w:lineRule="exact"/>
        <w:ind w:firstLine="840" w:firstLineChars="400"/>
        <w:rPr>
          <w:rFonts w:ascii="宋体" w:hAnsi="宋体"/>
          <w:color w:val="auto"/>
        </w:rPr>
      </w:pPr>
      <w:r>
        <w:rPr>
          <w:rFonts w:hint="eastAsia" w:ascii="宋体" w:hAnsi="宋体"/>
          <w:color w:val="auto"/>
          <w:lang w:val="en-US" w:eastAsia="zh-CN"/>
        </w:rPr>
        <w:t>如选择企业债券，</w:t>
      </w:r>
      <w:r>
        <w:rPr>
          <w:rFonts w:hint="eastAsia" w:ascii="宋体" w:hAnsi="宋体"/>
          <w:color w:val="auto"/>
        </w:rPr>
        <w:t>企业发行的债券类型为</w:t>
      </w:r>
      <w:r>
        <w:rPr>
          <w:rFonts w:ascii="宋体" w:hAnsi="宋体"/>
          <w:color w:val="auto"/>
        </w:rPr>
        <w:t>（可多选）</w:t>
      </w:r>
      <w:r>
        <w:rPr>
          <w:rFonts w:hint="eastAsia" w:ascii="宋体" w:hAnsi="宋体"/>
          <w:color w:val="auto"/>
        </w:rPr>
        <w:t>：</w:t>
      </w:r>
    </w:p>
    <w:p>
      <w:pPr>
        <w:spacing w:line="400" w:lineRule="exact"/>
        <w:ind w:firstLine="630" w:firstLineChars="300"/>
        <w:rPr>
          <w:rFonts w:ascii="宋体" w:hAnsi="宋体"/>
          <w:color w:val="auto"/>
        </w:rPr>
      </w:pPr>
      <w:r>
        <w:rPr>
          <w:rFonts w:hint="eastAsia" w:ascii="宋体" w:hAnsi="宋体"/>
          <w:color w:val="auto"/>
        </w:rPr>
        <w:t xml:space="preserve">□短期融资券  □超短期融资券 </w:t>
      </w:r>
      <w:r>
        <w:rPr>
          <w:rFonts w:ascii="宋体" w:hAnsi="宋体"/>
          <w:color w:val="auto"/>
        </w:rPr>
        <w:t xml:space="preserve"> </w:t>
      </w:r>
      <w:r>
        <w:rPr>
          <w:rFonts w:hint="eastAsia" w:ascii="宋体" w:hAnsi="宋体"/>
          <w:color w:val="auto"/>
        </w:rPr>
        <w:t xml:space="preserve">□中期票据 </w:t>
      </w:r>
      <w:r>
        <w:rPr>
          <w:rFonts w:ascii="宋体" w:hAnsi="宋体"/>
          <w:color w:val="auto"/>
        </w:rPr>
        <w:t xml:space="preserve"> </w:t>
      </w:r>
      <w:r>
        <w:rPr>
          <w:rFonts w:hint="eastAsia" w:ascii="宋体" w:hAnsi="宋体"/>
          <w:color w:val="auto"/>
        </w:rPr>
        <w:t xml:space="preserve">□非公开定向债务融资工具  </w:t>
      </w:r>
    </w:p>
    <w:p>
      <w:pPr>
        <w:spacing w:line="400" w:lineRule="exact"/>
        <w:ind w:firstLine="630" w:firstLineChars="300"/>
        <w:rPr>
          <w:rFonts w:ascii="宋体" w:hAnsi="宋体"/>
          <w:color w:val="auto"/>
        </w:rPr>
      </w:pPr>
      <w:r>
        <w:rPr>
          <w:rFonts w:hint="eastAsia" w:ascii="宋体" w:hAnsi="宋体"/>
          <w:color w:val="auto"/>
        </w:rPr>
        <w:t xml:space="preserve">□金融债券 </w:t>
      </w:r>
      <w:r>
        <w:rPr>
          <w:rFonts w:ascii="宋体" w:hAnsi="宋体"/>
          <w:color w:val="auto"/>
        </w:rPr>
        <w:t xml:space="preserve"> </w:t>
      </w:r>
      <w:r>
        <w:rPr>
          <w:rFonts w:hint="eastAsia" w:ascii="宋体" w:hAnsi="宋体"/>
          <w:color w:val="auto"/>
        </w:rPr>
        <w:t xml:space="preserve">□资产支持证券 </w:t>
      </w:r>
      <w:r>
        <w:rPr>
          <w:rFonts w:ascii="宋体" w:hAnsi="宋体"/>
          <w:color w:val="auto"/>
        </w:rPr>
        <w:t xml:space="preserve"> </w:t>
      </w:r>
      <w:r>
        <w:rPr>
          <w:rFonts w:hint="eastAsia" w:ascii="宋体" w:hAnsi="宋体"/>
          <w:color w:val="auto"/>
        </w:rPr>
        <w:t>□可转换债券  □企业债  □其他</w:t>
      </w:r>
    </w:p>
    <w:p>
      <w:pPr>
        <w:spacing w:line="400" w:lineRule="exact"/>
        <w:ind w:firstLine="840" w:firstLineChars="400"/>
        <w:rPr>
          <w:rFonts w:hint="eastAsia" w:ascii="宋体" w:hAnsi="宋体"/>
          <w:color w:val="auto"/>
        </w:rPr>
      </w:pPr>
      <w:r>
        <w:rPr>
          <w:rFonts w:hint="eastAsia" w:ascii="宋体" w:hAnsi="宋体"/>
          <w:color w:val="auto"/>
          <w:lang w:val="en-US" w:eastAsia="zh-CN"/>
        </w:rPr>
        <w:t>如选择企业债券，</w:t>
      </w:r>
      <w:r>
        <w:rPr>
          <w:rFonts w:ascii="宋体" w:hAnsi="宋体"/>
          <w:color w:val="auto"/>
        </w:rPr>
        <w:t>202</w:t>
      </w:r>
      <w:r>
        <w:rPr>
          <w:rFonts w:hint="eastAsia" w:ascii="宋体" w:hAnsi="宋体"/>
          <w:color w:val="auto"/>
          <w:lang w:val="en-US" w:eastAsia="zh-CN"/>
        </w:rPr>
        <w:t>2</w:t>
      </w:r>
      <w:r>
        <w:rPr>
          <w:rFonts w:ascii="宋体" w:hAnsi="宋体"/>
          <w:color w:val="auto"/>
        </w:rPr>
        <w:t>年末已发行未兑付的债券余额</w:t>
      </w:r>
      <w:r>
        <w:rPr>
          <w:rFonts w:hint="eastAsia" w:ascii="宋体" w:hAnsi="宋体"/>
          <w:color w:val="auto"/>
        </w:rPr>
        <w:t>为：</w:t>
      </w:r>
    </w:p>
    <w:p>
      <w:pPr>
        <w:spacing w:line="400" w:lineRule="exact"/>
        <w:ind w:firstLine="630" w:firstLineChars="300"/>
        <w:rPr>
          <w:rFonts w:hint="eastAsia" w:ascii="宋体" w:hAnsi="宋体"/>
          <w:color w:val="auto"/>
        </w:rPr>
      </w:pPr>
      <w:r>
        <w:rPr>
          <w:rFonts w:hint="eastAsia" w:ascii="宋体" w:hAnsi="宋体"/>
          <w:color w:val="auto"/>
        </w:rPr>
        <w:t>□5</w:t>
      </w:r>
      <w:r>
        <w:rPr>
          <w:rFonts w:ascii="宋体" w:hAnsi="宋体"/>
          <w:color w:val="auto"/>
        </w:rPr>
        <w:t>000</w:t>
      </w:r>
      <w:r>
        <w:rPr>
          <w:rFonts w:hint="eastAsia" w:ascii="宋体" w:hAnsi="宋体"/>
          <w:color w:val="auto"/>
        </w:rPr>
        <w:t xml:space="preserve">万元（含）以下 </w:t>
      </w:r>
      <w:r>
        <w:rPr>
          <w:rFonts w:ascii="宋体" w:hAnsi="宋体"/>
          <w:color w:val="auto"/>
        </w:rPr>
        <w:t xml:space="preserve"> </w:t>
      </w:r>
      <w:r>
        <w:rPr>
          <w:rFonts w:hint="eastAsia" w:ascii="宋体" w:hAnsi="宋体"/>
          <w:color w:val="auto"/>
        </w:rPr>
        <w:t>□5</w:t>
      </w:r>
      <w:r>
        <w:rPr>
          <w:rFonts w:ascii="宋体" w:hAnsi="宋体"/>
          <w:color w:val="auto"/>
        </w:rPr>
        <w:t>000</w:t>
      </w:r>
      <w:r>
        <w:rPr>
          <w:rFonts w:hint="eastAsia" w:ascii="宋体" w:hAnsi="宋体"/>
          <w:color w:val="auto"/>
        </w:rPr>
        <w:t>万～</w:t>
      </w:r>
      <w:r>
        <w:rPr>
          <w:rFonts w:ascii="宋体" w:hAnsi="宋体"/>
          <w:color w:val="auto"/>
        </w:rPr>
        <w:t>1</w:t>
      </w:r>
      <w:r>
        <w:rPr>
          <w:rFonts w:hint="eastAsia" w:ascii="宋体" w:hAnsi="宋体"/>
          <w:color w:val="auto"/>
        </w:rPr>
        <w:t xml:space="preserve">亿元 </w:t>
      </w:r>
      <w:r>
        <w:rPr>
          <w:rFonts w:ascii="宋体" w:hAnsi="宋体"/>
          <w:color w:val="auto"/>
        </w:rPr>
        <w:t xml:space="preserve"> </w:t>
      </w:r>
      <w:r>
        <w:rPr>
          <w:rFonts w:hint="eastAsia" w:ascii="宋体" w:hAnsi="宋体"/>
          <w:color w:val="auto"/>
        </w:rPr>
        <w:t>□</w:t>
      </w:r>
      <w:r>
        <w:rPr>
          <w:rFonts w:ascii="宋体" w:hAnsi="宋体"/>
          <w:color w:val="auto"/>
        </w:rPr>
        <w:t>1</w:t>
      </w:r>
      <w:r>
        <w:rPr>
          <w:rFonts w:hint="eastAsia" w:ascii="宋体" w:hAnsi="宋体"/>
          <w:color w:val="auto"/>
        </w:rPr>
        <w:t xml:space="preserve">亿～5亿元 </w:t>
      </w:r>
      <w:r>
        <w:rPr>
          <w:rFonts w:ascii="宋体" w:hAnsi="宋体"/>
          <w:color w:val="auto"/>
        </w:rPr>
        <w:t xml:space="preserve"> </w:t>
      </w:r>
      <w:r>
        <w:rPr>
          <w:rFonts w:hint="eastAsia" w:ascii="宋体" w:hAnsi="宋体"/>
          <w:color w:val="auto"/>
        </w:rPr>
        <w:t>□</w:t>
      </w:r>
      <w:r>
        <w:rPr>
          <w:rFonts w:ascii="宋体" w:hAnsi="宋体"/>
          <w:color w:val="auto"/>
        </w:rPr>
        <w:t>5</w:t>
      </w:r>
      <w:r>
        <w:rPr>
          <w:rFonts w:hint="eastAsia" w:ascii="宋体" w:hAnsi="宋体"/>
          <w:color w:val="auto"/>
        </w:rPr>
        <w:t>亿～</w:t>
      </w:r>
      <w:r>
        <w:rPr>
          <w:rFonts w:ascii="宋体" w:hAnsi="宋体"/>
          <w:color w:val="auto"/>
        </w:rPr>
        <w:t>10</w:t>
      </w:r>
      <w:r>
        <w:rPr>
          <w:rFonts w:hint="eastAsia" w:ascii="宋体" w:hAnsi="宋体"/>
          <w:color w:val="auto"/>
        </w:rPr>
        <w:t xml:space="preserve">亿元 </w:t>
      </w:r>
      <w:r>
        <w:rPr>
          <w:rFonts w:ascii="宋体" w:hAnsi="宋体"/>
          <w:color w:val="auto"/>
        </w:rPr>
        <w:t xml:space="preserve"> </w:t>
      </w:r>
      <w:r>
        <w:rPr>
          <w:rFonts w:hint="eastAsia" w:ascii="宋体" w:hAnsi="宋体"/>
          <w:color w:val="auto"/>
        </w:rPr>
        <w:t>□</w:t>
      </w:r>
      <w:r>
        <w:rPr>
          <w:rFonts w:ascii="宋体" w:hAnsi="宋体"/>
          <w:color w:val="auto"/>
        </w:rPr>
        <w:t>10</w:t>
      </w:r>
      <w:r>
        <w:rPr>
          <w:rFonts w:hint="eastAsia" w:ascii="宋体" w:hAnsi="宋体"/>
          <w:color w:val="auto"/>
        </w:rPr>
        <w:t>亿～2</w:t>
      </w:r>
      <w:r>
        <w:rPr>
          <w:rFonts w:ascii="宋体" w:hAnsi="宋体"/>
          <w:color w:val="auto"/>
        </w:rPr>
        <w:t>0</w:t>
      </w:r>
      <w:r>
        <w:rPr>
          <w:rFonts w:hint="eastAsia" w:ascii="宋体" w:hAnsi="宋体"/>
          <w:color w:val="auto"/>
        </w:rPr>
        <w:t>亿元</w:t>
      </w:r>
      <w:r>
        <w:rPr>
          <w:rFonts w:hint="eastAsia" w:ascii="宋体" w:hAnsi="宋体"/>
          <w:color w:val="auto"/>
          <w:lang w:val="en-US" w:eastAsia="zh-CN"/>
        </w:rPr>
        <w:t xml:space="preserve"> </w:t>
      </w:r>
      <w:r>
        <w:rPr>
          <w:rFonts w:hint="eastAsia" w:ascii="宋体" w:hAnsi="宋体"/>
          <w:color w:val="auto"/>
        </w:rPr>
        <w:t>□</w:t>
      </w:r>
      <w:r>
        <w:rPr>
          <w:rFonts w:ascii="宋体" w:hAnsi="宋体"/>
          <w:color w:val="auto"/>
        </w:rPr>
        <w:t>20</w:t>
      </w:r>
      <w:r>
        <w:rPr>
          <w:rFonts w:hint="eastAsia" w:ascii="宋体" w:hAnsi="宋体"/>
          <w:color w:val="auto"/>
        </w:rPr>
        <w:t>亿元～5</w:t>
      </w:r>
      <w:r>
        <w:rPr>
          <w:rFonts w:ascii="宋体" w:hAnsi="宋体"/>
          <w:color w:val="auto"/>
        </w:rPr>
        <w:t>0</w:t>
      </w:r>
      <w:r>
        <w:rPr>
          <w:rFonts w:hint="eastAsia" w:ascii="宋体" w:hAnsi="宋体"/>
          <w:color w:val="auto"/>
        </w:rPr>
        <w:t>亿元 □</w:t>
      </w:r>
      <w:r>
        <w:rPr>
          <w:rFonts w:ascii="宋体" w:hAnsi="宋体"/>
          <w:color w:val="auto"/>
        </w:rPr>
        <w:t>50</w:t>
      </w:r>
      <w:r>
        <w:rPr>
          <w:rFonts w:hint="eastAsia" w:ascii="宋体" w:hAnsi="宋体"/>
          <w:color w:val="auto"/>
        </w:rPr>
        <w:t>亿元～1</w:t>
      </w:r>
      <w:r>
        <w:rPr>
          <w:rFonts w:ascii="宋体" w:hAnsi="宋体"/>
          <w:color w:val="auto"/>
        </w:rPr>
        <w:t>00</w:t>
      </w:r>
      <w:r>
        <w:rPr>
          <w:rFonts w:hint="eastAsia" w:ascii="宋体" w:hAnsi="宋体"/>
          <w:color w:val="auto"/>
        </w:rPr>
        <w:t>亿元 □</w:t>
      </w:r>
      <w:r>
        <w:rPr>
          <w:rFonts w:ascii="宋体" w:hAnsi="宋体"/>
          <w:color w:val="auto"/>
        </w:rPr>
        <w:t>100</w:t>
      </w:r>
      <w:r>
        <w:rPr>
          <w:rFonts w:hint="eastAsia" w:ascii="宋体" w:hAnsi="宋体"/>
          <w:color w:val="auto"/>
        </w:rPr>
        <w:t>亿元以上</w:t>
      </w:r>
    </w:p>
    <w:p>
      <w:pPr>
        <w:spacing w:line="400" w:lineRule="exact"/>
        <w:ind w:firstLine="420" w:firstLineChars="200"/>
        <w:rPr>
          <w:rFonts w:hint="eastAsia" w:ascii="宋体" w:hAnsi="宋体"/>
          <w:color w:val="auto"/>
        </w:rPr>
      </w:pPr>
      <w:r>
        <w:rPr>
          <w:rFonts w:hint="eastAsia" w:ascii="宋体" w:hAnsi="宋体"/>
          <w:color w:val="auto"/>
          <w:lang w:val="en-US" w:eastAsia="zh-CN"/>
        </w:rPr>
        <w:t>*6</w:t>
      </w:r>
      <w:r>
        <w:rPr>
          <w:rFonts w:ascii="宋体" w:hAnsi="宋体"/>
          <w:color w:val="auto"/>
        </w:rPr>
        <w:t>.</w:t>
      </w:r>
      <w:r>
        <w:rPr>
          <w:rFonts w:hint="eastAsia" w:ascii="宋体" w:hAnsi="宋体"/>
          <w:color w:val="auto"/>
        </w:rPr>
        <w:t>企业2</w:t>
      </w:r>
      <w:r>
        <w:rPr>
          <w:rFonts w:ascii="宋体" w:hAnsi="宋体"/>
          <w:color w:val="auto"/>
        </w:rPr>
        <w:t>02</w:t>
      </w:r>
      <w:r>
        <w:rPr>
          <w:rFonts w:hint="eastAsia" w:ascii="宋体" w:hAnsi="宋体"/>
          <w:color w:val="auto"/>
          <w:lang w:val="en-US" w:eastAsia="zh-CN"/>
        </w:rPr>
        <w:t>2</w:t>
      </w:r>
      <w:r>
        <w:rPr>
          <w:rFonts w:hint="eastAsia" w:ascii="宋体" w:hAnsi="宋体"/>
          <w:color w:val="auto"/>
        </w:rPr>
        <w:t>年银行贷款</w:t>
      </w:r>
      <w:r>
        <w:rPr>
          <w:rFonts w:hint="eastAsia" w:ascii="宋体" w:hAnsi="宋体"/>
          <w:color w:val="auto"/>
          <w:lang w:eastAsia="zh-CN"/>
        </w:rPr>
        <w:t>余额</w:t>
      </w:r>
      <w:r>
        <w:rPr>
          <w:rFonts w:hint="eastAsia" w:ascii="宋体" w:hAnsi="宋体"/>
          <w:color w:val="auto"/>
        </w:rPr>
        <w:t>占企业融资总额比例：</w:t>
      </w:r>
    </w:p>
    <w:p>
      <w:pPr>
        <w:spacing w:line="400" w:lineRule="exact"/>
        <w:ind w:firstLine="630" w:firstLineChars="300"/>
        <w:rPr>
          <w:rFonts w:ascii="宋体" w:hAnsi="宋体"/>
          <w:color w:val="auto"/>
        </w:rPr>
      </w:pPr>
      <w:r>
        <w:rPr>
          <w:rFonts w:hint="eastAsia" w:ascii="宋体" w:hAnsi="宋体"/>
          <w:color w:val="auto"/>
        </w:rPr>
        <w:t>□0</w:t>
      </w:r>
      <w:r>
        <w:rPr>
          <w:rFonts w:ascii="宋体" w:hAnsi="宋体"/>
          <w:color w:val="auto"/>
        </w:rPr>
        <w:t xml:space="preserve">%  </w:t>
      </w:r>
      <w:r>
        <w:rPr>
          <w:rFonts w:hint="eastAsia" w:ascii="宋体" w:hAnsi="宋体"/>
          <w:color w:val="auto"/>
        </w:rPr>
        <w:t>□</w:t>
      </w:r>
      <w:r>
        <w:rPr>
          <w:rFonts w:ascii="宋体" w:hAnsi="宋体"/>
          <w:color w:val="auto"/>
        </w:rPr>
        <w:t>0%</w:t>
      </w:r>
      <w:r>
        <w:rPr>
          <w:rFonts w:hint="eastAsia" w:ascii="宋体" w:hAnsi="宋体"/>
          <w:color w:val="auto"/>
        </w:rPr>
        <w:t>～</w:t>
      </w:r>
      <w:r>
        <w:rPr>
          <w:rFonts w:ascii="宋体" w:hAnsi="宋体"/>
          <w:color w:val="auto"/>
        </w:rPr>
        <w:t>10%</w:t>
      </w:r>
      <w:r>
        <w:rPr>
          <w:rFonts w:hint="eastAsia" w:ascii="宋体" w:hAnsi="宋体"/>
          <w:color w:val="auto"/>
        </w:rPr>
        <w:t xml:space="preserve"> </w:t>
      </w:r>
      <w:r>
        <w:rPr>
          <w:rFonts w:ascii="宋体" w:hAnsi="宋体"/>
          <w:color w:val="auto"/>
        </w:rPr>
        <w:t xml:space="preserve"> </w:t>
      </w:r>
      <w:r>
        <w:rPr>
          <w:rFonts w:hint="eastAsia" w:ascii="宋体" w:hAnsi="宋体"/>
          <w:color w:val="auto"/>
        </w:rPr>
        <w:t>□</w:t>
      </w:r>
      <w:r>
        <w:rPr>
          <w:rFonts w:ascii="宋体" w:hAnsi="宋体"/>
          <w:color w:val="auto"/>
        </w:rPr>
        <w:t>10%</w:t>
      </w:r>
      <w:r>
        <w:rPr>
          <w:rFonts w:hint="eastAsia" w:ascii="宋体" w:hAnsi="宋体"/>
          <w:color w:val="auto"/>
        </w:rPr>
        <w:t>～</w:t>
      </w:r>
      <w:r>
        <w:rPr>
          <w:rFonts w:ascii="宋体" w:hAnsi="宋体"/>
          <w:color w:val="auto"/>
        </w:rPr>
        <w:t xml:space="preserve">30%  </w:t>
      </w:r>
      <w:r>
        <w:rPr>
          <w:rFonts w:hint="eastAsia" w:ascii="宋体" w:hAnsi="宋体"/>
          <w:color w:val="auto"/>
        </w:rPr>
        <w:t>□</w:t>
      </w:r>
      <w:r>
        <w:rPr>
          <w:rFonts w:ascii="宋体" w:hAnsi="宋体"/>
          <w:color w:val="auto"/>
        </w:rPr>
        <w:t>30%</w:t>
      </w:r>
      <w:r>
        <w:rPr>
          <w:rFonts w:hint="eastAsia" w:ascii="宋体" w:hAnsi="宋体"/>
          <w:color w:val="auto"/>
        </w:rPr>
        <w:t>～</w:t>
      </w:r>
      <w:r>
        <w:rPr>
          <w:rFonts w:ascii="宋体" w:hAnsi="宋体"/>
          <w:color w:val="auto"/>
        </w:rPr>
        <w:t xml:space="preserve">50%  </w:t>
      </w:r>
      <w:r>
        <w:rPr>
          <w:rFonts w:hint="eastAsia" w:ascii="宋体" w:hAnsi="宋体"/>
          <w:color w:val="auto"/>
        </w:rPr>
        <w:t>□</w:t>
      </w:r>
      <w:r>
        <w:rPr>
          <w:rFonts w:ascii="宋体" w:hAnsi="宋体"/>
          <w:color w:val="auto"/>
        </w:rPr>
        <w:t>50%</w:t>
      </w:r>
      <w:r>
        <w:rPr>
          <w:rFonts w:hint="eastAsia" w:ascii="宋体" w:hAnsi="宋体"/>
          <w:color w:val="auto"/>
        </w:rPr>
        <w:t>～</w:t>
      </w:r>
      <w:r>
        <w:rPr>
          <w:rFonts w:ascii="宋体" w:hAnsi="宋体"/>
          <w:color w:val="auto"/>
        </w:rPr>
        <w:t xml:space="preserve">70%  </w:t>
      </w:r>
      <w:r>
        <w:rPr>
          <w:rFonts w:hint="eastAsia" w:ascii="宋体" w:hAnsi="宋体"/>
          <w:color w:val="auto"/>
        </w:rPr>
        <w:t>□</w:t>
      </w:r>
      <w:r>
        <w:rPr>
          <w:rFonts w:ascii="宋体" w:hAnsi="宋体"/>
          <w:color w:val="auto"/>
        </w:rPr>
        <w:t>70%</w:t>
      </w:r>
      <w:r>
        <w:rPr>
          <w:rFonts w:hint="eastAsia" w:ascii="宋体" w:hAnsi="宋体"/>
          <w:color w:val="auto"/>
        </w:rPr>
        <w:t>以上</w:t>
      </w:r>
    </w:p>
    <w:p>
      <w:pPr>
        <w:spacing w:line="400" w:lineRule="exact"/>
        <w:ind w:firstLine="420" w:firstLineChars="200"/>
        <w:rPr>
          <w:rFonts w:ascii="宋体" w:hAnsi="宋体"/>
          <w:color w:val="auto"/>
        </w:rPr>
      </w:pPr>
      <w:r>
        <w:rPr>
          <w:rFonts w:hint="eastAsia" w:ascii="宋体" w:hAnsi="宋体"/>
          <w:color w:val="auto"/>
          <w:lang w:val="en-US" w:eastAsia="zh-CN"/>
        </w:rPr>
        <w:t>*7</w:t>
      </w:r>
      <w:r>
        <w:rPr>
          <w:rFonts w:ascii="宋体" w:hAnsi="宋体"/>
          <w:color w:val="auto"/>
        </w:rPr>
        <w:t>.</w:t>
      </w:r>
      <w:r>
        <w:rPr>
          <w:rFonts w:hint="eastAsia" w:ascii="宋体" w:hAnsi="宋体"/>
          <w:color w:val="auto"/>
        </w:rPr>
        <w:t>企业是否存在股票（股权）质押情况：□是  □否</w:t>
      </w:r>
    </w:p>
    <w:p>
      <w:pPr>
        <w:spacing w:line="400" w:lineRule="exact"/>
        <w:ind w:firstLine="630" w:firstLineChars="300"/>
        <w:rPr>
          <w:rFonts w:ascii="宋体" w:hAnsi="宋体"/>
          <w:color w:val="auto"/>
        </w:rPr>
      </w:pPr>
      <w:r>
        <w:rPr>
          <w:rFonts w:hint="eastAsia" w:ascii="宋体" w:hAnsi="宋体"/>
          <w:color w:val="auto"/>
        </w:rPr>
        <w:t>如选是，股票（股权）质押率为：</w:t>
      </w:r>
    </w:p>
    <w:p>
      <w:pPr>
        <w:spacing w:line="400" w:lineRule="exact"/>
        <w:ind w:firstLine="630" w:firstLineChars="300"/>
        <w:rPr>
          <w:rFonts w:ascii="宋体" w:hAnsi="宋体"/>
          <w:color w:val="auto"/>
        </w:rPr>
      </w:pPr>
      <w:r>
        <w:rPr>
          <w:rFonts w:hint="eastAsia" w:ascii="宋体" w:hAnsi="宋体"/>
          <w:color w:val="auto"/>
        </w:rPr>
        <w:t>□</w:t>
      </w:r>
      <w:r>
        <w:rPr>
          <w:rFonts w:ascii="宋体" w:hAnsi="宋体"/>
          <w:color w:val="auto"/>
        </w:rPr>
        <w:t>10%</w:t>
      </w:r>
      <w:r>
        <w:rPr>
          <w:rFonts w:hint="eastAsia" w:ascii="宋体" w:hAnsi="宋体"/>
          <w:color w:val="auto"/>
        </w:rPr>
        <w:t xml:space="preserve">（含）以下 </w:t>
      </w:r>
      <w:r>
        <w:rPr>
          <w:rFonts w:ascii="宋体" w:hAnsi="宋体"/>
          <w:color w:val="auto"/>
        </w:rPr>
        <w:t xml:space="preserve"> </w:t>
      </w:r>
      <w:r>
        <w:rPr>
          <w:rFonts w:hint="eastAsia" w:ascii="宋体" w:hAnsi="宋体"/>
          <w:color w:val="auto"/>
        </w:rPr>
        <w:t>□</w:t>
      </w:r>
      <w:r>
        <w:rPr>
          <w:rFonts w:ascii="宋体" w:hAnsi="宋体"/>
          <w:color w:val="auto"/>
        </w:rPr>
        <w:t>10%</w:t>
      </w:r>
      <w:r>
        <w:rPr>
          <w:rFonts w:hint="eastAsia" w:ascii="宋体" w:hAnsi="宋体"/>
          <w:color w:val="auto"/>
        </w:rPr>
        <w:t>～3</w:t>
      </w:r>
      <w:r>
        <w:rPr>
          <w:rFonts w:ascii="宋体" w:hAnsi="宋体"/>
          <w:color w:val="auto"/>
        </w:rPr>
        <w:t xml:space="preserve">0%  </w:t>
      </w:r>
      <w:r>
        <w:rPr>
          <w:rFonts w:hint="eastAsia" w:ascii="宋体" w:hAnsi="宋体"/>
          <w:color w:val="auto"/>
        </w:rPr>
        <w:t>□3</w:t>
      </w:r>
      <w:r>
        <w:rPr>
          <w:rFonts w:ascii="宋体" w:hAnsi="宋体"/>
          <w:color w:val="auto"/>
        </w:rPr>
        <w:t>0%</w:t>
      </w:r>
      <w:r>
        <w:rPr>
          <w:rFonts w:hint="eastAsia" w:ascii="宋体" w:hAnsi="宋体"/>
          <w:color w:val="auto"/>
        </w:rPr>
        <w:t>～4</w:t>
      </w:r>
      <w:r>
        <w:rPr>
          <w:rFonts w:ascii="宋体" w:hAnsi="宋体"/>
          <w:color w:val="auto"/>
        </w:rPr>
        <w:t xml:space="preserve">0%  </w:t>
      </w:r>
      <w:r>
        <w:rPr>
          <w:rFonts w:hint="eastAsia" w:ascii="宋体" w:hAnsi="宋体"/>
          <w:color w:val="auto"/>
        </w:rPr>
        <w:t>□4</w:t>
      </w:r>
      <w:r>
        <w:rPr>
          <w:rFonts w:ascii="宋体" w:hAnsi="宋体"/>
          <w:color w:val="auto"/>
        </w:rPr>
        <w:t>0%</w:t>
      </w:r>
      <w:r>
        <w:rPr>
          <w:rFonts w:hint="eastAsia" w:ascii="宋体" w:hAnsi="宋体"/>
          <w:color w:val="auto"/>
        </w:rPr>
        <w:t>～</w:t>
      </w:r>
      <w:r>
        <w:rPr>
          <w:rFonts w:ascii="宋体" w:hAnsi="宋体"/>
          <w:color w:val="auto"/>
        </w:rPr>
        <w:t xml:space="preserve">50%  </w:t>
      </w:r>
      <w:r>
        <w:rPr>
          <w:rFonts w:hint="eastAsia" w:ascii="宋体" w:hAnsi="宋体"/>
          <w:color w:val="auto"/>
        </w:rPr>
        <w:t>□</w:t>
      </w:r>
      <w:r>
        <w:rPr>
          <w:rFonts w:ascii="宋体" w:hAnsi="宋体"/>
          <w:color w:val="auto"/>
        </w:rPr>
        <w:t>50%</w:t>
      </w:r>
      <w:r>
        <w:rPr>
          <w:rFonts w:hint="eastAsia" w:ascii="宋体" w:hAnsi="宋体"/>
          <w:color w:val="auto"/>
        </w:rPr>
        <w:t>以上</w:t>
      </w:r>
    </w:p>
    <w:p>
      <w:pPr>
        <w:spacing w:line="400" w:lineRule="exact"/>
        <w:ind w:firstLine="630" w:firstLineChars="300"/>
        <w:rPr>
          <w:rFonts w:ascii="宋体" w:hAnsi="宋体"/>
          <w:color w:val="auto"/>
        </w:rPr>
      </w:pPr>
      <w:r>
        <w:rPr>
          <w:rFonts w:hint="eastAsia" w:ascii="宋体" w:hAnsi="宋体"/>
          <w:color w:val="auto"/>
        </w:rPr>
        <w:t>控股股东或实际控制人的股票（股权）质押总数占其持有公司股票（股权）总数的比例：</w:t>
      </w:r>
    </w:p>
    <w:p>
      <w:pPr>
        <w:spacing w:line="400" w:lineRule="exact"/>
        <w:ind w:firstLine="630" w:firstLineChars="300"/>
        <w:rPr>
          <w:rFonts w:hint="eastAsia" w:ascii="宋体" w:hAnsi="宋体"/>
          <w:color w:val="auto"/>
        </w:rPr>
      </w:pPr>
      <w:r>
        <w:rPr>
          <w:rFonts w:hint="eastAsia" w:ascii="宋体" w:hAnsi="宋体"/>
          <w:color w:val="auto"/>
        </w:rPr>
        <w:t xml:space="preserve">□无质押 </w:t>
      </w:r>
      <w:r>
        <w:rPr>
          <w:rFonts w:ascii="宋体" w:hAnsi="宋体"/>
          <w:color w:val="auto"/>
        </w:rPr>
        <w:t xml:space="preserve"> </w:t>
      </w:r>
      <w:r>
        <w:rPr>
          <w:rFonts w:hint="eastAsia" w:ascii="宋体" w:hAnsi="宋体"/>
          <w:color w:val="auto"/>
        </w:rPr>
        <w:t>□</w:t>
      </w:r>
      <w:r>
        <w:rPr>
          <w:rFonts w:ascii="宋体" w:hAnsi="宋体"/>
          <w:color w:val="auto"/>
        </w:rPr>
        <w:t>5%</w:t>
      </w:r>
      <w:r>
        <w:rPr>
          <w:rFonts w:hint="eastAsia" w:ascii="宋体" w:hAnsi="宋体"/>
          <w:color w:val="auto"/>
        </w:rPr>
        <w:t xml:space="preserve">（含）以下 </w:t>
      </w:r>
      <w:r>
        <w:rPr>
          <w:rFonts w:ascii="宋体" w:hAnsi="宋体"/>
          <w:color w:val="auto"/>
        </w:rPr>
        <w:t xml:space="preserve"> </w:t>
      </w:r>
      <w:r>
        <w:rPr>
          <w:rFonts w:hint="eastAsia" w:ascii="宋体" w:hAnsi="宋体"/>
          <w:color w:val="auto"/>
        </w:rPr>
        <w:t>□</w:t>
      </w:r>
      <w:r>
        <w:rPr>
          <w:rFonts w:ascii="宋体" w:hAnsi="宋体"/>
          <w:color w:val="auto"/>
        </w:rPr>
        <w:t>5%</w:t>
      </w:r>
      <w:r>
        <w:rPr>
          <w:rFonts w:hint="eastAsia" w:ascii="宋体" w:hAnsi="宋体"/>
          <w:color w:val="auto"/>
        </w:rPr>
        <w:t>～1</w:t>
      </w:r>
      <w:r>
        <w:rPr>
          <w:rFonts w:ascii="宋体" w:hAnsi="宋体"/>
          <w:color w:val="auto"/>
        </w:rPr>
        <w:t xml:space="preserve">0%  </w:t>
      </w:r>
      <w:r>
        <w:rPr>
          <w:rFonts w:hint="eastAsia" w:ascii="宋体" w:hAnsi="宋体"/>
          <w:color w:val="auto"/>
        </w:rPr>
        <w:t>□</w:t>
      </w:r>
      <w:r>
        <w:rPr>
          <w:rFonts w:ascii="宋体" w:hAnsi="宋体"/>
          <w:color w:val="auto"/>
        </w:rPr>
        <w:t>10%</w:t>
      </w:r>
      <w:r>
        <w:rPr>
          <w:rFonts w:hint="eastAsia" w:ascii="宋体" w:hAnsi="宋体"/>
          <w:color w:val="auto"/>
        </w:rPr>
        <w:t>～</w:t>
      </w:r>
      <w:r>
        <w:rPr>
          <w:rFonts w:ascii="宋体" w:hAnsi="宋体"/>
          <w:color w:val="auto"/>
        </w:rPr>
        <w:t xml:space="preserve">20%  </w:t>
      </w:r>
      <w:r>
        <w:rPr>
          <w:rFonts w:hint="eastAsia" w:ascii="宋体" w:hAnsi="宋体"/>
          <w:color w:val="auto"/>
        </w:rPr>
        <w:t>□</w:t>
      </w:r>
      <w:r>
        <w:rPr>
          <w:rFonts w:ascii="宋体" w:hAnsi="宋体"/>
          <w:color w:val="auto"/>
        </w:rPr>
        <w:t>20%</w:t>
      </w:r>
      <w:r>
        <w:rPr>
          <w:rFonts w:hint="eastAsia" w:ascii="宋体" w:hAnsi="宋体"/>
          <w:color w:val="auto"/>
        </w:rPr>
        <w:t>～</w:t>
      </w:r>
      <w:r>
        <w:rPr>
          <w:rFonts w:ascii="宋体" w:hAnsi="宋体"/>
          <w:color w:val="auto"/>
        </w:rPr>
        <w:t xml:space="preserve">50%  </w:t>
      </w:r>
      <w:r>
        <w:rPr>
          <w:rFonts w:hint="eastAsia" w:ascii="宋体" w:hAnsi="宋体"/>
          <w:color w:val="auto"/>
        </w:rPr>
        <w:t>□</w:t>
      </w:r>
      <w:r>
        <w:rPr>
          <w:rFonts w:ascii="宋体" w:hAnsi="宋体"/>
          <w:color w:val="auto"/>
        </w:rPr>
        <w:t>50%</w:t>
      </w:r>
      <w:r>
        <w:rPr>
          <w:rFonts w:hint="eastAsia" w:ascii="宋体" w:hAnsi="宋体"/>
          <w:color w:val="auto"/>
        </w:rPr>
        <w:t>以上</w:t>
      </w:r>
    </w:p>
    <w:p>
      <w:pPr>
        <w:spacing w:line="400" w:lineRule="exact"/>
        <w:ind w:firstLine="420" w:firstLineChars="200"/>
        <w:rPr>
          <w:rFonts w:hint="eastAsia" w:ascii="宋体" w:hAnsi="宋体"/>
        </w:rPr>
      </w:pPr>
      <w:r>
        <w:rPr>
          <w:rFonts w:hint="eastAsia" w:ascii="宋体" w:hAnsi="宋体"/>
          <w:lang w:val="en-US" w:eastAsia="zh-CN"/>
        </w:rPr>
        <w:t>*8</w:t>
      </w:r>
      <w:r>
        <w:rPr>
          <w:rFonts w:ascii="宋体" w:hAnsi="宋体"/>
        </w:rPr>
        <w:t>.</w:t>
      </w:r>
      <w:r>
        <w:rPr>
          <w:rFonts w:hint="eastAsia" w:ascii="宋体" w:hAnsi="宋体"/>
        </w:rPr>
        <w:t>202</w:t>
      </w:r>
      <w:r>
        <w:rPr>
          <w:rFonts w:hint="eastAsia" w:ascii="宋体" w:hAnsi="宋体"/>
          <w:lang w:val="en-US" w:eastAsia="zh-CN"/>
        </w:rPr>
        <w:t>2</w:t>
      </w:r>
      <w:r>
        <w:rPr>
          <w:rFonts w:hint="eastAsia" w:ascii="宋体" w:hAnsi="宋体"/>
        </w:rPr>
        <w:t>年企业在防范化解风险方面已采取或拟采取的防范措施是（可多选）：</w:t>
      </w:r>
    </w:p>
    <w:p>
      <w:pPr>
        <w:spacing w:line="400" w:lineRule="exact"/>
        <w:ind w:firstLine="630" w:firstLineChars="300"/>
        <w:rPr>
          <w:rFonts w:hint="default" w:ascii="宋体" w:hAnsi="宋体" w:eastAsia="宋体"/>
          <w:lang w:val="en-US" w:eastAsia="zh-CN"/>
        </w:rPr>
      </w:pPr>
      <w:r>
        <w:rPr>
          <w:rFonts w:hint="eastAsia" w:ascii="宋体" w:hAnsi="宋体"/>
        </w:rPr>
        <w:sym w:font="Wingdings 2" w:char="00A3"/>
      </w:r>
      <w:r>
        <w:rPr>
          <w:rFonts w:hint="eastAsia" w:ascii="宋体" w:hAnsi="宋体"/>
          <w:lang w:val="en-US" w:eastAsia="zh-CN"/>
        </w:rPr>
        <w:t xml:space="preserve">加强公司治理，完善内部制度 </w:t>
      </w:r>
      <w:r>
        <w:rPr>
          <w:rFonts w:hint="eastAsia" w:ascii="宋体" w:hAnsi="宋体"/>
        </w:rPr>
        <w:t xml:space="preserve"> </w:t>
      </w:r>
      <w:r>
        <w:rPr>
          <w:rFonts w:hint="eastAsia" w:ascii="宋体" w:hAnsi="宋体"/>
        </w:rPr>
        <w:sym w:font="Wingdings 2" w:char="00A3"/>
      </w:r>
      <w:r>
        <w:rPr>
          <w:rFonts w:hint="eastAsia" w:ascii="宋体" w:hAnsi="宋体"/>
          <w:lang w:val="en-US" w:eastAsia="zh-CN"/>
        </w:rPr>
        <w:t xml:space="preserve">减少具有风险性的业务 </w:t>
      </w:r>
      <w:r>
        <w:rPr>
          <w:rFonts w:hint="eastAsia" w:ascii="宋体" w:hAnsi="宋体"/>
        </w:rPr>
        <w:t xml:space="preserve"> </w:t>
      </w:r>
      <w:r>
        <w:rPr>
          <w:rFonts w:hint="eastAsia" w:ascii="宋体" w:hAnsi="宋体"/>
        </w:rPr>
        <w:sym w:font="Wingdings 2" w:char="00A3"/>
      </w:r>
      <w:r>
        <w:rPr>
          <w:rFonts w:hint="eastAsia" w:ascii="宋体" w:hAnsi="宋体"/>
          <w:lang w:val="en-US" w:eastAsia="zh-CN"/>
        </w:rPr>
        <w:t>降低融资成本</w:t>
      </w:r>
    </w:p>
    <w:p>
      <w:pPr>
        <w:spacing w:line="400" w:lineRule="exact"/>
        <w:ind w:firstLine="420" w:firstLineChars="200"/>
        <w:rPr>
          <w:rFonts w:hint="eastAsia"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sym w:font="Wingdings 2" w:char="00A3"/>
      </w:r>
      <w:r>
        <w:rPr>
          <w:rFonts w:hint="eastAsia" w:ascii="宋体" w:hAnsi="宋体"/>
          <w:lang w:val="en-US" w:eastAsia="zh-CN"/>
        </w:rPr>
        <w:t>加快营收账款回收</w:t>
      </w:r>
      <w:r>
        <w:rPr>
          <w:rFonts w:hint="eastAsia" w:ascii="宋体" w:hAnsi="宋体"/>
        </w:rPr>
        <w:t xml:space="preserve">   </w:t>
      </w:r>
      <w:r>
        <w:rPr>
          <w:rFonts w:hint="eastAsia" w:ascii="宋体" w:hAnsi="宋体"/>
        </w:rPr>
        <w:sym w:font="Wingdings 2" w:char="00A3"/>
      </w:r>
      <w:r>
        <w:rPr>
          <w:rFonts w:hint="eastAsia" w:ascii="宋体" w:hAnsi="宋体"/>
        </w:rPr>
        <w:t>其他</w:t>
      </w:r>
    </w:p>
    <w:p>
      <w:pPr>
        <w:spacing w:line="400" w:lineRule="exact"/>
        <w:ind w:firstLine="420" w:firstLineChars="200"/>
        <w:rPr>
          <w:rFonts w:ascii="宋体" w:hAnsi="宋体"/>
        </w:rPr>
      </w:pPr>
      <w:r>
        <w:rPr>
          <w:rFonts w:hint="eastAsia" w:ascii="宋体" w:hAnsi="宋体"/>
          <w:lang w:val="en-US" w:eastAsia="zh-CN"/>
        </w:rPr>
        <w:t>*9</w:t>
      </w:r>
      <w:r>
        <w:rPr>
          <w:rFonts w:hint="eastAsia" w:ascii="宋体" w:hAnsi="宋体"/>
        </w:rPr>
        <w:t>.202</w:t>
      </w:r>
      <w:r>
        <w:rPr>
          <w:rFonts w:hint="eastAsia" w:ascii="宋体" w:hAnsi="宋体"/>
          <w:lang w:val="en-US" w:eastAsia="zh-CN"/>
        </w:rPr>
        <w:t>2</w:t>
      </w:r>
      <w:r>
        <w:rPr>
          <w:rFonts w:hint="eastAsia" w:ascii="宋体" w:hAnsi="宋体"/>
        </w:rPr>
        <w:t>年企业是否已出现风险：□是   □否</w:t>
      </w:r>
    </w:p>
    <w:p>
      <w:pPr>
        <w:spacing w:line="400" w:lineRule="exact"/>
        <w:ind w:firstLine="420" w:firstLineChars="200"/>
        <w:rPr>
          <w:rFonts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如选是，出现的风险是（可多选）：</w:t>
      </w:r>
    </w:p>
    <w:p>
      <w:pPr>
        <w:spacing w:line="400" w:lineRule="exact"/>
        <w:ind w:firstLine="420" w:firstLineChars="200"/>
        <w:rPr>
          <w:rFonts w:hint="eastAsia"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□银行抽贷断贷     □高比例股权质押触及预警线或平仓线  □债券、信托违约</w:t>
      </w:r>
    </w:p>
    <w:p>
      <w:pPr>
        <w:spacing w:line="400" w:lineRule="exact"/>
        <w:ind w:firstLine="420" w:firstLineChars="200"/>
        <w:rPr>
          <w:rFonts w:hint="eastAsia"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□互保、联保出现连带风险    </w:t>
      </w:r>
      <w:r>
        <w:rPr>
          <w:rFonts w:hint="eastAsia" w:ascii="宋体" w:hAnsi="宋体"/>
        </w:rPr>
        <w:sym w:font="Wingdings 2" w:char="00A3"/>
      </w:r>
      <w:r>
        <w:rPr>
          <w:rFonts w:hint="eastAsia" w:ascii="宋体" w:hAnsi="宋体"/>
        </w:rPr>
        <w:t>民间借贷纠纷  □部分</w:t>
      </w:r>
      <w:r>
        <w:rPr>
          <w:rFonts w:ascii="宋体" w:hAnsi="宋体"/>
        </w:rPr>
        <w:t>资</w:t>
      </w:r>
      <w:r>
        <w:rPr>
          <w:rFonts w:hint="eastAsia" w:ascii="宋体" w:hAnsi="宋体"/>
        </w:rPr>
        <w:t>产</w:t>
      </w:r>
      <w:r>
        <w:rPr>
          <w:rFonts w:ascii="宋体" w:hAnsi="宋体"/>
        </w:rPr>
        <w:t>被</w:t>
      </w:r>
      <w:r>
        <w:rPr>
          <w:rFonts w:hint="eastAsia" w:ascii="宋体" w:hAnsi="宋体"/>
        </w:rPr>
        <w:t>冻结或查封</w:t>
      </w:r>
    </w:p>
    <w:p>
      <w:pPr>
        <w:spacing w:line="400" w:lineRule="exact"/>
        <w:ind w:firstLine="420" w:firstLineChars="200"/>
        <w:rPr>
          <w:rFonts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sym w:font="Wingdings 2" w:char="00A3"/>
      </w:r>
      <w:r>
        <w:rPr>
          <w:rFonts w:hint="eastAsia" w:ascii="宋体" w:hAnsi="宋体"/>
        </w:rPr>
        <w:t>在金融领域出现违法违规行为被监管部门处罚</w:t>
      </w:r>
    </w:p>
    <w:p>
      <w:pPr>
        <w:spacing w:line="400" w:lineRule="exact"/>
        <w:ind w:firstLine="420" w:firstLineChars="200"/>
        <w:rPr>
          <w:rFonts w:ascii="宋体" w:hAnsi="宋体"/>
          <w:color w:val="auto"/>
        </w:rPr>
      </w:pPr>
      <w:r>
        <w:rPr>
          <w:rFonts w:hint="eastAsia" w:ascii="宋体" w:hAnsi="宋体"/>
          <w:color w:val="auto"/>
          <w:lang w:val="en-US" w:eastAsia="zh-CN"/>
        </w:rPr>
        <w:t>*</w:t>
      </w:r>
      <w:r>
        <w:rPr>
          <w:rFonts w:hint="eastAsia" w:ascii="宋体" w:hAnsi="宋体"/>
          <w:color w:val="auto"/>
        </w:rPr>
        <w:t>1</w:t>
      </w:r>
      <w:r>
        <w:rPr>
          <w:rFonts w:hint="eastAsia" w:ascii="宋体" w:hAnsi="宋体"/>
          <w:color w:val="auto"/>
          <w:lang w:val="en-US" w:eastAsia="zh-CN"/>
        </w:rPr>
        <w:t>0</w:t>
      </w:r>
      <w:r>
        <w:rPr>
          <w:rFonts w:ascii="宋体" w:hAnsi="宋体"/>
          <w:color w:val="auto"/>
        </w:rPr>
        <w:t>.企业</w:t>
      </w:r>
      <w:r>
        <w:rPr>
          <w:rFonts w:hint="eastAsia" w:ascii="宋体" w:hAnsi="宋体"/>
          <w:color w:val="auto"/>
        </w:rPr>
        <w:t>是否有开具商业汇票（含纸质票据和电子票据）：□是   □否</w:t>
      </w:r>
    </w:p>
    <w:p>
      <w:pPr>
        <w:spacing w:line="400" w:lineRule="exact"/>
        <w:ind w:firstLine="630" w:firstLineChars="300"/>
        <w:rPr>
          <w:rFonts w:ascii="宋体" w:hAnsi="宋体"/>
          <w:color w:val="auto"/>
        </w:rPr>
      </w:pPr>
      <w:r>
        <w:rPr>
          <w:rFonts w:hint="eastAsia" w:ascii="宋体" w:hAnsi="宋体"/>
          <w:color w:val="auto"/>
        </w:rPr>
        <w:t>如选是，开具的商业汇票类型（可多选）：</w:t>
      </w:r>
    </w:p>
    <w:p>
      <w:pPr>
        <w:spacing w:line="400" w:lineRule="exact"/>
        <w:ind w:firstLine="630" w:firstLineChars="300"/>
        <w:rPr>
          <w:rFonts w:hint="eastAsia" w:ascii="宋体" w:hAnsi="宋体"/>
          <w:color w:val="auto"/>
        </w:rPr>
      </w:pPr>
      <w:r>
        <w:rPr>
          <w:rFonts w:hint="eastAsia" w:ascii="宋体" w:hAnsi="宋体"/>
          <w:color w:val="auto"/>
        </w:rPr>
        <w:t>□银行承兑汇票 □财务公司承兑汇票 □商业承兑票据</w:t>
      </w:r>
    </w:p>
    <w:p>
      <w:pPr>
        <w:spacing w:line="400" w:lineRule="exact"/>
        <w:ind w:firstLine="630" w:firstLineChars="300"/>
        <w:rPr>
          <w:rFonts w:ascii="宋体" w:hAnsi="宋体"/>
          <w:color w:val="auto"/>
        </w:rPr>
      </w:pPr>
      <w:r>
        <w:rPr>
          <w:rFonts w:hint="eastAsia" w:ascii="宋体" w:hAnsi="宋体"/>
          <w:color w:val="auto"/>
        </w:rPr>
        <w:t>2</w:t>
      </w:r>
      <w:r>
        <w:rPr>
          <w:rFonts w:ascii="宋体" w:hAnsi="宋体"/>
          <w:color w:val="auto"/>
        </w:rPr>
        <w:t>02</w:t>
      </w:r>
      <w:r>
        <w:rPr>
          <w:rFonts w:hint="eastAsia" w:ascii="宋体" w:hAnsi="宋体"/>
          <w:color w:val="auto"/>
          <w:lang w:val="en-US" w:eastAsia="zh-CN"/>
        </w:rPr>
        <w:t>2</w:t>
      </w:r>
      <w:r>
        <w:rPr>
          <w:rFonts w:ascii="宋体" w:hAnsi="宋体"/>
          <w:color w:val="auto"/>
        </w:rPr>
        <w:t>年末，商业汇票余额（已开具未承兑）为：</w:t>
      </w:r>
    </w:p>
    <w:p>
      <w:pPr>
        <w:spacing w:line="400" w:lineRule="exact"/>
        <w:ind w:firstLine="630" w:firstLineChars="300"/>
        <w:rPr>
          <w:rFonts w:ascii="宋体" w:hAnsi="宋体"/>
          <w:color w:val="auto"/>
        </w:rPr>
      </w:pPr>
      <w:r>
        <w:rPr>
          <w:rFonts w:hint="eastAsia" w:ascii="宋体" w:hAnsi="宋体"/>
          <w:color w:val="auto"/>
        </w:rPr>
        <w:t>□无 □</w:t>
      </w:r>
      <w:r>
        <w:rPr>
          <w:rFonts w:ascii="宋体" w:hAnsi="宋体"/>
          <w:color w:val="auto"/>
        </w:rPr>
        <w:t>500</w:t>
      </w:r>
      <w:r>
        <w:rPr>
          <w:rFonts w:hint="eastAsia" w:ascii="宋体" w:hAnsi="宋体"/>
          <w:color w:val="auto"/>
        </w:rPr>
        <w:t>万元以下 □</w:t>
      </w:r>
      <w:r>
        <w:rPr>
          <w:rFonts w:ascii="宋体" w:hAnsi="宋体"/>
          <w:color w:val="auto"/>
        </w:rPr>
        <w:t>500</w:t>
      </w:r>
      <w:r>
        <w:rPr>
          <w:rFonts w:hint="eastAsia" w:ascii="宋体" w:hAnsi="宋体"/>
          <w:color w:val="auto"/>
          <w:lang w:eastAsia="zh-CN"/>
        </w:rPr>
        <w:t>万</w:t>
      </w:r>
      <w:r>
        <w:rPr>
          <w:rFonts w:hint="eastAsia" w:ascii="宋体" w:hAnsi="宋体"/>
          <w:color w:val="auto"/>
        </w:rPr>
        <w:t>～</w:t>
      </w:r>
      <w:r>
        <w:rPr>
          <w:rFonts w:ascii="宋体" w:hAnsi="宋体"/>
          <w:color w:val="auto"/>
        </w:rPr>
        <w:t>1000</w:t>
      </w:r>
      <w:r>
        <w:rPr>
          <w:rFonts w:hint="eastAsia" w:ascii="宋体" w:hAnsi="宋体"/>
          <w:color w:val="auto"/>
        </w:rPr>
        <w:t>万元 □</w:t>
      </w:r>
      <w:r>
        <w:rPr>
          <w:rFonts w:ascii="宋体" w:hAnsi="宋体"/>
          <w:color w:val="auto"/>
        </w:rPr>
        <w:t>1000</w:t>
      </w:r>
      <w:r>
        <w:rPr>
          <w:rFonts w:hint="eastAsia" w:ascii="宋体" w:hAnsi="宋体"/>
          <w:color w:val="auto"/>
          <w:lang w:eastAsia="zh-CN"/>
        </w:rPr>
        <w:t>万</w:t>
      </w:r>
      <w:r>
        <w:rPr>
          <w:rFonts w:hint="eastAsia" w:ascii="宋体" w:hAnsi="宋体"/>
          <w:color w:val="auto"/>
        </w:rPr>
        <w:t>～</w:t>
      </w:r>
      <w:r>
        <w:rPr>
          <w:rFonts w:ascii="宋体" w:hAnsi="宋体"/>
          <w:color w:val="auto"/>
        </w:rPr>
        <w:t>5000</w:t>
      </w:r>
      <w:r>
        <w:rPr>
          <w:rFonts w:hint="eastAsia" w:ascii="宋体" w:hAnsi="宋体"/>
          <w:color w:val="auto"/>
        </w:rPr>
        <w:t>万元 □</w:t>
      </w:r>
      <w:r>
        <w:rPr>
          <w:rFonts w:ascii="宋体" w:hAnsi="宋体"/>
          <w:color w:val="auto"/>
        </w:rPr>
        <w:t>5000</w:t>
      </w:r>
      <w:r>
        <w:rPr>
          <w:rFonts w:hint="eastAsia" w:ascii="宋体" w:hAnsi="宋体"/>
          <w:color w:val="auto"/>
        </w:rPr>
        <w:t>万～</w:t>
      </w:r>
      <w:r>
        <w:rPr>
          <w:rFonts w:ascii="宋体" w:hAnsi="宋体"/>
          <w:color w:val="auto"/>
        </w:rPr>
        <w:t>1</w:t>
      </w:r>
      <w:r>
        <w:rPr>
          <w:rFonts w:hint="eastAsia" w:ascii="宋体" w:hAnsi="宋体"/>
          <w:color w:val="auto"/>
        </w:rPr>
        <w:t>亿元 □</w:t>
      </w:r>
      <w:r>
        <w:rPr>
          <w:rFonts w:ascii="宋体" w:hAnsi="宋体"/>
          <w:color w:val="auto"/>
        </w:rPr>
        <w:t>1</w:t>
      </w:r>
      <w:r>
        <w:rPr>
          <w:rFonts w:hint="eastAsia" w:ascii="宋体" w:hAnsi="宋体"/>
          <w:color w:val="auto"/>
        </w:rPr>
        <w:t>亿元以上</w:t>
      </w:r>
    </w:p>
    <w:p>
      <w:pPr>
        <w:spacing w:line="380" w:lineRule="exact"/>
        <w:ind w:firstLine="422" w:firstLineChars="200"/>
        <w:rPr>
          <w:rFonts w:ascii="宋体" w:hAnsi="宋体"/>
          <w:b/>
          <w:bCs/>
          <w:color w:val="000000"/>
        </w:rPr>
      </w:pPr>
    </w:p>
    <w:p>
      <w:pPr>
        <w:rPr>
          <w:rFonts w:hint="eastAsia" w:ascii="宋体" w:hAnsi="宋体"/>
        </w:rPr>
      </w:pPr>
      <w:r>
        <w:rPr>
          <w:rFonts w:hint="eastAsia" w:ascii="宋体" w:hAnsi="宋体"/>
          <w:b/>
          <w:bCs/>
        </w:rPr>
        <w:t xml:space="preserve"> </w:t>
      </w:r>
    </w:p>
    <w:p/>
    <w:sectPr>
      <w:pgSz w:w="11906" w:h="16838"/>
      <w:pgMar w:top="1440" w:right="1349"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MS Mincho">
    <w:panose1 w:val="02020609040205080304"/>
    <w:charset w:val="80"/>
    <w:family w:val="roma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6</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6</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margin" w:hAnchor="text" w:y="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2</w:t>
    </w:r>
    <w:r>
      <w:fldChar w:fldCharType="end"/>
    </w:r>
  </w:p>
  <w:p>
    <w:pPr>
      <w:pStyle w:val="3"/>
      <w:ind w:right="360"/>
      <w:rPr>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4"/>
        <w:rPr>
          <w:rFonts w:hint="eastAsia"/>
        </w:rPr>
      </w:pPr>
      <w:r>
        <w:rPr>
          <w:rStyle w:val="8"/>
        </w:rPr>
        <w:footnoteRef/>
      </w:r>
      <w:r>
        <w:rPr>
          <w:rFonts w:hint="eastAsia"/>
        </w:rPr>
        <w:t xml:space="preserve"> 制度性交易成本是指企业因遵循政府制定的各种制度、规章、政策而需要付出的成本，如行政审批、市场监管、知识产权保护、进出口等方面产生的成本。</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BEB30"/>
    <w:multiLevelType w:val="singleLevel"/>
    <w:tmpl w:val="831BEB3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wODMxMmFkY2UwM2QwY2Q5YjAyM2ZlNjM0Y2Y3NzQifQ=="/>
  </w:docVars>
  <w:rsids>
    <w:rsidRoot w:val="00000000"/>
    <w:rsid w:val="7647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footnote text"/>
    <w:basedOn w:val="1"/>
    <w:qFormat/>
    <w:uiPriority w:val="0"/>
    <w:pPr>
      <w:snapToGrid w:val="0"/>
      <w:jc w:val="left"/>
    </w:pPr>
    <w:rPr>
      <w:sz w:val="18"/>
      <w:szCs w:val="18"/>
    </w:rPr>
  </w:style>
  <w:style w:type="character" w:styleId="7">
    <w:name w:val="Hyperlink"/>
    <w:basedOn w:val="6"/>
    <w:unhideWhenUsed/>
    <w:qFormat/>
    <w:uiPriority w:val="99"/>
    <w:rPr>
      <w:color w:val="0000FF"/>
      <w:u w:val="single"/>
    </w:rPr>
  </w:style>
  <w:style w:type="character" w:styleId="8">
    <w:name w:val="footnote reference"/>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2023-06-19T02:59:38Z</dcterms:created>
  <dc:creator>Administrator</dc:creator>
  <cp:lastModifiedBy>:)</cp:lastModifiedBy>
  <dcterms:modified xsi:type="dcterms:W3CDTF">2023-06-19T03:02:47Z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396F79F5DD784252AA931450372AC01C_12</vt:lpwstr>
  </property>
</Properties>
</file>